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rawings/drawing1.xml" ContentType="application/vnd.openxmlformats-officedocument.drawingml.chartshapes+xml"/>
  <Override PartName="/word/charts/chart6.xml" ContentType="application/vnd.openxmlformats-officedocument.drawingml.chart+xml"/>
  <Override PartName="/word/charts/chart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id w:val="-869221979"/>
        <w:docPartObj>
          <w:docPartGallery w:val="Cover Pages"/>
          <w:docPartUnique/>
        </w:docPartObj>
      </w:sdtPr>
      <w:sdtEndPr>
        <w:rPr>
          <w:rFonts w:ascii="Times New Roman" w:hAnsi="Times New Roman" w:cs="Times New Roman"/>
          <w:b/>
          <w:sz w:val="140"/>
          <w:szCs w:val="140"/>
        </w:rPr>
      </w:sdtEndPr>
      <w:sdtContent>
        <w:p w:rsidR="001D2041" w:rsidRDefault="001D2041">
          <w:pPr>
            <w:rPr>
              <w:noProof/>
            </w:rPr>
          </w:pPr>
          <w:r>
            <w:rPr>
              <w:noProof/>
            </w:rPr>
            <w:drawing>
              <wp:inline distT="0" distB="0" distL="0" distR="0">
                <wp:extent cx="6353175" cy="9163050"/>
                <wp:effectExtent l="19050" t="0" r="9525" b="0"/>
                <wp:docPr id="8" name="Рисунок 3" descr="C:\Documents and Settings\пк\Рабочий стол\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пк\Рабочий стол\1.jpg"/>
                        <pic:cNvPicPr>
                          <a:picLocks noChangeAspect="1" noChangeArrowheads="1"/>
                        </pic:cNvPicPr>
                      </pic:nvPicPr>
                      <pic:blipFill>
                        <a:blip r:embed="rId9" cstate="print"/>
                        <a:srcRect/>
                        <a:stretch>
                          <a:fillRect/>
                        </a:stretch>
                      </pic:blipFill>
                      <pic:spPr bwMode="auto">
                        <a:xfrm>
                          <a:off x="0" y="0"/>
                          <a:ext cx="6363104" cy="9177371"/>
                        </a:xfrm>
                        <a:prstGeom prst="rect">
                          <a:avLst/>
                        </a:prstGeom>
                        <a:noFill/>
                        <a:ln w="9525">
                          <a:noFill/>
                          <a:miter lim="800000"/>
                          <a:headEnd/>
                          <a:tailEnd/>
                        </a:ln>
                      </pic:spPr>
                    </pic:pic>
                  </a:graphicData>
                </a:graphic>
              </wp:inline>
            </w:drawing>
          </w:r>
        </w:p>
      </w:sdtContent>
    </w:sdt>
    <w:p w:rsidR="00FB4AD3" w:rsidRDefault="00ED5FB1" w:rsidP="00A24221">
      <w:pPr>
        <w:widowControl/>
        <w:jc w:val="center"/>
        <w:rPr>
          <w:rFonts w:ascii="Times New Roman" w:eastAsia="Calibri" w:hAnsi="Times New Roman" w:cs="Times New Roman"/>
          <w:b/>
          <w:bCs/>
          <w:color w:val="000000"/>
          <w:lang w:eastAsia="en-US"/>
        </w:rPr>
      </w:pPr>
      <w:r>
        <w:rPr>
          <w:rFonts w:ascii="Times New Roman" w:eastAsia="Calibri" w:hAnsi="Times New Roman" w:cs="Times New Roman"/>
          <w:b/>
          <w:bCs/>
          <w:color w:val="000000"/>
          <w:lang w:eastAsia="en-US"/>
        </w:rPr>
        <w:lastRenderedPageBreak/>
        <w:t>СО</w:t>
      </w:r>
      <w:r w:rsidR="00FB4AD3" w:rsidRPr="00FB4AD3">
        <w:rPr>
          <w:rFonts w:ascii="Times New Roman" w:eastAsia="Calibri" w:hAnsi="Times New Roman" w:cs="Times New Roman"/>
          <w:b/>
          <w:bCs/>
          <w:color w:val="000000"/>
          <w:lang w:eastAsia="en-US"/>
        </w:rPr>
        <w:t>ДЕРЖАНИЕ</w:t>
      </w:r>
    </w:p>
    <w:p w:rsidR="00FB4AD3" w:rsidRDefault="00FB4AD3" w:rsidP="00FB4AD3">
      <w:pPr>
        <w:widowControl/>
        <w:jc w:val="center"/>
        <w:rPr>
          <w:rFonts w:ascii="Times New Roman" w:eastAsia="Calibri" w:hAnsi="Times New Roman" w:cs="Times New Roman"/>
          <w:b/>
          <w:bCs/>
          <w:color w:val="000000"/>
          <w:lang w:eastAsia="en-US"/>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56"/>
        <w:gridCol w:w="8148"/>
        <w:gridCol w:w="950"/>
      </w:tblGrid>
      <w:tr w:rsidR="00FB4AD3" w:rsidTr="00331727">
        <w:tc>
          <w:tcPr>
            <w:tcW w:w="675" w:type="dxa"/>
          </w:tcPr>
          <w:p w:rsidR="00FB4AD3" w:rsidRPr="00B05B5E" w:rsidRDefault="00FB4AD3" w:rsidP="00FB4AD3">
            <w:pPr>
              <w:widowControl/>
              <w:jc w:val="center"/>
              <w:rPr>
                <w:rFonts w:ascii="Times New Roman" w:eastAsia="Calibri" w:hAnsi="Times New Roman" w:cs="Times New Roman"/>
                <w:b/>
                <w:bCs/>
                <w:color w:val="000000"/>
                <w:lang w:eastAsia="en-US"/>
              </w:rPr>
            </w:pPr>
            <w:r w:rsidRPr="00B05B5E">
              <w:rPr>
                <w:rFonts w:ascii="Times New Roman" w:eastAsia="Calibri" w:hAnsi="Times New Roman" w:cs="Times New Roman"/>
                <w:b/>
                <w:bCs/>
                <w:color w:val="000000"/>
                <w:lang w:eastAsia="en-US"/>
              </w:rPr>
              <w:t>1.</w:t>
            </w:r>
          </w:p>
        </w:tc>
        <w:tc>
          <w:tcPr>
            <w:tcW w:w="8222" w:type="dxa"/>
          </w:tcPr>
          <w:p w:rsidR="00FB4AD3" w:rsidRPr="00B05B5E" w:rsidRDefault="00FB4AD3" w:rsidP="00FB4AD3">
            <w:pPr>
              <w:widowControl/>
              <w:autoSpaceDE/>
              <w:autoSpaceDN/>
              <w:adjustRightInd/>
              <w:contextualSpacing/>
              <w:jc w:val="left"/>
              <w:rPr>
                <w:rFonts w:ascii="Times New Roman" w:hAnsi="Times New Roman" w:cs="Times New Roman"/>
                <w:b/>
              </w:rPr>
            </w:pPr>
            <w:r w:rsidRPr="00B05B5E">
              <w:rPr>
                <w:rFonts w:ascii="Times New Roman" w:hAnsi="Times New Roman" w:cs="Times New Roman"/>
                <w:b/>
              </w:rPr>
              <w:t>Общая характеристика учреждения</w:t>
            </w:r>
          </w:p>
        </w:tc>
        <w:tc>
          <w:tcPr>
            <w:tcW w:w="956" w:type="dxa"/>
          </w:tcPr>
          <w:p w:rsidR="00FB4AD3" w:rsidRPr="00703D22" w:rsidRDefault="00703D22" w:rsidP="00FB4AD3">
            <w:pPr>
              <w:widowControl/>
              <w:jc w:val="center"/>
              <w:rPr>
                <w:rFonts w:ascii="Times New Roman" w:eastAsia="Calibri" w:hAnsi="Times New Roman" w:cs="Times New Roman"/>
                <w:bCs/>
                <w:color w:val="000000"/>
                <w:lang w:eastAsia="en-US"/>
              </w:rPr>
            </w:pPr>
            <w:r w:rsidRPr="00703D22">
              <w:rPr>
                <w:rFonts w:ascii="Times New Roman" w:eastAsia="Calibri" w:hAnsi="Times New Roman" w:cs="Times New Roman"/>
                <w:bCs/>
                <w:color w:val="000000"/>
                <w:lang w:eastAsia="en-US"/>
              </w:rPr>
              <w:t>2</w:t>
            </w:r>
          </w:p>
        </w:tc>
      </w:tr>
      <w:tr w:rsidR="00FB4AD3" w:rsidTr="00331727">
        <w:tc>
          <w:tcPr>
            <w:tcW w:w="675" w:type="dxa"/>
          </w:tcPr>
          <w:p w:rsidR="00FB4AD3" w:rsidRPr="00FB4AD3" w:rsidRDefault="00FB4AD3" w:rsidP="00FB4AD3">
            <w:pPr>
              <w:widowControl/>
              <w:jc w:val="center"/>
              <w:rPr>
                <w:rFonts w:ascii="Times New Roman" w:eastAsia="Calibri" w:hAnsi="Times New Roman" w:cs="Times New Roman"/>
                <w:bCs/>
                <w:color w:val="000000"/>
                <w:lang w:eastAsia="en-US"/>
              </w:rPr>
            </w:pPr>
            <w:r w:rsidRPr="00FB4AD3">
              <w:rPr>
                <w:rFonts w:ascii="Times New Roman" w:eastAsia="Calibri" w:hAnsi="Times New Roman" w:cs="Times New Roman"/>
                <w:bCs/>
                <w:color w:val="000000"/>
                <w:lang w:eastAsia="en-US"/>
              </w:rPr>
              <w:t>1.1.</w:t>
            </w:r>
          </w:p>
        </w:tc>
        <w:tc>
          <w:tcPr>
            <w:tcW w:w="8222" w:type="dxa"/>
          </w:tcPr>
          <w:p w:rsidR="00FB4AD3" w:rsidRPr="00FB4AD3" w:rsidRDefault="00FB4AD3" w:rsidP="00FB4AD3">
            <w:pPr>
              <w:widowControl/>
              <w:autoSpaceDE/>
              <w:autoSpaceDN/>
              <w:adjustRightInd/>
              <w:rPr>
                <w:rFonts w:ascii="Times New Roman" w:hAnsi="Times New Roman" w:cs="Times New Roman"/>
                <w:sz w:val="28"/>
                <w:szCs w:val="28"/>
              </w:rPr>
            </w:pPr>
            <w:r w:rsidRPr="00FB4AD3">
              <w:rPr>
                <w:rFonts w:ascii="Times New Roman" w:hAnsi="Times New Roman" w:cs="Times New Roman"/>
              </w:rPr>
              <w:t>Тип, вид, статус учреждения</w:t>
            </w:r>
          </w:p>
        </w:tc>
        <w:tc>
          <w:tcPr>
            <w:tcW w:w="956" w:type="dxa"/>
          </w:tcPr>
          <w:p w:rsidR="00FB4AD3" w:rsidRPr="00703D22" w:rsidRDefault="00703D22" w:rsidP="00FB4AD3">
            <w:pPr>
              <w:widowControl/>
              <w:jc w:val="center"/>
              <w:rPr>
                <w:rFonts w:ascii="Times New Roman" w:eastAsia="Calibri" w:hAnsi="Times New Roman" w:cs="Times New Roman"/>
                <w:bCs/>
                <w:color w:val="000000"/>
                <w:lang w:eastAsia="en-US"/>
              </w:rPr>
            </w:pPr>
            <w:r w:rsidRPr="00703D22">
              <w:rPr>
                <w:rFonts w:ascii="Times New Roman" w:eastAsia="Calibri" w:hAnsi="Times New Roman" w:cs="Times New Roman"/>
                <w:bCs/>
                <w:color w:val="000000"/>
                <w:lang w:eastAsia="en-US"/>
              </w:rPr>
              <w:t>2</w:t>
            </w:r>
          </w:p>
        </w:tc>
      </w:tr>
      <w:tr w:rsidR="00FB4AD3" w:rsidTr="00331727">
        <w:tc>
          <w:tcPr>
            <w:tcW w:w="675" w:type="dxa"/>
          </w:tcPr>
          <w:p w:rsidR="00FB4AD3" w:rsidRPr="00FB4AD3" w:rsidRDefault="00FB4AD3" w:rsidP="00FB4AD3">
            <w:pPr>
              <w:widowControl/>
              <w:jc w:val="center"/>
              <w:rPr>
                <w:rFonts w:ascii="Times New Roman" w:eastAsia="Calibri" w:hAnsi="Times New Roman" w:cs="Times New Roman"/>
                <w:bCs/>
                <w:color w:val="000000"/>
                <w:lang w:eastAsia="en-US"/>
              </w:rPr>
            </w:pPr>
            <w:r w:rsidRPr="00FB4AD3">
              <w:rPr>
                <w:rFonts w:ascii="Times New Roman" w:eastAsia="Calibri" w:hAnsi="Times New Roman" w:cs="Times New Roman"/>
                <w:bCs/>
                <w:color w:val="000000"/>
                <w:lang w:eastAsia="en-US"/>
              </w:rPr>
              <w:t>1.</w:t>
            </w:r>
            <w:r>
              <w:rPr>
                <w:rFonts w:ascii="Times New Roman" w:eastAsia="Calibri" w:hAnsi="Times New Roman" w:cs="Times New Roman"/>
                <w:bCs/>
                <w:color w:val="000000"/>
                <w:lang w:eastAsia="en-US"/>
              </w:rPr>
              <w:t>2</w:t>
            </w:r>
            <w:r w:rsidRPr="00FB4AD3">
              <w:rPr>
                <w:rFonts w:ascii="Times New Roman" w:eastAsia="Calibri" w:hAnsi="Times New Roman" w:cs="Times New Roman"/>
                <w:bCs/>
                <w:color w:val="000000"/>
                <w:lang w:eastAsia="en-US"/>
              </w:rPr>
              <w:t>.</w:t>
            </w:r>
          </w:p>
        </w:tc>
        <w:tc>
          <w:tcPr>
            <w:tcW w:w="8222" w:type="dxa"/>
          </w:tcPr>
          <w:p w:rsidR="00FB4AD3" w:rsidRPr="00FB4AD3" w:rsidRDefault="00FB4AD3" w:rsidP="00FB4AD3">
            <w:pPr>
              <w:widowControl/>
              <w:rPr>
                <w:rFonts w:ascii="Times New Roman" w:eastAsia="Calibri" w:hAnsi="Times New Roman" w:cs="Times New Roman"/>
                <w:color w:val="000000"/>
                <w:lang w:eastAsia="en-US"/>
              </w:rPr>
            </w:pPr>
            <w:r w:rsidRPr="00FB4AD3">
              <w:rPr>
                <w:rFonts w:ascii="Times New Roman" w:eastAsia="Calibri" w:hAnsi="Times New Roman" w:cs="Times New Roman"/>
                <w:bCs/>
                <w:color w:val="000000"/>
                <w:lang w:eastAsia="en-US"/>
              </w:rPr>
              <w:t xml:space="preserve">Юридический адрес, фактические адреса и территории нахождения </w:t>
            </w:r>
          </w:p>
        </w:tc>
        <w:tc>
          <w:tcPr>
            <w:tcW w:w="956" w:type="dxa"/>
          </w:tcPr>
          <w:p w:rsidR="00FB4AD3" w:rsidRPr="00703D22" w:rsidRDefault="00703D22" w:rsidP="00FB4AD3">
            <w:pPr>
              <w:widowControl/>
              <w:jc w:val="center"/>
              <w:rPr>
                <w:rFonts w:ascii="Times New Roman" w:eastAsia="Calibri" w:hAnsi="Times New Roman" w:cs="Times New Roman"/>
                <w:bCs/>
                <w:color w:val="000000"/>
                <w:lang w:eastAsia="en-US"/>
              </w:rPr>
            </w:pPr>
            <w:r w:rsidRPr="00703D22">
              <w:rPr>
                <w:rFonts w:ascii="Times New Roman" w:eastAsia="Calibri" w:hAnsi="Times New Roman" w:cs="Times New Roman"/>
                <w:bCs/>
                <w:color w:val="000000"/>
                <w:lang w:eastAsia="en-US"/>
              </w:rPr>
              <w:t>2</w:t>
            </w:r>
          </w:p>
        </w:tc>
      </w:tr>
      <w:tr w:rsidR="00FB4AD3" w:rsidTr="00331727">
        <w:tc>
          <w:tcPr>
            <w:tcW w:w="675" w:type="dxa"/>
          </w:tcPr>
          <w:p w:rsidR="00FB4AD3" w:rsidRPr="00B05B5E" w:rsidRDefault="00FB4AD3" w:rsidP="00FB4AD3">
            <w:pPr>
              <w:widowControl/>
              <w:jc w:val="center"/>
              <w:rPr>
                <w:rFonts w:ascii="Times New Roman" w:eastAsia="Calibri" w:hAnsi="Times New Roman" w:cs="Times New Roman"/>
                <w:b/>
                <w:bCs/>
                <w:color w:val="000000"/>
                <w:lang w:eastAsia="en-US"/>
              </w:rPr>
            </w:pPr>
            <w:r w:rsidRPr="00B05B5E">
              <w:rPr>
                <w:rFonts w:ascii="Times New Roman" w:eastAsia="Calibri" w:hAnsi="Times New Roman" w:cs="Times New Roman"/>
                <w:b/>
                <w:bCs/>
                <w:color w:val="000000"/>
                <w:lang w:eastAsia="en-US"/>
              </w:rPr>
              <w:t>2.</w:t>
            </w:r>
          </w:p>
        </w:tc>
        <w:tc>
          <w:tcPr>
            <w:tcW w:w="8222" w:type="dxa"/>
          </w:tcPr>
          <w:p w:rsidR="00FB4AD3" w:rsidRPr="00B05B5E" w:rsidRDefault="00FB4AD3" w:rsidP="00FB4AD3">
            <w:pPr>
              <w:widowControl/>
              <w:rPr>
                <w:rFonts w:ascii="Times New Roman" w:eastAsia="Calibri" w:hAnsi="Times New Roman" w:cs="Times New Roman"/>
                <w:b/>
                <w:bCs/>
                <w:color w:val="000000"/>
                <w:lang w:eastAsia="en-US"/>
              </w:rPr>
            </w:pPr>
            <w:r w:rsidRPr="00FB4AD3">
              <w:rPr>
                <w:rFonts w:ascii="Times New Roman" w:eastAsia="Calibri" w:hAnsi="Times New Roman" w:cs="Times New Roman"/>
                <w:b/>
                <w:bCs/>
                <w:color w:val="000000"/>
                <w:lang w:eastAsia="en-US"/>
              </w:rPr>
              <w:t>Организационно-правовое обеспечение образовательной деятельности</w:t>
            </w:r>
          </w:p>
        </w:tc>
        <w:tc>
          <w:tcPr>
            <w:tcW w:w="956" w:type="dxa"/>
          </w:tcPr>
          <w:p w:rsidR="00FB4AD3" w:rsidRPr="00703D22" w:rsidRDefault="00703D22" w:rsidP="00FB4AD3">
            <w:pPr>
              <w:widowControl/>
              <w:jc w:val="center"/>
              <w:rPr>
                <w:rFonts w:ascii="Times New Roman" w:eastAsia="Calibri" w:hAnsi="Times New Roman" w:cs="Times New Roman"/>
                <w:bCs/>
                <w:color w:val="000000"/>
                <w:lang w:eastAsia="en-US"/>
              </w:rPr>
            </w:pPr>
            <w:r>
              <w:rPr>
                <w:rFonts w:ascii="Times New Roman" w:eastAsia="Calibri" w:hAnsi="Times New Roman" w:cs="Times New Roman"/>
                <w:bCs/>
                <w:color w:val="000000"/>
                <w:lang w:eastAsia="en-US"/>
              </w:rPr>
              <w:t>2</w:t>
            </w:r>
          </w:p>
        </w:tc>
      </w:tr>
      <w:tr w:rsidR="00A24221" w:rsidTr="00331727">
        <w:tc>
          <w:tcPr>
            <w:tcW w:w="675" w:type="dxa"/>
          </w:tcPr>
          <w:p w:rsidR="00A24221" w:rsidRDefault="00A24221" w:rsidP="00FB4AD3">
            <w:pPr>
              <w:widowControl/>
              <w:jc w:val="center"/>
              <w:rPr>
                <w:rFonts w:ascii="Times New Roman" w:eastAsia="Calibri" w:hAnsi="Times New Roman" w:cs="Times New Roman"/>
                <w:bCs/>
                <w:color w:val="000000"/>
                <w:lang w:eastAsia="en-US"/>
              </w:rPr>
            </w:pPr>
            <w:r>
              <w:rPr>
                <w:rFonts w:ascii="Times New Roman" w:eastAsia="Calibri" w:hAnsi="Times New Roman" w:cs="Times New Roman"/>
                <w:bCs/>
                <w:color w:val="000000"/>
                <w:lang w:eastAsia="en-US"/>
              </w:rPr>
              <w:t>2.1.</w:t>
            </w:r>
          </w:p>
        </w:tc>
        <w:tc>
          <w:tcPr>
            <w:tcW w:w="8222" w:type="dxa"/>
          </w:tcPr>
          <w:p w:rsidR="00A24221" w:rsidRPr="00A24221" w:rsidRDefault="00A24221" w:rsidP="00B05B5E">
            <w:pPr>
              <w:widowControl/>
              <w:rPr>
                <w:rFonts w:ascii="Times New Roman" w:eastAsia="Calibri" w:hAnsi="Times New Roman" w:cs="Times New Roman"/>
                <w:bCs/>
                <w:color w:val="000000"/>
                <w:lang w:eastAsia="en-US"/>
              </w:rPr>
            </w:pPr>
            <w:r w:rsidRPr="00FB4AD3">
              <w:rPr>
                <w:rFonts w:ascii="Times New Roman" w:eastAsia="Calibri" w:hAnsi="Times New Roman" w:cs="Times New Roman"/>
                <w:bCs/>
                <w:color w:val="000000"/>
                <w:lang w:eastAsia="en-US"/>
              </w:rPr>
              <w:t>С</w:t>
            </w:r>
            <w:r w:rsidR="00B05B5E">
              <w:rPr>
                <w:rFonts w:ascii="Times New Roman" w:eastAsia="Calibri" w:hAnsi="Times New Roman" w:cs="Times New Roman"/>
                <w:bCs/>
                <w:color w:val="000000"/>
                <w:lang w:eastAsia="en-US"/>
              </w:rPr>
              <w:t xml:space="preserve">труктура </w:t>
            </w:r>
            <w:r w:rsidRPr="00FB4AD3">
              <w:rPr>
                <w:rFonts w:ascii="Times New Roman" w:eastAsia="Calibri" w:hAnsi="Times New Roman" w:cs="Times New Roman"/>
                <w:bCs/>
                <w:color w:val="000000"/>
                <w:lang w:eastAsia="en-US"/>
              </w:rPr>
              <w:t xml:space="preserve"> управления </w:t>
            </w:r>
            <w:r>
              <w:rPr>
                <w:rFonts w:ascii="Times New Roman" w:eastAsia="Calibri" w:hAnsi="Times New Roman" w:cs="Times New Roman"/>
                <w:bCs/>
                <w:color w:val="000000"/>
                <w:lang w:eastAsia="en-US"/>
              </w:rPr>
              <w:t>филиал</w:t>
            </w:r>
            <w:r w:rsidR="00B05B5E">
              <w:rPr>
                <w:rFonts w:ascii="Times New Roman" w:eastAsia="Calibri" w:hAnsi="Times New Roman" w:cs="Times New Roman"/>
                <w:bCs/>
                <w:color w:val="000000"/>
                <w:lang w:eastAsia="en-US"/>
              </w:rPr>
              <w:t xml:space="preserve">ом </w:t>
            </w:r>
            <w:r w:rsidRPr="00FB4AD3">
              <w:rPr>
                <w:rFonts w:ascii="Times New Roman" w:eastAsia="Calibri" w:hAnsi="Times New Roman" w:cs="Times New Roman"/>
                <w:bCs/>
                <w:color w:val="000000"/>
                <w:lang w:eastAsia="en-US"/>
              </w:rPr>
              <w:t>колледж</w:t>
            </w:r>
            <w:r>
              <w:rPr>
                <w:rFonts w:ascii="Times New Roman" w:eastAsia="Calibri" w:hAnsi="Times New Roman" w:cs="Times New Roman"/>
                <w:bCs/>
                <w:color w:val="000000"/>
                <w:lang w:eastAsia="en-US"/>
              </w:rPr>
              <w:t>а</w:t>
            </w:r>
          </w:p>
        </w:tc>
        <w:tc>
          <w:tcPr>
            <w:tcW w:w="956" w:type="dxa"/>
          </w:tcPr>
          <w:p w:rsidR="00A24221" w:rsidRPr="00703D22" w:rsidRDefault="00703D22" w:rsidP="00FB4AD3">
            <w:pPr>
              <w:widowControl/>
              <w:jc w:val="center"/>
              <w:rPr>
                <w:rFonts w:ascii="Times New Roman" w:eastAsia="Calibri" w:hAnsi="Times New Roman" w:cs="Times New Roman"/>
                <w:bCs/>
                <w:color w:val="000000"/>
                <w:lang w:eastAsia="en-US"/>
              </w:rPr>
            </w:pPr>
            <w:r>
              <w:rPr>
                <w:rFonts w:ascii="Times New Roman" w:eastAsia="Calibri" w:hAnsi="Times New Roman" w:cs="Times New Roman"/>
                <w:bCs/>
                <w:color w:val="000000"/>
                <w:lang w:eastAsia="en-US"/>
              </w:rPr>
              <w:t>3</w:t>
            </w:r>
          </w:p>
        </w:tc>
      </w:tr>
      <w:tr w:rsidR="00A24221" w:rsidTr="00331727">
        <w:tc>
          <w:tcPr>
            <w:tcW w:w="675" w:type="dxa"/>
          </w:tcPr>
          <w:p w:rsidR="00A24221" w:rsidRPr="00B05B5E" w:rsidRDefault="00A24221" w:rsidP="00FB4AD3">
            <w:pPr>
              <w:widowControl/>
              <w:jc w:val="center"/>
              <w:rPr>
                <w:rFonts w:ascii="Times New Roman" w:eastAsia="Calibri" w:hAnsi="Times New Roman" w:cs="Times New Roman"/>
                <w:b/>
                <w:bCs/>
                <w:color w:val="000000"/>
                <w:lang w:eastAsia="en-US"/>
              </w:rPr>
            </w:pPr>
            <w:r w:rsidRPr="00B05B5E">
              <w:rPr>
                <w:rFonts w:ascii="Times New Roman" w:eastAsia="Calibri" w:hAnsi="Times New Roman" w:cs="Times New Roman"/>
                <w:b/>
                <w:bCs/>
                <w:color w:val="000000"/>
                <w:lang w:eastAsia="en-US"/>
              </w:rPr>
              <w:t>3.</w:t>
            </w:r>
          </w:p>
        </w:tc>
        <w:tc>
          <w:tcPr>
            <w:tcW w:w="8222" w:type="dxa"/>
          </w:tcPr>
          <w:p w:rsidR="00A24221" w:rsidRPr="00B05B5E" w:rsidRDefault="00A24221" w:rsidP="00FB4AD3">
            <w:pPr>
              <w:widowControl/>
              <w:rPr>
                <w:rFonts w:ascii="Times New Roman" w:eastAsia="Calibri" w:hAnsi="Times New Roman" w:cs="Times New Roman"/>
                <w:b/>
                <w:bCs/>
                <w:color w:val="000000"/>
                <w:lang w:eastAsia="en-US"/>
              </w:rPr>
            </w:pPr>
            <w:r w:rsidRPr="00FB4AD3">
              <w:rPr>
                <w:rFonts w:ascii="Times New Roman" w:eastAsia="Calibri" w:hAnsi="Times New Roman" w:cs="Times New Roman"/>
                <w:b/>
                <w:bCs/>
                <w:color w:val="000000"/>
                <w:lang w:eastAsia="en-US"/>
              </w:rPr>
              <w:t>Структура подготовки обучающихся</w:t>
            </w:r>
            <w:r w:rsidR="0069560B">
              <w:rPr>
                <w:rFonts w:ascii="Times New Roman" w:eastAsia="Calibri" w:hAnsi="Times New Roman" w:cs="Times New Roman"/>
                <w:b/>
                <w:bCs/>
                <w:color w:val="000000"/>
                <w:lang w:eastAsia="en-US"/>
              </w:rPr>
              <w:t xml:space="preserve"> </w:t>
            </w:r>
            <w:r w:rsidRPr="00B05B5E">
              <w:rPr>
                <w:rFonts w:ascii="Times New Roman" w:eastAsia="Calibri" w:hAnsi="Times New Roman" w:cs="Times New Roman"/>
                <w:b/>
                <w:bCs/>
                <w:color w:val="000000"/>
                <w:lang w:eastAsia="en-US"/>
              </w:rPr>
              <w:t xml:space="preserve">филиала </w:t>
            </w:r>
            <w:r w:rsidRPr="00FB4AD3">
              <w:rPr>
                <w:rFonts w:ascii="Times New Roman" w:eastAsia="Calibri" w:hAnsi="Times New Roman" w:cs="Times New Roman"/>
                <w:b/>
                <w:bCs/>
                <w:color w:val="000000"/>
                <w:lang w:eastAsia="en-US"/>
              </w:rPr>
              <w:t>колледжа:</w:t>
            </w:r>
          </w:p>
        </w:tc>
        <w:tc>
          <w:tcPr>
            <w:tcW w:w="956" w:type="dxa"/>
          </w:tcPr>
          <w:p w:rsidR="00A24221" w:rsidRPr="00703D22" w:rsidRDefault="00615844" w:rsidP="00FB4AD3">
            <w:pPr>
              <w:widowControl/>
              <w:jc w:val="center"/>
              <w:rPr>
                <w:rFonts w:ascii="Times New Roman" w:eastAsia="Calibri" w:hAnsi="Times New Roman" w:cs="Times New Roman"/>
                <w:bCs/>
                <w:color w:val="000000"/>
                <w:lang w:eastAsia="en-US"/>
              </w:rPr>
            </w:pPr>
            <w:r>
              <w:rPr>
                <w:rFonts w:ascii="Times New Roman" w:eastAsia="Calibri" w:hAnsi="Times New Roman" w:cs="Times New Roman"/>
                <w:bCs/>
                <w:color w:val="000000"/>
                <w:lang w:eastAsia="en-US"/>
              </w:rPr>
              <w:t>3</w:t>
            </w:r>
          </w:p>
        </w:tc>
      </w:tr>
      <w:tr w:rsidR="00A24221" w:rsidTr="00331727">
        <w:tc>
          <w:tcPr>
            <w:tcW w:w="675" w:type="dxa"/>
          </w:tcPr>
          <w:p w:rsidR="00A24221" w:rsidRDefault="00A24221" w:rsidP="00FB4AD3">
            <w:pPr>
              <w:widowControl/>
              <w:jc w:val="center"/>
              <w:rPr>
                <w:rFonts w:ascii="Times New Roman" w:eastAsia="Calibri" w:hAnsi="Times New Roman" w:cs="Times New Roman"/>
                <w:bCs/>
                <w:color w:val="000000"/>
                <w:lang w:eastAsia="en-US"/>
              </w:rPr>
            </w:pPr>
            <w:r>
              <w:rPr>
                <w:rFonts w:ascii="Times New Roman" w:eastAsia="Calibri" w:hAnsi="Times New Roman" w:cs="Times New Roman"/>
                <w:bCs/>
                <w:color w:val="000000"/>
                <w:lang w:eastAsia="en-US"/>
              </w:rPr>
              <w:t>3.1.</w:t>
            </w:r>
          </w:p>
        </w:tc>
        <w:tc>
          <w:tcPr>
            <w:tcW w:w="8222" w:type="dxa"/>
          </w:tcPr>
          <w:p w:rsidR="00A24221" w:rsidRPr="00FB4AD3" w:rsidRDefault="00A24221" w:rsidP="00FB4AD3">
            <w:pPr>
              <w:widowControl/>
              <w:rPr>
                <w:rFonts w:ascii="Times New Roman" w:eastAsia="Calibri" w:hAnsi="Times New Roman" w:cs="Times New Roman"/>
                <w:bCs/>
                <w:color w:val="000000"/>
                <w:lang w:eastAsia="en-US"/>
              </w:rPr>
            </w:pPr>
            <w:r w:rsidRPr="00FB4AD3">
              <w:rPr>
                <w:rFonts w:ascii="Times New Roman" w:eastAsia="Calibri" w:hAnsi="Times New Roman" w:cs="Times New Roman"/>
                <w:bCs/>
                <w:color w:val="000000"/>
                <w:lang w:eastAsia="en-US"/>
              </w:rPr>
              <w:t>Основные направления подготовки обучающихся</w:t>
            </w:r>
          </w:p>
        </w:tc>
        <w:tc>
          <w:tcPr>
            <w:tcW w:w="956" w:type="dxa"/>
          </w:tcPr>
          <w:p w:rsidR="00A24221" w:rsidRPr="00703D22" w:rsidRDefault="00615844" w:rsidP="00FB4AD3">
            <w:pPr>
              <w:widowControl/>
              <w:jc w:val="center"/>
              <w:rPr>
                <w:rFonts w:ascii="Times New Roman" w:eastAsia="Calibri" w:hAnsi="Times New Roman" w:cs="Times New Roman"/>
                <w:bCs/>
                <w:color w:val="000000"/>
                <w:lang w:eastAsia="en-US"/>
              </w:rPr>
            </w:pPr>
            <w:r>
              <w:rPr>
                <w:rFonts w:ascii="Times New Roman" w:eastAsia="Calibri" w:hAnsi="Times New Roman" w:cs="Times New Roman"/>
                <w:bCs/>
                <w:color w:val="000000"/>
                <w:lang w:eastAsia="en-US"/>
              </w:rPr>
              <w:t>4</w:t>
            </w:r>
          </w:p>
        </w:tc>
      </w:tr>
      <w:tr w:rsidR="00A24221" w:rsidTr="00331727">
        <w:tc>
          <w:tcPr>
            <w:tcW w:w="675" w:type="dxa"/>
          </w:tcPr>
          <w:p w:rsidR="00A24221" w:rsidRDefault="00A24221" w:rsidP="00FB4AD3">
            <w:pPr>
              <w:widowControl/>
              <w:jc w:val="center"/>
              <w:rPr>
                <w:rFonts w:ascii="Times New Roman" w:eastAsia="Calibri" w:hAnsi="Times New Roman" w:cs="Times New Roman"/>
                <w:bCs/>
                <w:color w:val="000000"/>
                <w:lang w:eastAsia="en-US"/>
              </w:rPr>
            </w:pPr>
            <w:r>
              <w:rPr>
                <w:rFonts w:ascii="Times New Roman" w:eastAsia="Calibri" w:hAnsi="Times New Roman" w:cs="Times New Roman"/>
                <w:bCs/>
                <w:color w:val="000000"/>
                <w:lang w:eastAsia="en-US"/>
              </w:rPr>
              <w:t>3.2.</w:t>
            </w:r>
          </w:p>
          <w:p w:rsidR="00331727" w:rsidRDefault="00331727" w:rsidP="00FB4AD3">
            <w:pPr>
              <w:widowControl/>
              <w:jc w:val="center"/>
              <w:rPr>
                <w:rFonts w:ascii="Times New Roman" w:eastAsia="Calibri" w:hAnsi="Times New Roman" w:cs="Times New Roman"/>
                <w:bCs/>
                <w:color w:val="000000"/>
                <w:lang w:eastAsia="en-US"/>
              </w:rPr>
            </w:pPr>
            <w:r>
              <w:rPr>
                <w:rFonts w:ascii="Times New Roman" w:eastAsia="Calibri" w:hAnsi="Times New Roman" w:cs="Times New Roman"/>
                <w:bCs/>
                <w:color w:val="000000"/>
                <w:lang w:eastAsia="en-US"/>
              </w:rPr>
              <w:t>3.2.1.</w:t>
            </w:r>
          </w:p>
          <w:p w:rsidR="00331727" w:rsidRDefault="00331727" w:rsidP="00FB4AD3">
            <w:pPr>
              <w:widowControl/>
              <w:jc w:val="center"/>
              <w:rPr>
                <w:rFonts w:ascii="Times New Roman" w:eastAsia="Calibri" w:hAnsi="Times New Roman" w:cs="Times New Roman"/>
                <w:bCs/>
                <w:color w:val="000000"/>
                <w:lang w:eastAsia="en-US"/>
              </w:rPr>
            </w:pPr>
            <w:r>
              <w:rPr>
                <w:rFonts w:ascii="Times New Roman" w:eastAsia="Calibri" w:hAnsi="Times New Roman" w:cs="Times New Roman"/>
                <w:bCs/>
                <w:color w:val="000000"/>
                <w:lang w:eastAsia="en-US"/>
              </w:rPr>
              <w:t>3.2.2.</w:t>
            </w:r>
          </w:p>
          <w:p w:rsidR="00331727" w:rsidRDefault="00331727" w:rsidP="00FB4AD3">
            <w:pPr>
              <w:widowControl/>
              <w:jc w:val="center"/>
              <w:rPr>
                <w:rFonts w:ascii="Times New Roman" w:eastAsia="Calibri" w:hAnsi="Times New Roman" w:cs="Times New Roman"/>
                <w:bCs/>
                <w:color w:val="000000"/>
                <w:lang w:eastAsia="en-US"/>
              </w:rPr>
            </w:pPr>
            <w:r>
              <w:rPr>
                <w:rFonts w:ascii="Times New Roman" w:eastAsia="Calibri" w:hAnsi="Times New Roman" w:cs="Times New Roman"/>
                <w:bCs/>
                <w:color w:val="000000"/>
                <w:lang w:eastAsia="en-US"/>
              </w:rPr>
              <w:t>3.3.3.</w:t>
            </w:r>
          </w:p>
          <w:p w:rsidR="00331727" w:rsidRDefault="00331727" w:rsidP="00FB4AD3">
            <w:pPr>
              <w:widowControl/>
              <w:jc w:val="center"/>
              <w:rPr>
                <w:rFonts w:ascii="Times New Roman" w:eastAsia="Calibri" w:hAnsi="Times New Roman" w:cs="Times New Roman"/>
                <w:bCs/>
                <w:color w:val="000000"/>
                <w:lang w:eastAsia="en-US"/>
              </w:rPr>
            </w:pPr>
            <w:r>
              <w:rPr>
                <w:rFonts w:ascii="Times New Roman" w:eastAsia="Calibri" w:hAnsi="Times New Roman" w:cs="Times New Roman"/>
                <w:bCs/>
                <w:color w:val="000000"/>
                <w:lang w:eastAsia="en-US"/>
              </w:rPr>
              <w:t>3.3.4.</w:t>
            </w:r>
          </w:p>
        </w:tc>
        <w:tc>
          <w:tcPr>
            <w:tcW w:w="8222" w:type="dxa"/>
          </w:tcPr>
          <w:p w:rsidR="00A24221" w:rsidRDefault="00A24221" w:rsidP="00FB4AD3">
            <w:pPr>
              <w:widowControl/>
              <w:rPr>
                <w:rFonts w:ascii="Times New Roman" w:eastAsia="Calibri" w:hAnsi="Times New Roman" w:cs="Times New Roman"/>
                <w:bCs/>
                <w:color w:val="000000"/>
                <w:lang w:eastAsia="en-US"/>
              </w:rPr>
            </w:pPr>
            <w:r w:rsidRPr="00FB4AD3">
              <w:rPr>
                <w:rFonts w:ascii="Times New Roman" w:eastAsia="Calibri" w:hAnsi="Times New Roman" w:cs="Times New Roman"/>
                <w:bCs/>
                <w:color w:val="000000"/>
                <w:lang w:eastAsia="en-US"/>
              </w:rPr>
              <w:t>Основные показатели подготовки обучающихся</w:t>
            </w:r>
            <w:r>
              <w:rPr>
                <w:rFonts w:ascii="Times New Roman" w:eastAsia="Calibri" w:hAnsi="Times New Roman" w:cs="Times New Roman"/>
                <w:bCs/>
                <w:color w:val="000000"/>
                <w:lang w:eastAsia="en-US"/>
              </w:rPr>
              <w:t>:</w:t>
            </w:r>
          </w:p>
          <w:p w:rsidR="00331727" w:rsidRDefault="00A24221" w:rsidP="00331727">
            <w:pPr>
              <w:widowControl/>
              <w:autoSpaceDE/>
              <w:autoSpaceDN/>
              <w:adjustRightInd/>
              <w:rPr>
                <w:rFonts w:ascii="Times New Roman" w:eastAsia="Calibri" w:hAnsi="Times New Roman" w:cs="Times New Roman"/>
                <w:color w:val="000000"/>
                <w:lang w:eastAsia="en-US"/>
              </w:rPr>
            </w:pPr>
            <w:r w:rsidRPr="00FB4AD3">
              <w:rPr>
                <w:rFonts w:ascii="Times New Roman" w:eastAsia="Calibri" w:hAnsi="Times New Roman" w:cs="Times New Roman"/>
                <w:bCs/>
                <w:color w:val="000000"/>
                <w:lang w:eastAsia="en-US"/>
              </w:rPr>
              <w:t xml:space="preserve">Контингент обучающихся. </w:t>
            </w:r>
          </w:p>
          <w:p w:rsidR="00A24221" w:rsidRPr="00FB4AD3" w:rsidRDefault="00A24221" w:rsidP="00331727">
            <w:pPr>
              <w:widowControl/>
              <w:autoSpaceDE/>
              <w:autoSpaceDN/>
              <w:adjustRightInd/>
              <w:rPr>
                <w:rFonts w:ascii="Times New Roman" w:eastAsia="Calibri" w:hAnsi="Times New Roman" w:cs="Times New Roman"/>
                <w:color w:val="000000"/>
                <w:lang w:eastAsia="en-US"/>
              </w:rPr>
            </w:pPr>
            <w:r w:rsidRPr="00FB4AD3">
              <w:rPr>
                <w:rFonts w:ascii="Times New Roman" w:eastAsia="Calibri" w:hAnsi="Times New Roman" w:cs="Times New Roman"/>
                <w:bCs/>
                <w:color w:val="000000"/>
                <w:lang w:eastAsia="en-US"/>
              </w:rPr>
              <w:t xml:space="preserve">Прием в </w:t>
            </w:r>
            <w:r>
              <w:rPr>
                <w:rFonts w:ascii="Times New Roman" w:eastAsia="Calibri" w:hAnsi="Times New Roman" w:cs="Times New Roman"/>
                <w:bCs/>
                <w:color w:val="000000"/>
                <w:lang w:eastAsia="en-US"/>
              </w:rPr>
              <w:t xml:space="preserve">филиал </w:t>
            </w:r>
            <w:r w:rsidRPr="00FB4AD3">
              <w:rPr>
                <w:rFonts w:ascii="Times New Roman" w:eastAsia="Calibri" w:hAnsi="Times New Roman" w:cs="Times New Roman"/>
                <w:bCs/>
                <w:color w:val="000000"/>
                <w:lang w:eastAsia="en-US"/>
              </w:rPr>
              <w:t>колледж</w:t>
            </w:r>
            <w:r>
              <w:rPr>
                <w:rFonts w:ascii="Times New Roman" w:eastAsia="Calibri" w:hAnsi="Times New Roman" w:cs="Times New Roman"/>
                <w:bCs/>
                <w:color w:val="000000"/>
                <w:lang w:eastAsia="en-US"/>
              </w:rPr>
              <w:t>а</w:t>
            </w:r>
            <w:r w:rsidRPr="00FB4AD3">
              <w:rPr>
                <w:rFonts w:ascii="Times New Roman" w:eastAsia="Calibri" w:hAnsi="Times New Roman" w:cs="Times New Roman"/>
                <w:bCs/>
                <w:color w:val="000000"/>
                <w:lang w:eastAsia="en-US"/>
              </w:rPr>
              <w:t xml:space="preserve">. </w:t>
            </w:r>
          </w:p>
          <w:p w:rsidR="00A24221" w:rsidRPr="00FB4AD3" w:rsidRDefault="00A24221" w:rsidP="00331727">
            <w:pPr>
              <w:widowControl/>
              <w:autoSpaceDE/>
              <w:autoSpaceDN/>
              <w:adjustRightInd/>
              <w:rPr>
                <w:rFonts w:ascii="Times New Roman" w:eastAsia="Calibri" w:hAnsi="Times New Roman" w:cs="Times New Roman"/>
                <w:color w:val="000000"/>
                <w:lang w:eastAsia="en-US"/>
              </w:rPr>
            </w:pPr>
            <w:r w:rsidRPr="00FB4AD3">
              <w:rPr>
                <w:rFonts w:ascii="Times New Roman" w:eastAsia="Calibri" w:hAnsi="Times New Roman" w:cs="Times New Roman"/>
                <w:bCs/>
                <w:color w:val="000000"/>
                <w:lang w:eastAsia="en-US"/>
              </w:rPr>
              <w:t xml:space="preserve">Выпуск. </w:t>
            </w:r>
          </w:p>
          <w:p w:rsidR="00A24221" w:rsidRPr="00A24221" w:rsidRDefault="00A24221" w:rsidP="00331727">
            <w:pPr>
              <w:widowControl/>
              <w:autoSpaceDE/>
              <w:autoSpaceDN/>
              <w:adjustRightInd/>
              <w:rPr>
                <w:rFonts w:ascii="Times New Roman" w:eastAsia="Calibri" w:hAnsi="Times New Roman" w:cs="Times New Roman"/>
                <w:color w:val="000000"/>
                <w:lang w:eastAsia="en-US"/>
              </w:rPr>
            </w:pPr>
            <w:r w:rsidRPr="00FB4AD3">
              <w:rPr>
                <w:rFonts w:ascii="Times New Roman" w:eastAsia="Calibri" w:hAnsi="Times New Roman" w:cs="Times New Roman"/>
                <w:bCs/>
                <w:color w:val="000000"/>
                <w:lang w:eastAsia="en-US"/>
              </w:rPr>
              <w:t xml:space="preserve">Отсев обучающихся. </w:t>
            </w:r>
          </w:p>
        </w:tc>
        <w:tc>
          <w:tcPr>
            <w:tcW w:w="956" w:type="dxa"/>
          </w:tcPr>
          <w:p w:rsidR="00A24221" w:rsidRDefault="00615844" w:rsidP="00FB4AD3">
            <w:pPr>
              <w:widowControl/>
              <w:jc w:val="center"/>
              <w:rPr>
                <w:rFonts w:ascii="Times New Roman" w:eastAsia="Calibri" w:hAnsi="Times New Roman" w:cs="Times New Roman"/>
                <w:bCs/>
                <w:color w:val="000000"/>
                <w:lang w:eastAsia="en-US"/>
              </w:rPr>
            </w:pPr>
            <w:r>
              <w:rPr>
                <w:rFonts w:ascii="Times New Roman" w:eastAsia="Calibri" w:hAnsi="Times New Roman" w:cs="Times New Roman"/>
                <w:bCs/>
                <w:color w:val="000000"/>
                <w:lang w:eastAsia="en-US"/>
              </w:rPr>
              <w:t>4</w:t>
            </w:r>
          </w:p>
          <w:p w:rsidR="00331727" w:rsidRDefault="00331727" w:rsidP="00FB4AD3">
            <w:pPr>
              <w:widowControl/>
              <w:jc w:val="center"/>
              <w:rPr>
                <w:rFonts w:ascii="Times New Roman" w:eastAsia="Calibri" w:hAnsi="Times New Roman" w:cs="Times New Roman"/>
                <w:bCs/>
                <w:color w:val="000000"/>
                <w:lang w:eastAsia="en-US"/>
              </w:rPr>
            </w:pPr>
            <w:r>
              <w:rPr>
                <w:rFonts w:ascii="Times New Roman" w:eastAsia="Calibri" w:hAnsi="Times New Roman" w:cs="Times New Roman"/>
                <w:bCs/>
                <w:color w:val="000000"/>
                <w:lang w:eastAsia="en-US"/>
              </w:rPr>
              <w:t>4</w:t>
            </w:r>
          </w:p>
          <w:p w:rsidR="00331727" w:rsidRDefault="00331727" w:rsidP="00FB4AD3">
            <w:pPr>
              <w:widowControl/>
              <w:jc w:val="center"/>
              <w:rPr>
                <w:rFonts w:ascii="Times New Roman" w:eastAsia="Calibri" w:hAnsi="Times New Roman" w:cs="Times New Roman"/>
                <w:bCs/>
                <w:color w:val="000000"/>
                <w:lang w:eastAsia="en-US"/>
              </w:rPr>
            </w:pPr>
            <w:r>
              <w:rPr>
                <w:rFonts w:ascii="Times New Roman" w:eastAsia="Calibri" w:hAnsi="Times New Roman" w:cs="Times New Roman"/>
                <w:bCs/>
                <w:color w:val="000000"/>
                <w:lang w:eastAsia="en-US"/>
              </w:rPr>
              <w:t>5</w:t>
            </w:r>
          </w:p>
          <w:p w:rsidR="00331727" w:rsidRDefault="00331727" w:rsidP="00FB4AD3">
            <w:pPr>
              <w:widowControl/>
              <w:jc w:val="center"/>
              <w:rPr>
                <w:rFonts w:ascii="Times New Roman" w:eastAsia="Calibri" w:hAnsi="Times New Roman" w:cs="Times New Roman"/>
                <w:bCs/>
                <w:color w:val="000000"/>
                <w:lang w:eastAsia="en-US"/>
              </w:rPr>
            </w:pPr>
            <w:r>
              <w:rPr>
                <w:rFonts w:ascii="Times New Roman" w:eastAsia="Calibri" w:hAnsi="Times New Roman" w:cs="Times New Roman"/>
                <w:bCs/>
                <w:color w:val="000000"/>
                <w:lang w:eastAsia="en-US"/>
              </w:rPr>
              <w:t>5</w:t>
            </w:r>
          </w:p>
          <w:p w:rsidR="00331727" w:rsidRPr="00703D22" w:rsidRDefault="00331727" w:rsidP="00FB4AD3">
            <w:pPr>
              <w:widowControl/>
              <w:jc w:val="center"/>
              <w:rPr>
                <w:rFonts w:ascii="Times New Roman" w:eastAsia="Calibri" w:hAnsi="Times New Roman" w:cs="Times New Roman"/>
                <w:bCs/>
                <w:color w:val="000000"/>
                <w:lang w:eastAsia="en-US"/>
              </w:rPr>
            </w:pPr>
            <w:r>
              <w:rPr>
                <w:rFonts w:ascii="Times New Roman" w:eastAsia="Calibri" w:hAnsi="Times New Roman" w:cs="Times New Roman"/>
                <w:bCs/>
                <w:color w:val="000000"/>
                <w:lang w:eastAsia="en-US"/>
              </w:rPr>
              <w:t>6</w:t>
            </w:r>
          </w:p>
        </w:tc>
      </w:tr>
      <w:tr w:rsidR="00A24221" w:rsidTr="00331727">
        <w:tc>
          <w:tcPr>
            <w:tcW w:w="675" w:type="dxa"/>
          </w:tcPr>
          <w:p w:rsidR="00A24221" w:rsidRPr="00B05B5E" w:rsidRDefault="00A24221" w:rsidP="00FB4AD3">
            <w:pPr>
              <w:widowControl/>
              <w:jc w:val="center"/>
              <w:rPr>
                <w:rFonts w:ascii="Times New Roman" w:eastAsia="Calibri" w:hAnsi="Times New Roman" w:cs="Times New Roman"/>
                <w:b/>
                <w:bCs/>
                <w:color w:val="000000"/>
                <w:lang w:eastAsia="en-US"/>
              </w:rPr>
            </w:pPr>
            <w:r w:rsidRPr="00B05B5E">
              <w:rPr>
                <w:rFonts w:ascii="Times New Roman" w:eastAsia="Calibri" w:hAnsi="Times New Roman" w:cs="Times New Roman"/>
                <w:b/>
                <w:bCs/>
                <w:color w:val="000000"/>
                <w:lang w:eastAsia="en-US"/>
              </w:rPr>
              <w:t>4.</w:t>
            </w:r>
          </w:p>
        </w:tc>
        <w:tc>
          <w:tcPr>
            <w:tcW w:w="8222" w:type="dxa"/>
          </w:tcPr>
          <w:p w:rsidR="00A24221" w:rsidRPr="00B05B5E" w:rsidRDefault="00A24221" w:rsidP="00A24221">
            <w:pPr>
              <w:widowControl/>
              <w:rPr>
                <w:rFonts w:ascii="Times New Roman" w:eastAsia="Calibri" w:hAnsi="Times New Roman" w:cs="Times New Roman"/>
                <w:b/>
                <w:bCs/>
                <w:color w:val="000000"/>
                <w:lang w:eastAsia="en-US"/>
              </w:rPr>
            </w:pPr>
            <w:r w:rsidRPr="00FB4AD3">
              <w:rPr>
                <w:rFonts w:ascii="Times New Roman" w:eastAsia="Calibri" w:hAnsi="Times New Roman" w:cs="Times New Roman"/>
                <w:b/>
                <w:bCs/>
                <w:color w:val="000000"/>
                <w:lang w:eastAsia="en-US"/>
              </w:rPr>
              <w:t>Содержание подготовки специалистов и рабочих кадров</w:t>
            </w:r>
          </w:p>
        </w:tc>
        <w:tc>
          <w:tcPr>
            <w:tcW w:w="956" w:type="dxa"/>
          </w:tcPr>
          <w:p w:rsidR="00A24221" w:rsidRPr="00703D22" w:rsidRDefault="00615844" w:rsidP="00FB4AD3">
            <w:pPr>
              <w:widowControl/>
              <w:jc w:val="center"/>
              <w:rPr>
                <w:rFonts w:ascii="Times New Roman" w:eastAsia="Calibri" w:hAnsi="Times New Roman" w:cs="Times New Roman"/>
                <w:bCs/>
                <w:color w:val="000000"/>
                <w:lang w:eastAsia="en-US"/>
              </w:rPr>
            </w:pPr>
            <w:r>
              <w:rPr>
                <w:rFonts w:ascii="Times New Roman" w:eastAsia="Calibri" w:hAnsi="Times New Roman" w:cs="Times New Roman"/>
                <w:bCs/>
                <w:color w:val="000000"/>
                <w:lang w:eastAsia="en-US"/>
              </w:rPr>
              <w:t>7</w:t>
            </w:r>
          </w:p>
        </w:tc>
      </w:tr>
      <w:tr w:rsidR="00A24221" w:rsidTr="00331727">
        <w:tc>
          <w:tcPr>
            <w:tcW w:w="675" w:type="dxa"/>
          </w:tcPr>
          <w:p w:rsidR="00A24221" w:rsidRDefault="00A24221" w:rsidP="00FB4AD3">
            <w:pPr>
              <w:widowControl/>
              <w:jc w:val="center"/>
              <w:rPr>
                <w:rFonts w:ascii="Times New Roman" w:eastAsia="Calibri" w:hAnsi="Times New Roman" w:cs="Times New Roman"/>
                <w:bCs/>
                <w:color w:val="000000"/>
                <w:lang w:eastAsia="en-US"/>
              </w:rPr>
            </w:pPr>
            <w:r>
              <w:rPr>
                <w:rFonts w:ascii="Times New Roman" w:eastAsia="Calibri" w:hAnsi="Times New Roman" w:cs="Times New Roman"/>
                <w:bCs/>
                <w:color w:val="000000"/>
                <w:lang w:eastAsia="en-US"/>
              </w:rPr>
              <w:t>4.1.</w:t>
            </w:r>
          </w:p>
        </w:tc>
        <w:tc>
          <w:tcPr>
            <w:tcW w:w="8222" w:type="dxa"/>
          </w:tcPr>
          <w:p w:rsidR="00A24221" w:rsidRPr="00A24221" w:rsidRDefault="00A24221" w:rsidP="00A24221">
            <w:pPr>
              <w:widowControl/>
              <w:rPr>
                <w:rFonts w:ascii="Times New Roman" w:eastAsia="Calibri" w:hAnsi="Times New Roman" w:cs="Times New Roman"/>
                <w:color w:val="000000"/>
                <w:lang w:eastAsia="en-US"/>
              </w:rPr>
            </w:pPr>
            <w:r w:rsidRPr="00FB4AD3">
              <w:rPr>
                <w:rFonts w:ascii="Times New Roman" w:eastAsia="Calibri" w:hAnsi="Times New Roman" w:cs="Times New Roman"/>
                <w:bCs/>
                <w:color w:val="000000"/>
                <w:lang w:eastAsia="en-US"/>
              </w:rPr>
              <w:t>Соответствие основных профессиональных образовательных программ и учебно-методической документации требованиям</w:t>
            </w:r>
            <w:r>
              <w:rPr>
                <w:rFonts w:ascii="Times New Roman" w:eastAsia="Calibri" w:hAnsi="Times New Roman" w:cs="Times New Roman"/>
                <w:bCs/>
                <w:color w:val="000000"/>
                <w:lang w:eastAsia="en-US"/>
              </w:rPr>
              <w:t xml:space="preserve"> ФГОС</w:t>
            </w:r>
          </w:p>
        </w:tc>
        <w:tc>
          <w:tcPr>
            <w:tcW w:w="956" w:type="dxa"/>
          </w:tcPr>
          <w:p w:rsidR="00A24221" w:rsidRPr="00703D22" w:rsidRDefault="00615844" w:rsidP="00FB4AD3">
            <w:pPr>
              <w:widowControl/>
              <w:jc w:val="center"/>
              <w:rPr>
                <w:rFonts w:ascii="Times New Roman" w:eastAsia="Calibri" w:hAnsi="Times New Roman" w:cs="Times New Roman"/>
                <w:bCs/>
                <w:color w:val="000000"/>
                <w:lang w:eastAsia="en-US"/>
              </w:rPr>
            </w:pPr>
            <w:r>
              <w:rPr>
                <w:rFonts w:ascii="Times New Roman" w:eastAsia="Calibri" w:hAnsi="Times New Roman" w:cs="Times New Roman"/>
                <w:bCs/>
                <w:color w:val="000000"/>
                <w:lang w:eastAsia="en-US"/>
              </w:rPr>
              <w:t>7</w:t>
            </w:r>
          </w:p>
        </w:tc>
      </w:tr>
      <w:tr w:rsidR="00A24221" w:rsidTr="00331727">
        <w:trPr>
          <w:trHeight w:val="1514"/>
        </w:trPr>
        <w:tc>
          <w:tcPr>
            <w:tcW w:w="675" w:type="dxa"/>
          </w:tcPr>
          <w:p w:rsidR="00A24221" w:rsidRDefault="00A24221" w:rsidP="00FB4AD3">
            <w:pPr>
              <w:widowControl/>
              <w:jc w:val="center"/>
              <w:rPr>
                <w:rFonts w:ascii="Times New Roman" w:eastAsia="Calibri" w:hAnsi="Times New Roman" w:cs="Times New Roman"/>
                <w:bCs/>
                <w:color w:val="000000"/>
                <w:lang w:eastAsia="en-US"/>
              </w:rPr>
            </w:pPr>
            <w:r>
              <w:rPr>
                <w:rFonts w:ascii="Times New Roman" w:eastAsia="Calibri" w:hAnsi="Times New Roman" w:cs="Times New Roman"/>
                <w:bCs/>
                <w:color w:val="000000"/>
                <w:lang w:eastAsia="en-US"/>
              </w:rPr>
              <w:t>4.2.</w:t>
            </w:r>
          </w:p>
          <w:p w:rsidR="00331727" w:rsidRDefault="00331727" w:rsidP="00FB4AD3">
            <w:pPr>
              <w:widowControl/>
              <w:jc w:val="center"/>
              <w:rPr>
                <w:rFonts w:ascii="Times New Roman" w:eastAsia="Calibri" w:hAnsi="Times New Roman" w:cs="Times New Roman"/>
                <w:bCs/>
                <w:color w:val="000000"/>
                <w:lang w:eastAsia="en-US"/>
              </w:rPr>
            </w:pPr>
            <w:r>
              <w:rPr>
                <w:rFonts w:ascii="Times New Roman" w:eastAsia="Calibri" w:hAnsi="Times New Roman" w:cs="Times New Roman"/>
                <w:bCs/>
                <w:color w:val="000000"/>
                <w:lang w:eastAsia="en-US"/>
              </w:rPr>
              <w:t>4.2.1.</w:t>
            </w:r>
          </w:p>
          <w:p w:rsidR="00331727" w:rsidRDefault="00331727" w:rsidP="00FB4AD3">
            <w:pPr>
              <w:widowControl/>
              <w:jc w:val="center"/>
              <w:rPr>
                <w:rFonts w:ascii="Times New Roman" w:eastAsia="Calibri" w:hAnsi="Times New Roman" w:cs="Times New Roman"/>
                <w:bCs/>
                <w:color w:val="000000"/>
                <w:lang w:eastAsia="en-US"/>
              </w:rPr>
            </w:pPr>
            <w:r>
              <w:rPr>
                <w:rFonts w:ascii="Times New Roman" w:eastAsia="Calibri" w:hAnsi="Times New Roman" w:cs="Times New Roman"/>
                <w:bCs/>
                <w:color w:val="000000"/>
                <w:lang w:eastAsia="en-US"/>
              </w:rPr>
              <w:t>4.2.2.</w:t>
            </w:r>
          </w:p>
          <w:p w:rsidR="00331727" w:rsidRDefault="00331727" w:rsidP="00FB4AD3">
            <w:pPr>
              <w:widowControl/>
              <w:jc w:val="center"/>
              <w:rPr>
                <w:rFonts w:ascii="Times New Roman" w:eastAsia="Calibri" w:hAnsi="Times New Roman" w:cs="Times New Roman"/>
                <w:bCs/>
                <w:color w:val="000000"/>
                <w:lang w:eastAsia="en-US"/>
              </w:rPr>
            </w:pPr>
            <w:r>
              <w:rPr>
                <w:rFonts w:ascii="Times New Roman" w:eastAsia="Calibri" w:hAnsi="Times New Roman" w:cs="Times New Roman"/>
                <w:bCs/>
                <w:color w:val="000000"/>
                <w:lang w:eastAsia="en-US"/>
              </w:rPr>
              <w:t>4.2.3.</w:t>
            </w:r>
          </w:p>
          <w:p w:rsidR="00331727" w:rsidRDefault="00331727" w:rsidP="00FB4AD3">
            <w:pPr>
              <w:widowControl/>
              <w:jc w:val="center"/>
              <w:rPr>
                <w:rFonts w:ascii="Times New Roman" w:eastAsia="Calibri" w:hAnsi="Times New Roman" w:cs="Times New Roman"/>
                <w:bCs/>
                <w:color w:val="000000"/>
                <w:lang w:eastAsia="en-US"/>
              </w:rPr>
            </w:pPr>
            <w:r>
              <w:rPr>
                <w:rFonts w:ascii="Times New Roman" w:eastAsia="Calibri" w:hAnsi="Times New Roman" w:cs="Times New Roman"/>
                <w:bCs/>
                <w:color w:val="000000"/>
                <w:lang w:eastAsia="en-US"/>
              </w:rPr>
              <w:t>4.2.4.</w:t>
            </w:r>
          </w:p>
          <w:p w:rsidR="00331727" w:rsidRDefault="00331727" w:rsidP="00FB4AD3">
            <w:pPr>
              <w:widowControl/>
              <w:jc w:val="center"/>
              <w:rPr>
                <w:rFonts w:ascii="Times New Roman" w:eastAsia="Calibri" w:hAnsi="Times New Roman" w:cs="Times New Roman"/>
                <w:bCs/>
                <w:color w:val="000000"/>
                <w:lang w:eastAsia="en-US"/>
              </w:rPr>
            </w:pPr>
            <w:r>
              <w:rPr>
                <w:rFonts w:ascii="Times New Roman" w:eastAsia="Calibri" w:hAnsi="Times New Roman" w:cs="Times New Roman"/>
                <w:bCs/>
                <w:color w:val="000000"/>
                <w:lang w:eastAsia="en-US"/>
              </w:rPr>
              <w:t>4.2.5.</w:t>
            </w:r>
          </w:p>
        </w:tc>
        <w:tc>
          <w:tcPr>
            <w:tcW w:w="8222" w:type="dxa"/>
          </w:tcPr>
          <w:p w:rsidR="00A24221" w:rsidRDefault="00A24221" w:rsidP="00A24221">
            <w:pPr>
              <w:widowControl/>
              <w:rPr>
                <w:rFonts w:ascii="Times New Roman" w:eastAsia="Calibri" w:hAnsi="Times New Roman" w:cs="Times New Roman"/>
                <w:bCs/>
                <w:color w:val="000000"/>
                <w:lang w:eastAsia="en-US"/>
              </w:rPr>
            </w:pPr>
            <w:r w:rsidRPr="00FB4AD3">
              <w:rPr>
                <w:rFonts w:ascii="Times New Roman" w:eastAsia="Calibri" w:hAnsi="Times New Roman" w:cs="Times New Roman"/>
                <w:bCs/>
                <w:color w:val="000000"/>
                <w:lang w:eastAsia="en-US"/>
              </w:rPr>
              <w:t>Достаточность и современность источников учебной информации по дисциплинам учебного плана:</w:t>
            </w:r>
          </w:p>
          <w:p w:rsidR="00A24221" w:rsidRPr="00331727" w:rsidRDefault="00A24221" w:rsidP="00331727">
            <w:pPr>
              <w:rPr>
                <w:rFonts w:ascii="Times New Roman" w:eastAsia="Calibri" w:hAnsi="Times New Roman"/>
                <w:color w:val="000000"/>
                <w:lang w:eastAsia="en-US"/>
              </w:rPr>
            </w:pPr>
            <w:r w:rsidRPr="00331727">
              <w:rPr>
                <w:rFonts w:ascii="Times New Roman" w:eastAsia="Calibri" w:hAnsi="Times New Roman"/>
                <w:bCs/>
                <w:color w:val="000000"/>
                <w:lang w:eastAsia="en-US"/>
              </w:rPr>
              <w:t xml:space="preserve">Учебники и учебная литература. </w:t>
            </w:r>
          </w:p>
          <w:p w:rsidR="00A24221" w:rsidRPr="00331727" w:rsidRDefault="00A24221" w:rsidP="00331727">
            <w:pPr>
              <w:rPr>
                <w:rFonts w:ascii="Times New Roman" w:eastAsia="Calibri" w:hAnsi="Times New Roman"/>
                <w:color w:val="000000"/>
                <w:lang w:eastAsia="en-US"/>
              </w:rPr>
            </w:pPr>
            <w:r w:rsidRPr="00331727">
              <w:rPr>
                <w:rFonts w:ascii="Times New Roman" w:eastAsia="Calibri" w:hAnsi="Times New Roman"/>
                <w:bCs/>
                <w:color w:val="000000"/>
                <w:lang w:eastAsia="en-US"/>
              </w:rPr>
              <w:t xml:space="preserve">Программно-информационное обеспечение учебного процесса. </w:t>
            </w:r>
          </w:p>
          <w:p w:rsidR="00A24221" w:rsidRPr="00331727" w:rsidRDefault="00A24221" w:rsidP="00331727">
            <w:pPr>
              <w:rPr>
                <w:rFonts w:ascii="Times New Roman" w:eastAsia="Calibri" w:hAnsi="Times New Roman"/>
                <w:color w:val="000000"/>
                <w:lang w:eastAsia="en-US"/>
              </w:rPr>
            </w:pPr>
            <w:r w:rsidRPr="00331727">
              <w:rPr>
                <w:rFonts w:ascii="Times New Roman" w:eastAsia="Calibri" w:hAnsi="Times New Roman"/>
                <w:bCs/>
                <w:color w:val="000000"/>
                <w:lang w:eastAsia="en-US"/>
              </w:rPr>
              <w:t xml:space="preserve">Методическое обеспечение. </w:t>
            </w:r>
          </w:p>
          <w:p w:rsidR="00A24221" w:rsidRPr="00331727" w:rsidRDefault="00A24221" w:rsidP="00331727">
            <w:pPr>
              <w:rPr>
                <w:rFonts w:ascii="Times New Roman" w:eastAsia="Calibri" w:hAnsi="Times New Roman"/>
                <w:color w:val="000000"/>
                <w:lang w:eastAsia="en-US"/>
              </w:rPr>
            </w:pPr>
            <w:r w:rsidRPr="00331727">
              <w:rPr>
                <w:rFonts w:ascii="Times New Roman" w:eastAsia="Calibri" w:hAnsi="Times New Roman"/>
                <w:bCs/>
                <w:color w:val="000000"/>
                <w:lang w:eastAsia="en-US"/>
              </w:rPr>
              <w:t>Организация учебного процесса.</w:t>
            </w:r>
          </w:p>
        </w:tc>
        <w:tc>
          <w:tcPr>
            <w:tcW w:w="956" w:type="dxa"/>
          </w:tcPr>
          <w:p w:rsidR="00A24221" w:rsidRDefault="00615844" w:rsidP="00FB4AD3">
            <w:pPr>
              <w:widowControl/>
              <w:jc w:val="center"/>
              <w:rPr>
                <w:rFonts w:ascii="Times New Roman" w:eastAsia="Calibri" w:hAnsi="Times New Roman" w:cs="Times New Roman"/>
                <w:bCs/>
                <w:color w:val="000000"/>
                <w:lang w:eastAsia="en-US"/>
              </w:rPr>
            </w:pPr>
            <w:r>
              <w:rPr>
                <w:rFonts w:ascii="Times New Roman" w:eastAsia="Calibri" w:hAnsi="Times New Roman" w:cs="Times New Roman"/>
                <w:bCs/>
                <w:color w:val="000000"/>
                <w:lang w:eastAsia="en-US"/>
              </w:rPr>
              <w:t>8</w:t>
            </w:r>
          </w:p>
          <w:p w:rsidR="00331727" w:rsidRDefault="00331727" w:rsidP="00FB4AD3">
            <w:pPr>
              <w:widowControl/>
              <w:jc w:val="center"/>
              <w:rPr>
                <w:rFonts w:ascii="Times New Roman" w:eastAsia="Calibri" w:hAnsi="Times New Roman" w:cs="Times New Roman"/>
                <w:bCs/>
                <w:color w:val="000000"/>
                <w:lang w:eastAsia="en-US"/>
              </w:rPr>
            </w:pPr>
          </w:p>
          <w:p w:rsidR="00331727" w:rsidRDefault="00331727" w:rsidP="00FB4AD3">
            <w:pPr>
              <w:widowControl/>
              <w:jc w:val="center"/>
              <w:rPr>
                <w:rFonts w:ascii="Times New Roman" w:eastAsia="Calibri" w:hAnsi="Times New Roman" w:cs="Times New Roman"/>
                <w:bCs/>
                <w:color w:val="000000"/>
                <w:lang w:eastAsia="en-US"/>
              </w:rPr>
            </w:pPr>
            <w:r>
              <w:rPr>
                <w:rFonts w:ascii="Times New Roman" w:eastAsia="Calibri" w:hAnsi="Times New Roman" w:cs="Times New Roman"/>
                <w:bCs/>
                <w:color w:val="000000"/>
                <w:lang w:eastAsia="en-US"/>
              </w:rPr>
              <w:t>8</w:t>
            </w:r>
          </w:p>
          <w:p w:rsidR="00331727" w:rsidRDefault="00331727" w:rsidP="00FB4AD3">
            <w:pPr>
              <w:widowControl/>
              <w:jc w:val="center"/>
              <w:rPr>
                <w:rFonts w:ascii="Times New Roman" w:eastAsia="Calibri" w:hAnsi="Times New Roman" w:cs="Times New Roman"/>
                <w:bCs/>
                <w:color w:val="000000"/>
                <w:lang w:eastAsia="en-US"/>
              </w:rPr>
            </w:pPr>
            <w:r>
              <w:rPr>
                <w:rFonts w:ascii="Times New Roman" w:eastAsia="Calibri" w:hAnsi="Times New Roman" w:cs="Times New Roman"/>
                <w:bCs/>
                <w:color w:val="000000"/>
                <w:lang w:eastAsia="en-US"/>
              </w:rPr>
              <w:t>9</w:t>
            </w:r>
          </w:p>
          <w:p w:rsidR="00331727" w:rsidRDefault="00331727" w:rsidP="00FB4AD3">
            <w:pPr>
              <w:widowControl/>
              <w:jc w:val="center"/>
              <w:rPr>
                <w:rFonts w:ascii="Times New Roman" w:eastAsia="Calibri" w:hAnsi="Times New Roman" w:cs="Times New Roman"/>
                <w:bCs/>
                <w:color w:val="000000"/>
                <w:lang w:eastAsia="en-US"/>
              </w:rPr>
            </w:pPr>
            <w:r>
              <w:rPr>
                <w:rFonts w:ascii="Times New Roman" w:eastAsia="Calibri" w:hAnsi="Times New Roman" w:cs="Times New Roman"/>
                <w:bCs/>
                <w:color w:val="000000"/>
                <w:lang w:eastAsia="en-US"/>
              </w:rPr>
              <w:t>9</w:t>
            </w:r>
          </w:p>
          <w:p w:rsidR="00331727" w:rsidRPr="00703D22" w:rsidRDefault="00331727" w:rsidP="00FB4AD3">
            <w:pPr>
              <w:widowControl/>
              <w:jc w:val="center"/>
              <w:rPr>
                <w:rFonts w:ascii="Times New Roman" w:eastAsia="Calibri" w:hAnsi="Times New Roman" w:cs="Times New Roman"/>
                <w:bCs/>
                <w:color w:val="000000"/>
                <w:lang w:eastAsia="en-US"/>
              </w:rPr>
            </w:pPr>
            <w:r>
              <w:rPr>
                <w:rFonts w:ascii="Times New Roman" w:eastAsia="Calibri" w:hAnsi="Times New Roman" w:cs="Times New Roman"/>
                <w:bCs/>
                <w:color w:val="000000"/>
                <w:lang w:eastAsia="en-US"/>
              </w:rPr>
              <w:t>10</w:t>
            </w:r>
          </w:p>
        </w:tc>
      </w:tr>
      <w:tr w:rsidR="00B05B5E" w:rsidTr="00331727">
        <w:trPr>
          <w:trHeight w:val="570"/>
        </w:trPr>
        <w:tc>
          <w:tcPr>
            <w:tcW w:w="675" w:type="dxa"/>
          </w:tcPr>
          <w:p w:rsidR="00B05B5E" w:rsidRPr="00B05B5E" w:rsidRDefault="00B05B5E" w:rsidP="00FB4AD3">
            <w:pPr>
              <w:widowControl/>
              <w:jc w:val="center"/>
              <w:rPr>
                <w:rFonts w:ascii="Times New Roman" w:eastAsia="Calibri" w:hAnsi="Times New Roman" w:cs="Times New Roman"/>
                <w:b/>
                <w:bCs/>
                <w:color w:val="000000"/>
                <w:lang w:eastAsia="en-US"/>
              </w:rPr>
            </w:pPr>
            <w:r w:rsidRPr="00B05B5E">
              <w:rPr>
                <w:rFonts w:ascii="Times New Roman" w:eastAsia="Calibri" w:hAnsi="Times New Roman" w:cs="Times New Roman"/>
                <w:b/>
                <w:bCs/>
                <w:color w:val="000000"/>
                <w:lang w:eastAsia="en-US"/>
              </w:rPr>
              <w:t xml:space="preserve">5. </w:t>
            </w:r>
          </w:p>
        </w:tc>
        <w:tc>
          <w:tcPr>
            <w:tcW w:w="8222" w:type="dxa"/>
          </w:tcPr>
          <w:p w:rsidR="00B05B5E" w:rsidRPr="00FB4AD3" w:rsidRDefault="00B05B5E" w:rsidP="00A24221">
            <w:pPr>
              <w:widowControl/>
              <w:rPr>
                <w:rFonts w:ascii="Times New Roman" w:eastAsia="Calibri" w:hAnsi="Times New Roman" w:cs="Times New Roman"/>
                <w:bCs/>
                <w:color w:val="000000"/>
                <w:lang w:eastAsia="en-US"/>
              </w:rPr>
            </w:pPr>
            <w:r w:rsidRPr="00FB4AD3">
              <w:rPr>
                <w:rFonts w:ascii="Times New Roman" w:eastAsia="Calibri" w:hAnsi="Times New Roman" w:cs="Times New Roman"/>
                <w:b/>
                <w:bCs/>
                <w:color w:val="000000"/>
                <w:lang w:eastAsia="en-US"/>
              </w:rPr>
              <w:t xml:space="preserve">Качество подготовки </w:t>
            </w:r>
            <w:r>
              <w:rPr>
                <w:rFonts w:ascii="Times New Roman" w:eastAsia="Calibri" w:hAnsi="Times New Roman" w:cs="Times New Roman"/>
                <w:b/>
                <w:bCs/>
                <w:color w:val="000000"/>
                <w:lang w:eastAsia="en-US"/>
              </w:rPr>
              <w:t xml:space="preserve">квалифицированных рабочих и служащих и </w:t>
            </w:r>
            <w:r w:rsidRPr="00FB4AD3">
              <w:rPr>
                <w:rFonts w:ascii="Times New Roman" w:eastAsia="Calibri" w:hAnsi="Times New Roman" w:cs="Times New Roman"/>
                <w:b/>
                <w:bCs/>
                <w:color w:val="000000"/>
                <w:lang w:eastAsia="en-US"/>
              </w:rPr>
              <w:t>специалистов</w:t>
            </w:r>
            <w:r>
              <w:rPr>
                <w:rFonts w:ascii="Times New Roman" w:eastAsia="Calibri" w:hAnsi="Times New Roman" w:cs="Times New Roman"/>
                <w:b/>
                <w:bCs/>
                <w:color w:val="000000"/>
                <w:lang w:eastAsia="en-US"/>
              </w:rPr>
              <w:t xml:space="preserve"> среднего звена</w:t>
            </w:r>
            <w:r w:rsidRPr="00FB4AD3">
              <w:rPr>
                <w:rFonts w:ascii="Times New Roman" w:eastAsia="Calibri" w:hAnsi="Times New Roman" w:cs="Times New Roman"/>
                <w:bCs/>
                <w:color w:val="000000"/>
                <w:lang w:eastAsia="en-US"/>
              </w:rPr>
              <w:t xml:space="preserve">: </w:t>
            </w:r>
          </w:p>
        </w:tc>
        <w:tc>
          <w:tcPr>
            <w:tcW w:w="956" w:type="dxa"/>
          </w:tcPr>
          <w:p w:rsidR="00B05B5E" w:rsidRPr="00703D22" w:rsidRDefault="00DD1818" w:rsidP="00FB4AD3">
            <w:pPr>
              <w:widowControl/>
              <w:jc w:val="center"/>
              <w:rPr>
                <w:rFonts w:ascii="Times New Roman" w:eastAsia="Calibri" w:hAnsi="Times New Roman" w:cs="Times New Roman"/>
                <w:bCs/>
                <w:color w:val="000000"/>
                <w:lang w:eastAsia="en-US"/>
              </w:rPr>
            </w:pPr>
            <w:r>
              <w:rPr>
                <w:rFonts w:ascii="Times New Roman" w:eastAsia="Calibri" w:hAnsi="Times New Roman" w:cs="Times New Roman"/>
                <w:bCs/>
                <w:color w:val="000000"/>
                <w:lang w:eastAsia="en-US"/>
              </w:rPr>
              <w:t>11</w:t>
            </w:r>
          </w:p>
        </w:tc>
      </w:tr>
      <w:tr w:rsidR="00F76ACB" w:rsidTr="00331727">
        <w:trPr>
          <w:trHeight w:val="570"/>
        </w:trPr>
        <w:tc>
          <w:tcPr>
            <w:tcW w:w="675" w:type="dxa"/>
          </w:tcPr>
          <w:p w:rsidR="00F76ACB" w:rsidRPr="00F76ACB" w:rsidRDefault="00F76ACB" w:rsidP="00FB4AD3">
            <w:pPr>
              <w:widowControl/>
              <w:jc w:val="center"/>
              <w:rPr>
                <w:rFonts w:ascii="Times New Roman" w:eastAsia="Calibri" w:hAnsi="Times New Roman" w:cs="Times New Roman"/>
                <w:bCs/>
                <w:color w:val="000000"/>
                <w:lang w:eastAsia="en-US"/>
              </w:rPr>
            </w:pPr>
            <w:r w:rsidRPr="00F76ACB">
              <w:rPr>
                <w:rFonts w:ascii="Times New Roman" w:eastAsia="Calibri" w:hAnsi="Times New Roman" w:cs="Times New Roman"/>
                <w:bCs/>
                <w:color w:val="000000"/>
                <w:lang w:eastAsia="en-US"/>
              </w:rPr>
              <w:t>5.1.</w:t>
            </w:r>
          </w:p>
        </w:tc>
        <w:tc>
          <w:tcPr>
            <w:tcW w:w="8222" w:type="dxa"/>
          </w:tcPr>
          <w:p w:rsidR="00F76ACB" w:rsidRPr="00F76ACB" w:rsidRDefault="00F76ACB" w:rsidP="00A24221">
            <w:pPr>
              <w:widowControl/>
              <w:rPr>
                <w:rFonts w:ascii="Times New Roman" w:eastAsia="Calibri" w:hAnsi="Times New Roman" w:cs="Times New Roman"/>
                <w:bCs/>
                <w:color w:val="000000"/>
                <w:lang w:eastAsia="en-US"/>
              </w:rPr>
            </w:pPr>
            <w:r w:rsidRPr="00F76ACB">
              <w:rPr>
                <w:rFonts w:ascii="Times New Roman" w:hAnsi="Times New Roman"/>
              </w:rPr>
              <w:t>Качество подготовки обучающихся по программам подготовки квалифицированных рабочих и служащих</w:t>
            </w:r>
          </w:p>
        </w:tc>
        <w:tc>
          <w:tcPr>
            <w:tcW w:w="956" w:type="dxa"/>
          </w:tcPr>
          <w:p w:rsidR="00F76ACB" w:rsidRPr="00703D22" w:rsidRDefault="00EE0AC4" w:rsidP="00FB4AD3">
            <w:pPr>
              <w:widowControl/>
              <w:jc w:val="center"/>
              <w:rPr>
                <w:rFonts w:ascii="Times New Roman" w:eastAsia="Calibri" w:hAnsi="Times New Roman" w:cs="Times New Roman"/>
                <w:bCs/>
                <w:color w:val="000000"/>
                <w:lang w:eastAsia="en-US"/>
              </w:rPr>
            </w:pPr>
            <w:r>
              <w:rPr>
                <w:rFonts w:ascii="Times New Roman" w:eastAsia="Calibri" w:hAnsi="Times New Roman" w:cs="Times New Roman"/>
                <w:bCs/>
                <w:color w:val="000000"/>
                <w:lang w:eastAsia="en-US"/>
              </w:rPr>
              <w:t>11</w:t>
            </w:r>
          </w:p>
        </w:tc>
      </w:tr>
      <w:tr w:rsidR="00F76ACB" w:rsidTr="00331727">
        <w:trPr>
          <w:trHeight w:val="570"/>
        </w:trPr>
        <w:tc>
          <w:tcPr>
            <w:tcW w:w="675" w:type="dxa"/>
          </w:tcPr>
          <w:p w:rsidR="00F76ACB" w:rsidRPr="00F76ACB" w:rsidRDefault="00F76ACB" w:rsidP="00FB4AD3">
            <w:pPr>
              <w:widowControl/>
              <w:jc w:val="center"/>
              <w:rPr>
                <w:rFonts w:ascii="Times New Roman" w:eastAsia="Calibri" w:hAnsi="Times New Roman" w:cs="Times New Roman"/>
                <w:bCs/>
                <w:color w:val="000000"/>
                <w:lang w:eastAsia="en-US"/>
              </w:rPr>
            </w:pPr>
            <w:r>
              <w:rPr>
                <w:rFonts w:ascii="Times New Roman" w:eastAsia="Calibri" w:hAnsi="Times New Roman" w:cs="Times New Roman"/>
                <w:bCs/>
                <w:color w:val="000000"/>
                <w:lang w:eastAsia="en-US"/>
              </w:rPr>
              <w:t>5.2.</w:t>
            </w:r>
          </w:p>
        </w:tc>
        <w:tc>
          <w:tcPr>
            <w:tcW w:w="8222" w:type="dxa"/>
          </w:tcPr>
          <w:p w:rsidR="00F76ACB" w:rsidRPr="00F76ACB" w:rsidRDefault="00F76ACB" w:rsidP="00F76ACB">
            <w:pPr>
              <w:tabs>
                <w:tab w:val="left" w:pos="142"/>
              </w:tabs>
              <w:rPr>
                <w:rFonts w:ascii="Times New Roman" w:hAnsi="Times New Roman"/>
                <w:iCs/>
              </w:rPr>
            </w:pPr>
            <w:r w:rsidRPr="00F76ACB">
              <w:rPr>
                <w:rFonts w:ascii="Times New Roman" w:hAnsi="Times New Roman"/>
                <w:iCs/>
              </w:rPr>
              <w:t>Результаты государственной (итоговой) аттестации выпускников филиала колледжа</w:t>
            </w:r>
          </w:p>
        </w:tc>
        <w:tc>
          <w:tcPr>
            <w:tcW w:w="956" w:type="dxa"/>
          </w:tcPr>
          <w:p w:rsidR="00F76ACB" w:rsidRPr="00703D22" w:rsidRDefault="00EE0AC4" w:rsidP="00FB4AD3">
            <w:pPr>
              <w:widowControl/>
              <w:jc w:val="center"/>
              <w:rPr>
                <w:rFonts w:ascii="Times New Roman" w:eastAsia="Calibri" w:hAnsi="Times New Roman" w:cs="Times New Roman"/>
                <w:bCs/>
                <w:color w:val="000000"/>
                <w:lang w:eastAsia="en-US"/>
              </w:rPr>
            </w:pPr>
            <w:r>
              <w:rPr>
                <w:rFonts w:ascii="Times New Roman" w:eastAsia="Calibri" w:hAnsi="Times New Roman" w:cs="Times New Roman"/>
                <w:bCs/>
                <w:color w:val="000000"/>
                <w:lang w:eastAsia="en-US"/>
              </w:rPr>
              <w:t>11</w:t>
            </w:r>
          </w:p>
        </w:tc>
      </w:tr>
      <w:tr w:rsidR="00F76ACB" w:rsidTr="00331727">
        <w:trPr>
          <w:trHeight w:val="254"/>
        </w:trPr>
        <w:tc>
          <w:tcPr>
            <w:tcW w:w="675" w:type="dxa"/>
          </w:tcPr>
          <w:p w:rsidR="00F76ACB" w:rsidRDefault="00F76ACB" w:rsidP="00FB4AD3">
            <w:pPr>
              <w:widowControl/>
              <w:jc w:val="center"/>
              <w:rPr>
                <w:rFonts w:ascii="Times New Roman" w:eastAsia="Calibri" w:hAnsi="Times New Roman" w:cs="Times New Roman"/>
                <w:bCs/>
                <w:color w:val="000000"/>
                <w:lang w:eastAsia="en-US"/>
              </w:rPr>
            </w:pPr>
            <w:r>
              <w:rPr>
                <w:rFonts w:ascii="Times New Roman" w:eastAsia="Calibri" w:hAnsi="Times New Roman" w:cs="Times New Roman"/>
                <w:bCs/>
                <w:color w:val="000000"/>
                <w:lang w:eastAsia="en-US"/>
              </w:rPr>
              <w:t>5.3.</w:t>
            </w:r>
          </w:p>
        </w:tc>
        <w:tc>
          <w:tcPr>
            <w:tcW w:w="8222" w:type="dxa"/>
          </w:tcPr>
          <w:p w:rsidR="00F76ACB" w:rsidRPr="00256C93" w:rsidRDefault="00F76ACB" w:rsidP="00F76ACB">
            <w:pPr>
              <w:rPr>
                <w:rFonts w:ascii="Times New Roman" w:eastAsia="Calibri" w:hAnsi="Times New Roman"/>
                <w:lang w:eastAsia="zh-CN"/>
              </w:rPr>
            </w:pPr>
            <w:r w:rsidRPr="00256C93">
              <w:rPr>
                <w:rFonts w:ascii="Times New Roman" w:eastAsia="Calibri" w:hAnsi="Times New Roman"/>
                <w:lang w:eastAsia="zh-CN"/>
              </w:rPr>
              <w:t>Практическое обучение  обучающихся</w:t>
            </w:r>
          </w:p>
        </w:tc>
        <w:tc>
          <w:tcPr>
            <w:tcW w:w="956" w:type="dxa"/>
          </w:tcPr>
          <w:p w:rsidR="00F76ACB" w:rsidRPr="00703D22" w:rsidRDefault="00EE0AC4" w:rsidP="00FB4AD3">
            <w:pPr>
              <w:widowControl/>
              <w:jc w:val="center"/>
              <w:rPr>
                <w:rFonts w:ascii="Times New Roman" w:eastAsia="Calibri" w:hAnsi="Times New Roman" w:cs="Times New Roman"/>
                <w:bCs/>
                <w:color w:val="000000"/>
                <w:lang w:eastAsia="en-US"/>
              </w:rPr>
            </w:pPr>
            <w:r>
              <w:rPr>
                <w:rFonts w:ascii="Times New Roman" w:eastAsia="Calibri" w:hAnsi="Times New Roman" w:cs="Times New Roman"/>
                <w:bCs/>
                <w:color w:val="000000"/>
                <w:lang w:eastAsia="en-US"/>
              </w:rPr>
              <w:t>13</w:t>
            </w:r>
          </w:p>
        </w:tc>
      </w:tr>
      <w:tr w:rsidR="00256C93" w:rsidTr="00331727">
        <w:trPr>
          <w:trHeight w:val="254"/>
        </w:trPr>
        <w:tc>
          <w:tcPr>
            <w:tcW w:w="675" w:type="dxa"/>
          </w:tcPr>
          <w:p w:rsidR="00256C93" w:rsidRDefault="00256C93" w:rsidP="00FB4AD3">
            <w:pPr>
              <w:widowControl/>
              <w:jc w:val="center"/>
              <w:rPr>
                <w:rFonts w:ascii="Times New Roman" w:eastAsia="Calibri" w:hAnsi="Times New Roman" w:cs="Times New Roman"/>
                <w:bCs/>
                <w:color w:val="000000"/>
                <w:lang w:eastAsia="en-US"/>
              </w:rPr>
            </w:pPr>
            <w:r>
              <w:rPr>
                <w:rFonts w:ascii="Times New Roman" w:eastAsia="Calibri" w:hAnsi="Times New Roman" w:cs="Times New Roman"/>
                <w:bCs/>
                <w:color w:val="000000"/>
                <w:lang w:eastAsia="en-US"/>
              </w:rPr>
              <w:t>5.4.</w:t>
            </w:r>
          </w:p>
        </w:tc>
        <w:tc>
          <w:tcPr>
            <w:tcW w:w="8222" w:type="dxa"/>
          </w:tcPr>
          <w:p w:rsidR="00256C93" w:rsidRPr="00256C93" w:rsidRDefault="00256C93" w:rsidP="00F76ACB">
            <w:pPr>
              <w:rPr>
                <w:rFonts w:ascii="Times New Roman" w:eastAsiaTheme="minorHAnsi" w:hAnsi="Times New Roman"/>
                <w:color w:val="000000"/>
                <w:lang w:eastAsia="en-US"/>
              </w:rPr>
            </w:pPr>
            <w:r w:rsidRPr="00256C93">
              <w:rPr>
                <w:rFonts w:ascii="Times New Roman" w:eastAsiaTheme="minorHAnsi" w:hAnsi="Times New Roman"/>
                <w:bCs/>
                <w:color w:val="000000"/>
                <w:lang w:eastAsia="en-US"/>
              </w:rPr>
              <w:t xml:space="preserve">Востребованность и трудоустройство  выпускников </w:t>
            </w:r>
          </w:p>
        </w:tc>
        <w:tc>
          <w:tcPr>
            <w:tcW w:w="956" w:type="dxa"/>
          </w:tcPr>
          <w:p w:rsidR="00256C93" w:rsidRPr="00703D22" w:rsidRDefault="00EE0AC4" w:rsidP="00FB4AD3">
            <w:pPr>
              <w:widowControl/>
              <w:jc w:val="center"/>
              <w:rPr>
                <w:rFonts w:ascii="Times New Roman" w:eastAsia="Calibri" w:hAnsi="Times New Roman" w:cs="Times New Roman"/>
                <w:bCs/>
                <w:color w:val="000000"/>
                <w:lang w:eastAsia="en-US"/>
              </w:rPr>
            </w:pPr>
            <w:r>
              <w:rPr>
                <w:rFonts w:ascii="Times New Roman" w:eastAsia="Calibri" w:hAnsi="Times New Roman" w:cs="Times New Roman"/>
                <w:bCs/>
                <w:color w:val="000000"/>
                <w:lang w:eastAsia="en-US"/>
              </w:rPr>
              <w:t>14</w:t>
            </w:r>
          </w:p>
        </w:tc>
      </w:tr>
      <w:tr w:rsidR="00256C93" w:rsidTr="00331727">
        <w:trPr>
          <w:trHeight w:val="254"/>
        </w:trPr>
        <w:tc>
          <w:tcPr>
            <w:tcW w:w="675" w:type="dxa"/>
          </w:tcPr>
          <w:p w:rsidR="00256C93" w:rsidRDefault="00256C93" w:rsidP="00FB4AD3">
            <w:pPr>
              <w:widowControl/>
              <w:jc w:val="center"/>
              <w:rPr>
                <w:rFonts w:ascii="Times New Roman" w:eastAsia="Calibri" w:hAnsi="Times New Roman" w:cs="Times New Roman"/>
                <w:bCs/>
                <w:color w:val="000000"/>
                <w:lang w:eastAsia="en-US"/>
              </w:rPr>
            </w:pPr>
            <w:r>
              <w:rPr>
                <w:rFonts w:ascii="Times New Roman" w:eastAsia="Calibri" w:hAnsi="Times New Roman" w:cs="Times New Roman"/>
                <w:bCs/>
                <w:color w:val="000000"/>
                <w:lang w:eastAsia="en-US"/>
              </w:rPr>
              <w:t>5.5.</w:t>
            </w:r>
          </w:p>
        </w:tc>
        <w:tc>
          <w:tcPr>
            <w:tcW w:w="8222" w:type="dxa"/>
          </w:tcPr>
          <w:p w:rsidR="00256C93" w:rsidRPr="00256C93" w:rsidRDefault="00256C93" w:rsidP="00F76ACB">
            <w:pPr>
              <w:rPr>
                <w:rFonts w:ascii="Times New Roman" w:eastAsiaTheme="minorHAnsi" w:hAnsi="Times New Roman"/>
                <w:bCs/>
                <w:color w:val="000000"/>
                <w:lang w:eastAsia="en-US"/>
              </w:rPr>
            </w:pPr>
            <w:r w:rsidRPr="00FB4AD3">
              <w:rPr>
                <w:rFonts w:ascii="Times New Roman" w:eastAsia="Calibri" w:hAnsi="Times New Roman" w:cs="Times New Roman"/>
                <w:bCs/>
                <w:color w:val="000000"/>
                <w:lang w:eastAsia="en-US"/>
              </w:rPr>
              <w:t>Условия, определяющие качество подготовки обучающихся</w:t>
            </w:r>
          </w:p>
        </w:tc>
        <w:tc>
          <w:tcPr>
            <w:tcW w:w="956" w:type="dxa"/>
          </w:tcPr>
          <w:p w:rsidR="00256C93" w:rsidRPr="00703D22" w:rsidRDefault="00EE0AC4" w:rsidP="00FB4AD3">
            <w:pPr>
              <w:widowControl/>
              <w:jc w:val="center"/>
              <w:rPr>
                <w:rFonts w:ascii="Times New Roman" w:eastAsia="Calibri" w:hAnsi="Times New Roman" w:cs="Times New Roman"/>
                <w:bCs/>
                <w:color w:val="000000"/>
                <w:lang w:eastAsia="en-US"/>
              </w:rPr>
            </w:pPr>
            <w:r>
              <w:rPr>
                <w:rFonts w:ascii="Times New Roman" w:eastAsia="Calibri" w:hAnsi="Times New Roman" w:cs="Times New Roman"/>
                <w:bCs/>
                <w:color w:val="000000"/>
                <w:lang w:eastAsia="en-US"/>
              </w:rPr>
              <w:t>16</w:t>
            </w:r>
          </w:p>
        </w:tc>
      </w:tr>
      <w:tr w:rsidR="00A24221" w:rsidTr="00331727">
        <w:trPr>
          <w:trHeight w:val="1391"/>
        </w:trPr>
        <w:tc>
          <w:tcPr>
            <w:tcW w:w="675" w:type="dxa"/>
          </w:tcPr>
          <w:p w:rsidR="00A24221" w:rsidRDefault="00331727" w:rsidP="00FB4AD3">
            <w:pPr>
              <w:widowControl/>
              <w:jc w:val="center"/>
              <w:rPr>
                <w:rFonts w:ascii="Times New Roman" w:eastAsia="Calibri" w:hAnsi="Times New Roman" w:cs="Times New Roman"/>
                <w:bCs/>
                <w:color w:val="000000"/>
                <w:lang w:eastAsia="en-US"/>
              </w:rPr>
            </w:pPr>
            <w:r>
              <w:rPr>
                <w:rFonts w:ascii="Times New Roman" w:eastAsia="Calibri" w:hAnsi="Times New Roman" w:cs="Times New Roman"/>
                <w:bCs/>
                <w:color w:val="000000"/>
                <w:lang w:eastAsia="en-US"/>
              </w:rPr>
              <w:t>5.5.1.</w:t>
            </w:r>
          </w:p>
          <w:p w:rsidR="00331727" w:rsidRDefault="00331727" w:rsidP="00FB4AD3">
            <w:pPr>
              <w:widowControl/>
              <w:jc w:val="center"/>
              <w:rPr>
                <w:rFonts w:ascii="Times New Roman" w:eastAsia="Calibri" w:hAnsi="Times New Roman" w:cs="Times New Roman"/>
                <w:bCs/>
                <w:color w:val="000000"/>
                <w:lang w:eastAsia="en-US"/>
              </w:rPr>
            </w:pPr>
            <w:r>
              <w:rPr>
                <w:rFonts w:ascii="Times New Roman" w:eastAsia="Calibri" w:hAnsi="Times New Roman" w:cs="Times New Roman"/>
                <w:bCs/>
                <w:color w:val="000000"/>
                <w:lang w:eastAsia="en-US"/>
              </w:rPr>
              <w:t>5.5.2.</w:t>
            </w:r>
          </w:p>
          <w:p w:rsidR="00331727" w:rsidRDefault="00331727" w:rsidP="00FB4AD3">
            <w:pPr>
              <w:widowControl/>
              <w:jc w:val="center"/>
              <w:rPr>
                <w:rFonts w:ascii="Times New Roman" w:eastAsia="Calibri" w:hAnsi="Times New Roman" w:cs="Times New Roman"/>
                <w:bCs/>
                <w:color w:val="000000"/>
                <w:lang w:eastAsia="en-US"/>
              </w:rPr>
            </w:pPr>
            <w:r>
              <w:rPr>
                <w:rFonts w:ascii="Times New Roman" w:eastAsia="Calibri" w:hAnsi="Times New Roman" w:cs="Times New Roman"/>
                <w:bCs/>
                <w:color w:val="000000"/>
                <w:lang w:eastAsia="en-US"/>
              </w:rPr>
              <w:t>5.5.3.</w:t>
            </w:r>
          </w:p>
          <w:p w:rsidR="00331727" w:rsidRDefault="00331727" w:rsidP="00FB4AD3">
            <w:pPr>
              <w:widowControl/>
              <w:jc w:val="center"/>
              <w:rPr>
                <w:rFonts w:ascii="Times New Roman" w:eastAsia="Calibri" w:hAnsi="Times New Roman" w:cs="Times New Roman"/>
                <w:bCs/>
                <w:color w:val="000000"/>
                <w:lang w:eastAsia="en-US"/>
              </w:rPr>
            </w:pPr>
            <w:r>
              <w:rPr>
                <w:rFonts w:ascii="Times New Roman" w:eastAsia="Calibri" w:hAnsi="Times New Roman" w:cs="Times New Roman"/>
                <w:bCs/>
                <w:color w:val="000000"/>
                <w:lang w:eastAsia="en-US"/>
              </w:rPr>
              <w:t>5.5.4.</w:t>
            </w:r>
          </w:p>
          <w:p w:rsidR="00331727" w:rsidRDefault="00331727" w:rsidP="00FB4AD3">
            <w:pPr>
              <w:widowControl/>
              <w:jc w:val="center"/>
              <w:rPr>
                <w:rFonts w:ascii="Times New Roman" w:eastAsia="Calibri" w:hAnsi="Times New Roman" w:cs="Times New Roman"/>
                <w:bCs/>
                <w:color w:val="000000"/>
                <w:lang w:eastAsia="en-US"/>
              </w:rPr>
            </w:pPr>
            <w:r>
              <w:rPr>
                <w:rFonts w:ascii="Times New Roman" w:eastAsia="Calibri" w:hAnsi="Times New Roman" w:cs="Times New Roman"/>
                <w:bCs/>
                <w:color w:val="000000"/>
                <w:lang w:eastAsia="en-US"/>
              </w:rPr>
              <w:t>5.5.5.</w:t>
            </w:r>
          </w:p>
        </w:tc>
        <w:tc>
          <w:tcPr>
            <w:tcW w:w="8222" w:type="dxa"/>
          </w:tcPr>
          <w:p w:rsidR="00A24221" w:rsidRPr="008E5BDB" w:rsidRDefault="00A24221" w:rsidP="00EE0AC4">
            <w:pPr>
              <w:widowControl/>
              <w:autoSpaceDE/>
              <w:autoSpaceDN/>
              <w:adjustRightInd/>
              <w:rPr>
                <w:rFonts w:ascii="Times New Roman" w:eastAsia="Calibri" w:hAnsi="Times New Roman" w:cs="Times New Roman"/>
                <w:color w:val="000000"/>
                <w:lang w:eastAsia="en-US"/>
              </w:rPr>
            </w:pPr>
            <w:r w:rsidRPr="00FB4AD3">
              <w:rPr>
                <w:rFonts w:ascii="Times New Roman" w:eastAsia="Calibri" w:hAnsi="Times New Roman" w:cs="Times New Roman"/>
                <w:bCs/>
                <w:color w:val="000000"/>
                <w:lang w:eastAsia="en-US"/>
              </w:rPr>
              <w:t xml:space="preserve">Кадровое обеспечение подготовки обучающихся. </w:t>
            </w:r>
          </w:p>
          <w:p w:rsidR="00A24221" w:rsidRPr="008E5BDB" w:rsidRDefault="008E5BDB" w:rsidP="00331727">
            <w:pPr>
              <w:widowControl/>
              <w:autoSpaceDE/>
              <w:autoSpaceDN/>
              <w:adjustRightInd/>
              <w:rPr>
                <w:rFonts w:ascii="Times New Roman" w:eastAsia="Calibri" w:hAnsi="Times New Roman" w:cs="Times New Roman"/>
                <w:color w:val="000000"/>
                <w:lang w:eastAsia="en-US"/>
              </w:rPr>
            </w:pPr>
            <w:r w:rsidRPr="008E5BDB">
              <w:rPr>
                <w:rFonts w:ascii="Times New Roman" w:eastAsia="Calibri" w:hAnsi="Times New Roman" w:cs="Times New Roman"/>
                <w:bCs/>
                <w:color w:val="000000"/>
                <w:lang w:eastAsia="en-US"/>
              </w:rPr>
              <w:t>Инновацио</w:t>
            </w:r>
            <w:r>
              <w:rPr>
                <w:rFonts w:ascii="Times New Roman" w:eastAsia="Calibri" w:hAnsi="Times New Roman" w:cs="Times New Roman"/>
                <w:bCs/>
                <w:color w:val="000000"/>
                <w:lang w:eastAsia="en-US"/>
              </w:rPr>
              <w:t>нная и научно-исследовательская деятельность</w:t>
            </w:r>
            <w:r w:rsidR="00256C93" w:rsidRPr="008E5BDB">
              <w:rPr>
                <w:rFonts w:ascii="Times New Roman" w:eastAsia="Calibri" w:hAnsi="Times New Roman" w:cs="Times New Roman"/>
                <w:bCs/>
                <w:color w:val="000000"/>
                <w:lang w:eastAsia="en-US"/>
              </w:rPr>
              <w:t>.</w:t>
            </w:r>
          </w:p>
          <w:p w:rsidR="00A24221" w:rsidRPr="00FB4AD3" w:rsidRDefault="00A24221" w:rsidP="00331727">
            <w:pPr>
              <w:widowControl/>
              <w:autoSpaceDE/>
              <w:autoSpaceDN/>
              <w:adjustRightInd/>
              <w:rPr>
                <w:rFonts w:ascii="Times New Roman" w:eastAsia="Calibri" w:hAnsi="Times New Roman" w:cs="Times New Roman"/>
                <w:color w:val="000000"/>
                <w:lang w:eastAsia="en-US"/>
              </w:rPr>
            </w:pPr>
            <w:r w:rsidRPr="00FB4AD3">
              <w:rPr>
                <w:rFonts w:ascii="Times New Roman" w:eastAsia="Calibri" w:hAnsi="Times New Roman" w:cs="Times New Roman"/>
                <w:bCs/>
                <w:color w:val="000000"/>
                <w:lang w:eastAsia="en-US"/>
              </w:rPr>
              <w:t xml:space="preserve">Воспитательная деятельность </w:t>
            </w:r>
            <w:r>
              <w:rPr>
                <w:rFonts w:ascii="Times New Roman" w:eastAsia="Calibri" w:hAnsi="Times New Roman" w:cs="Times New Roman"/>
                <w:bCs/>
                <w:color w:val="000000"/>
                <w:lang w:eastAsia="en-US"/>
              </w:rPr>
              <w:t xml:space="preserve">филиала </w:t>
            </w:r>
            <w:r w:rsidRPr="00FB4AD3">
              <w:rPr>
                <w:rFonts w:ascii="Times New Roman" w:eastAsia="Calibri" w:hAnsi="Times New Roman" w:cs="Times New Roman"/>
                <w:bCs/>
                <w:color w:val="000000"/>
                <w:lang w:eastAsia="en-US"/>
              </w:rPr>
              <w:t xml:space="preserve">колледжа. </w:t>
            </w:r>
          </w:p>
          <w:p w:rsidR="00A24221" w:rsidRPr="00FB4AD3" w:rsidRDefault="00A24221" w:rsidP="00331727">
            <w:pPr>
              <w:widowControl/>
              <w:autoSpaceDE/>
              <w:autoSpaceDN/>
              <w:adjustRightInd/>
              <w:rPr>
                <w:rFonts w:ascii="Times New Roman" w:eastAsia="Calibri" w:hAnsi="Times New Roman" w:cs="Times New Roman"/>
                <w:color w:val="000000"/>
                <w:lang w:eastAsia="en-US"/>
              </w:rPr>
            </w:pPr>
            <w:r w:rsidRPr="00FB4AD3">
              <w:rPr>
                <w:rFonts w:ascii="Times New Roman" w:eastAsia="Calibri" w:hAnsi="Times New Roman" w:cs="Times New Roman"/>
                <w:bCs/>
                <w:color w:val="000000"/>
                <w:lang w:eastAsia="en-US"/>
              </w:rPr>
              <w:t xml:space="preserve">Материально-техническая база. </w:t>
            </w:r>
          </w:p>
          <w:p w:rsidR="00A24221" w:rsidRPr="00A24221" w:rsidRDefault="00A24221" w:rsidP="00331727">
            <w:pPr>
              <w:widowControl/>
              <w:autoSpaceDE/>
              <w:autoSpaceDN/>
              <w:adjustRightInd/>
              <w:rPr>
                <w:rFonts w:ascii="Times New Roman" w:eastAsia="Calibri" w:hAnsi="Times New Roman" w:cs="Times New Roman"/>
                <w:color w:val="000000"/>
                <w:lang w:eastAsia="en-US"/>
              </w:rPr>
            </w:pPr>
            <w:r w:rsidRPr="00FB4AD3">
              <w:rPr>
                <w:rFonts w:ascii="Times New Roman" w:eastAsia="Calibri" w:hAnsi="Times New Roman" w:cs="Times New Roman"/>
                <w:bCs/>
                <w:color w:val="000000"/>
                <w:lang w:eastAsia="en-US"/>
              </w:rPr>
              <w:t xml:space="preserve">Социально-бытовые условия. </w:t>
            </w:r>
          </w:p>
        </w:tc>
        <w:tc>
          <w:tcPr>
            <w:tcW w:w="956" w:type="dxa"/>
          </w:tcPr>
          <w:p w:rsidR="00A24221" w:rsidRDefault="00331727" w:rsidP="00FB4AD3">
            <w:pPr>
              <w:widowControl/>
              <w:jc w:val="center"/>
              <w:rPr>
                <w:rFonts w:ascii="Times New Roman" w:eastAsia="Calibri" w:hAnsi="Times New Roman" w:cs="Times New Roman"/>
                <w:bCs/>
                <w:color w:val="000000"/>
                <w:lang w:eastAsia="en-US"/>
              </w:rPr>
            </w:pPr>
            <w:r>
              <w:rPr>
                <w:rFonts w:ascii="Times New Roman" w:eastAsia="Calibri" w:hAnsi="Times New Roman" w:cs="Times New Roman"/>
                <w:bCs/>
                <w:color w:val="000000"/>
                <w:lang w:eastAsia="en-US"/>
              </w:rPr>
              <w:t>16</w:t>
            </w:r>
          </w:p>
          <w:p w:rsidR="00331727" w:rsidRDefault="00331727" w:rsidP="00FB4AD3">
            <w:pPr>
              <w:widowControl/>
              <w:jc w:val="center"/>
              <w:rPr>
                <w:rFonts w:ascii="Times New Roman" w:eastAsia="Calibri" w:hAnsi="Times New Roman" w:cs="Times New Roman"/>
                <w:bCs/>
                <w:color w:val="000000"/>
                <w:lang w:eastAsia="en-US"/>
              </w:rPr>
            </w:pPr>
            <w:r>
              <w:rPr>
                <w:rFonts w:ascii="Times New Roman" w:eastAsia="Calibri" w:hAnsi="Times New Roman" w:cs="Times New Roman"/>
                <w:bCs/>
                <w:color w:val="000000"/>
                <w:lang w:eastAsia="en-US"/>
              </w:rPr>
              <w:t>17</w:t>
            </w:r>
          </w:p>
          <w:p w:rsidR="00331727" w:rsidRDefault="00331727" w:rsidP="00FB4AD3">
            <w:pPr>
              <w:widowControl/>
              <w:jc w:val="center"/>
              <w:rPr>
                <w:rFonts w:ascii="Times New Roman" w:eastAsia="Calibri" w:hAnsi="Times New Roman" w:cs="Times New Roman"/>
                <w:bCs/>
                <w:color w:val="000000"/>
                <w:lang w:eastAsia="en-US"/>
              </w:rPr>
            </w:pPr>
            <w:r>
              <w:rPr>
                <w:rFonts w:ascii="Times New Roman" w:eastAsia="Calibri" w:hAnsi="Times New Roman" w:cs="Times New Roman"/>
                <w:bCs/>
                <w:color w:val="000000"/>
                <w:lang w:eastAsia="en-US"/>
              </w:rPr>
              <w:t>19</w:t>
            </w:r>
          </w:p>
          <w:p w:rsidR="00331727" w:rsidRDefault="00331727" w:rsidP="00FB4AD3">
            <w:pPr>
              <w:widowControl/>
              <w:jc w:val="center"/>
              <w:rPr>
                <w:rFonts w:ascii="Times New Roman" w:eastAsia="Calibri" w:hAnsi="Times New Roman" w:cs="Times New Roman"/>
                <w:bCs/>
                <w:color w:val="000000"/>
                <w:lang w:eastAsia="en-US"/>
              </w:rPr>
            </w:pPr>
            <w:r>
              <w:rPr>
                <w:rFonts w:ascii="Times New Roman" w:eastAsia="Calibri" w:hAnsi="Times New Roman" w:cs="Times New Roman"/>
                <w:bCs/>
                <w:color w:val="000000"/>
                <w:lang w:eastAsia="en-US"/>
              </w:rPr>
              <w:t>22</w:t>
            </w:r>
          </w:p>
          <w:p w:rsidR="00331727" w:rsidRPr="00703D22" w:rsidRDefault="00331727" w:rsidP="00FB4AD3">
            <w:pPr>
              <w:widowControl/>
              <w:jc w:val="center"/>
              <w:rPr>
                <w:rFonts w:ascii="Times New Roman" w:eastAsia="Calibri" w:hAnsi="Times New Roman" w:cs="Times New Roman"/>
                <w:bCs/>
                <w:color w:val="000000"/>
                <w:lang w:eastAsia="en-US"/>
              </w:rPr>
            </w:pPr>
            <w:r>
              <w:rPr>
                <w:rFonts w:ascii="Times New Roman" w:eastAsia="Calibri" w:hAnsi="Times New Roman" w:cs="Times New Roman"/>
                <w:bCs/>
                <w:color w:val="000000"/>
                <w:lang w:eastAsia="en-US"/>
              </w:rPr>
              <w:t>23</w:t>
            </w:r>
          </w:p>
        </w:tc>
      </w:tr>
      <w:tr w:rsidR="00AB222C" w:rsidTr="00331727">
        <w:trPr>
          <w:trHeight w:val="563"/>
        </w:trPr>
        <w:tc>
          <w:tcPr>
            <w:tcW w:w="675" w:type="dxa"/>
          </w:tcPr>
          <w:p w:rsidR="00AB222C" w:rsidRPr="00DD1818" w:rsidRDefault="00AB222C" w:rsidP="00FB4AD3">
            <w:pPr>
              <w:widowControl/>
              <w:jc w:val="center"/>
              <w:rPr>
                <w:rFonts w:ascii="Times New Roman" w:eastAsia="Calibri" w:hAnsi="Times New Roman" w:cs="Times New Roman"/>
                <w:b/>
                <w:bCs/>
                <w:color w:val="000000"/>
                <w:lang w:eastAsia="en-US"/>
              </w:rPr>
            </w:pPr>
            <w:r w:rsidRPr="00DD1818">
              <w:rPr>
                <w:rFonts w:ascii="Times New Roman" w:eastAsia="Calibri" w:hAnsi="Times New Roman" w:cs="Times New Roman"/>
                <w:b/>
                <w:bCs/>
                <w:color w:val="000000"/>
                <w:lang w:eastAsia="en-US"/>
              </w:rPr>
              <w:t>6.</w:t>
            </w:r>
          </w:p>
        </w:tc>
        <w:tc>
          <w:tcPr>
            <w:tcW w:w="8222" w:type="dxa"/>
          </w:tcPr>
          <w:p w:rsidR="00AB222C" w:rsidRPr="00DD1818" w:rsidRDefault="00AB222C" w:rsidP="00AB222C">
            <w:pPr>
              <w:widowControl/>
              <w:shd w:val="clear" w:color="auto" w:fill="FFFFFF"/>
              <w:autoSpaceDE/>
              <w:autoSpaceDN/>
              <w:adjustRightInd/>
              <w:spacing w:line="270" w:lineRule="atLeast"/>
              <w:jc w:val="left"/>
              <w:textAlignment w:val="baseline"/>
              <w:outlineLvl w:val="3"/>
              <w:rPr>
                <w:rFonts w:ascii="Times New Roman" w:hAnsi="Times New Roman" w:cs="Times New Roman"/>
                <w:b/>
                <w:bCs/>
                <w:bdr w:val="none" w:sz="0" w:space="0" w:color="auto" w:frame="1"/>
              </w:rPr>
            </w:pPr>
            <w:r w:rsidRPr="00DD1818">
              <w:rPr>
                <w:rFonts w:ascii="Times New Roman" w:hAnsi="Times New Roman" w:cs="Times New Roman"/>
                <w:b/>
                <w:bCs/>
                <w:bdr w:val="none" w:sz="0" w:space="0" w:color="auto" w:frame="1"/>
              </w:rPr>
              <w:t>Показатели деятельности филиала  ГБОУ  СПО  ЯНАО  «Муравленковский  многопрофильный  колледж» в г. Губкинском</w:t>
            </w:r>
          </w:p>
        </w:tc>
        <w:tc>
          <w:tcPr>
            <w:tcW w:w="956" w:type="dxa"/>
          </w:tcPr>
          <w:p w:rsidR="00AB222C" w:rsidRPr="00703D22" w:rsidRDefault="00DD1818" w:rsidP="00FB4AD3">
            <w:pPr>
              <w:widowControl/>
              <w:jc w:val="center"/>
              <w:rPr>
                <w:rFonts w:ascii="Times New Roman" w:eastAsia="Calibri" w:hAnsi="Times New Roman" w:cs="Times New Roman"/>
                <w:bCs/>
                <w:color w:val="000000"/>
                <w:lang w:eastAsia="en-US"/>
              </w:rPr>
            </w:pPr>
            <w:r>
              <w:rPr>
                <w:rFonts w:ascii="Times New Roman" w:eastAsia="Calibri" w:hAnsi="Times New Roman" w:cs="Times New Roman"/>
                <w:bCs/>
                <w:color w:val="000000"/>
                <w:lang w:eastAsia="en-US"/>
              </w:rPr>
              <w:t>24</w:t>
            </w:r>
          </w:p>
        </w:tc>
      </w:tr>
      <w:tr w:rsidR="00A24221" w:rsidTr="00331727">
        <w:trPr>
          <w:trHeight w:val="150"/>
        </w:trPr>
        <w:tc>
          <w:tcPr>
            <w:tcW w:w="675" w:type="dxa"/>
          </w:tcPr>
          <w:p w:rsidR="00A24221" w:rsidRDefault="00A24221" w:rsidP="00FB4AD3">
            <w:pPr>
              <w:widowControl/>
              <w:jc w:val="center"/>
              <w:rPr>
                <w:rFonts w:ascii="Times New Roman" w:eastAsia="Calibri" w:hAnsi="Times New Roman" w:cs="Times New Roman"/>
                <w:bCs/>
                <w:color w:val="000000"/>
                <w:lang w:eastAsia="en-US"/>
              </w:rPr>
            </w:pPr>
          </w:p>
        </w:tc>
        <w:tc>
          <w:tcPr>
            <w:tcW w:w="8222" w:type="dxa"/>
          </w:tcPr>
          <w:p w:rsidR="00A24221" w:rsidRPr="00FB4AD3" w:rsidRDefault="00A24221" w:rsidP="00A24221">
            <w:pPr>
              <w:widowControl/>
              <w:rPr>
                <w:rFonts w:ascii="Times New Roman" w:eastAsia="Calibri" w:hAnsi="Times New Roman" w:cs="Times New Roman"/>
                <w:b/>
                <w:bCs/>
                <w:color w:val="000000"/>
                <w:lang w:eastAsia="en-US"/>
              </w:rPr>
            </w:pPr>
            <w:r w:rsidRPr="00FB4AD3">
              <w:rPr>
                <w:rFonts w:ascii="Times New Roman" w:eastAsia="Calibri" w:hAnsi="Times New Roman" w:cs="Times New Roman"/>
                <w:b/>
                <w:bCs/>
                <w:lang w:eastAsia="zh-CN"/>
              </w:rPr>
              <w:t>Заключение и общие выводы</w:t>
            </w:r>
          </w:p>
        </w:tc>
        <w:tc>
          <w:tcPr>
            <w:tcW w:w="956" w:type="dxa"/>
          </w:tcPr>
          <w:p w:rsidR="00A24221" w:rsidRPr="00703D22" w:rsidRDefault="004F392F" w:rsidP="00EE0AC4">
            <w:pPr>
              <w:widowControl/>
              <w:jc w:val="center"/>
              <w:rPr>
                <w:rFonts w:ascii="Times New Roman" w:eastAsia="Calibri" w:hAnsi="Times New Roman" w:cs="Times New Roman"/>
                <w:bCs/>
                <w:color w:val="000000"/>
                <w:lang w:eastAsia="en-US"/>
              </w:rPr>
            </w:pPr>
            <w:r>
              <w:rPr>
                <w:rFonts w:ascii="Times New Roman" w:eastAsia="Calibri" w:hAnsi="Times New Roman" w:cs="Times New Roman"/>
                <w:bCs/>
                <w:color w:val="000000"/>
                <w:lang w:eastAsia="en-US"/>
              </w:rPr>
              <w:t>2</w:t>
            </w:r>
            <w:r w:rsidR="00EE0AC4">
              <w:rPr>
                <w:rFonts w:ascii="Times New Roman" w:eastAsia="Calibri" w:hAnsi="Times New Roman" w:cs="Times New Roman"/>
                <w:bCs/>
                <w:color w:val="000000"/>
                <w:lang w:eastAsia="en-US"/>
              </w:rPr>
              <w:t>6</w:t>
            </w:r>
          </w:p>
        </w:tc>
      </w:tr>
      <w:tr w:rsidR="001F2833" w:rsidTr="00331727">
        <w:trPr>
          <w:trHeight w:val="150"/>
        </w:trPr>
        <w:tc>
          <w:tcPr>
            <w:tcW w:w="675" w:type="dxa"/>
          </w:tcPr>
          <w:p w:rsidR="001F2833" w:rsidRDefault="001F2833" w:rsidP="00FB4AD3">
            <w:pPr>
              <w:widowControl/>
              <w:jc w:val="center"/>
              <w:rPr>
                <w:rFonts w:ascii="Times New Roman" w:eastAsia="Calibri" w:hAnsi="Times New Roman" w:cs="Times New Roman"/>
                <w:bCs/>
                <w:color w:val="000000"/>
                <w:lang w:eastAsia="en-US"/>
              </w:rPr>
            </w:pPr>
          </w:p>
        </w:tc>
        <w:tc>
          <w:tcPr>
            <w:tcW w:w="8222" w:type="dxa"/>
          </w:tcPr>
          <w:p w:rsidR="001F2833" w:rsidRPr="00FB4AD3" w:rsidRDefault="001F2833" w:rsidP="002F51FF">
            <w:pPr>
              <w:widowControl/>
              <w:rPr>
                <w:rFonts w:ascii="Times New Roman" w:eastAsia="Calibri" w:hAnsi="Times New Roman" w:cs="Times New Roman"/>
                <w:b/>
                <w:bCs/>
                <w:lang w:eastAsia="zh-CN"/>
              </w:rPr>
            </w:pPr>
            <w:r>
              <w:rPr>
                <w:rFonts w:ascii="Times New Roman" w:eastAsia="Calibri" w:hAnsi="Times New Roman" w:cs="Times New Roman"/>
                <w:bCs/>
                <w:color w:val="000000"/>
                <w:lang w:eastAsia="en-US"/>
              </w:rPr>
              <w:t>Приложени</w:t>
            </w:r>
            <w:r w:rsidR="002F51FF">
              <w:rPr>
                <w:rFonts w:ascii="Times New Roman" w:eastAsia="Calibri" w:hAnsi="Times New Roman" w:cs="Times New Roman"/>
                <w:bCs/>
                <w:color w:val="000000"/>
                <w:lang w:eastAsia="en-US"/>
              </w:rPr>
              <w:t>е</w:t>
            </w:r>
          </w:p>
        </w:tc>
        <w:tc>
          <w:tcPr>
            <w:tcW w:w="956" w:type="dxa"/>
          </w:tcPr>
          <w:p w:rsidR="001F2833" w:rsidRPr="00703D22" w:rsidRDefault="004F392F" w:rsidP="00EE0AC4">
            <w:pPr>
              <w:widowControl/>
              <w:jc w:val="center"/>
              <w:rPr>
                <w:rFonts w:ascii="Times New Roman" w:eastAsia="Calibri" w:hAnsi="Times New Roman" w:cs="Times New Roman"/>
                <w:bCs/>
                <w:color w:val="000000"/>
                <w:lang w:eastAsia="en-US"/>
              </w:rPr>
            </w:pPr>
            <w:r>
              <w:rPr>
                <w:rFonts w:ascii="Times New Roman" w:eastAsia="Calibri" w:hAnsi="Times New Roman" w:cs="Times New Roman"/>
                <w:bCs/>
                <w:color w:val="000000"/>
                <w:lang w:eastAsia="en-US"/>
              </w:rPr>
              <w:t>2</w:t>
            </w:r>
            <w:r w:rsidR="00EE0AC4">
              <w:rPr>
                <w:rFonts w:ascii="Times New Roman" w:eastAsia="Calibri" w:hAnsi="Times New Roman" w:cs="Times New Roman"/>
                <w:bCs/>
                <w:color w:val="000000"/>
                <w:lang w:eastAsia="en-US"/>
              </w:rPr>
              <w:t>8</w:t>
            </w:r>
          </w:p>
        </w:tc>
      </w:tr>
    </w:tbl>
    <w:p w:rsidR="00287AC3" w:rsidRDefault="00287AC3" w:rsidP="00287AC3">
      <w:pPr>
        <w:widowControl/>
        <w:autoSpaceDE/>
        <w:autoSpaceDN/>
        <w:adjustRightInd/>
        <w:ind w:left="1146"/>
        <w:contextualSpacing/>
        <w:jc w:val="center"/>
        <w:rPr>
          <w:rFonts w:ascii="Times New Roman" w:hAnsi="Times New Roman" w:cs="Times New Roman"/>
          <w:b/>
        </w:rPr>
      </w:pPr>
    </w:p>
    <w:p w:rsidR="00287AC3" w:rsidRDefault="00287AC3" w:rsidP="00287AC3">
      <w:pPr>
        <w:widowControl/>
        <w:autoSpaceDE/>
        <w:autoSpaceDN/>
        <w:adjustRightInd/>
        <w:ind w:left="1146"/>
        <w:contextualSpacing/>
        <w:jc w:val="center"/>
        <w:rPr>
          <w:rFonts w:ascii="Times New Roman" w:hAnsi="Times New Roman" w:cs="Times New Roman"/>
          <w:b/>
        </w:rPr>
      </w:pPr>
    </w:p>
    <w:p w:rsidR="00287AC3" w:rsidRDefault="00287AC3" w:rsidP="00287AC3">
      <w:pPr>
        <w:widowControl/>
        <w:autoSpaceDE/>
        <w:autoSpaceDN/>
        <w:adjustRightInd/>
        <w:ind w:left="1146"/>
        <w:contextualSpacing/>
        <w:jc w:val="center"/>
        <w:rPr>
          <w:rFonts w:ascii="Times New Roman" w:hAnsi="Times New Roman" w:cs="Times New Roman"/>
          <w:b/>
        </w:rPr>
      </w:pPr>
    </w:p>
    <w:p w:rsidR="00287AC3" w:rsidRDefault="00287AC3" w:rsidP="00287AC3">
      <w:pPr>
        <w:widowControl/>
        <w:autoSpaceDE/>
        <w:autoSpaceDN/>
        <w:adjustRightInd/>
        <w:ind w:left="1146"/>
        <w:contextualSpacing/>
        <w:jc w:val="center"/>
        <w:rPr>
          <w:rFonts w:ascii="Times New Roman" w:hAnsi="Times New Roman" w:cs="Times New Roman"/>
          <w:b/>
        </w:rPr>
      </w:pPr>
    </w:p>
    <w:p w:rsidR="00287AC3" w:rsidRDefault="00287AC3" w:rsidP="00287AC3">
      <w:pPr>
        <w:widowControl/>
        <w:autoSpaceDE/>
        <w:autoSpaceDN/>
        <w:adjustRightInd/>
        <w:ind w:left="1146"/>
        <w:contextualSpacing/>
        <w:jc w:val="center"/>
        <w:rPr>
          <w:rFonts w:ascii="Times New Roman" w:hAnsi="Times New Roman" w:cs="Times New Roman"/>
          <w:b/>
        </w:rPr>
      </w:pPr>
    </w:p>
    <w:p w:rsidR="00287AC3" w:rsidRDefault="00287AC3" w:rsidP="00287AC3">
      <w:pPr>
        <w:widowControl/>
        <w:autoSpaceDE/>
        <w:autoSpaceDN/>
        <w:adjustRightInd/>
        <w:ind w:left="1146"/>
        <w:contextualSpacing/>
        <w:jc w:val="center"/>
        <w:rPr>
          <w:rFonts w:ascii="Times New Roman" w:hAnsi="Times New Roman" w:cs="Times New Roman"/>
          <w:b/>
        </w:rPr>
      </w:pPr>
    </w:p>
    <w:p w:rsidR="00287AC3" w:rsidRDefault="00287AC3" w:rsidP="00287AC3">
      <w:pPr>
        <w:widowControl/>
        <w:autoSpaceDE/>
        <w:autoSpaceDN/>
        <w:adjustRightInd/>
        <w:ind w:left="1146"/>
        <w:contextualSpacing/>
        <w:jc w:val="center"/>
        <w:rPr>
          <w:rFonts w:ascii="Times New Roman" w:hAnsi="Times New Roman" w:cs="Times New Roman"/>
          <w:b/>
        </w:rPr>
      </w:pPr>
    </w:p>
    <w:p w:rsidR="00287AC3" w:rsidRDefault="00287AC3" w:rsidP="00287AC3">
      <w:pPr>
        <w:widowControl/>
        <w:autoSpaceDE/>
        <w:autoSpaceDN/>
        <w:adjustRightInd/>
        <w:ind w:left="1146"/>
        <w:contextualSpacing/>
        <w:jc w:val="center"/>
        <w:rPr>
          <w:rFonts w:ascii="Times New Roman" w:hAnsi="Times New Roman" w:cs="Times New Roman"/>
          <w:b/>
        </w:rPr>
      </w:pPr>
    </w:p>
    <w:p w:rsidR="00287AC3" w:rsidRDefault="00287AC3" w:rsidP="00287AC3">
      <w:pPr>
        <w:widowControl/>
        <w:autoSpaceDE/>
        <w:autoSpaceDN/>
        <w:adjustRightInd/>
        <w:ind w:left="1146"/>
        <w:contextualSpacing/>
        <w:jc w:val="center"/>
        <w:rPr>
          <w:rFonts w:ascii="Times New Roman" w:hAnsi="Times New Roman" w:cs="Times New Roman"/>
          <w:b/>
        </w:rPr>
      </w:pPr>
    </w:p>
    <w:p w:rsidR="00287AC3" w:rsidRDefault="00287AC3" w:rsidP="00287AC3">
      <w:pPr>
        <w:widowControl/>
        <w:autoSpaceDE/>
        <w:autoSpaceDN/>
        <w:adjustRightInd/>
        <w:ind w:left="1146"/>
        <w:contextualSpacing/>
        <w:jc w:val="center"/>
        <w:rPr>
          <w:rFonts w:ascii="Times New Roman" w:hAnsi="Times New Roman" w:cs="Times New Roman"/>
          <w:b/>
        </w:rPr>
      </w:pPr>
    </w:p>
    <w:p w:rsidR="009B528A" w:rsidRPr="009B528A" w:rsidRDefault="009B528A" w:rsidP="009B528A">
      <w:pPr>
        <w:widowControl/>
        <w:numPr>
          <w:ilvl w:val="0"/>
          <w:numId w:val="2"/>
        </w:numPr>
        <w:autoSpaceDE/>
        <w:autoSpaceDN/>
        <w:adjustRightInd/>
        <w:contextualSpacing/>
        <w:jc w:val="center"/>
        <w:rPr>
          <w:rFonts w:ascii="Times New Roman" w:hAnsi="Times New Roman" w:cs="Times New Roman"/>
          <w:b/>
        </w:rPr>
      </w:pPr>
      <w:r w:rsidRPr="009B528A">
        <w:rPr>
          <w:rFonts w:ascii="Times New Roman" w:hAnsi="Times New Roman" w:cs="Times New Roman"/>
          <w:b/>
        </w:rPr>
        <w:lastRenderedPageBreak/>
        <w:t>ОБЩАЯ ХАРАКТЕРИСТИКА УЧРЕЖДЕНИЯ</w:t>
      </w:r>
    </w:p>
    <w:p w:rsidR="009B528A" w:rsidRPr="009B528A" w:rsidRDefault="009B528A" w:rsidP="009B528A">
      <w:pPr>
        <w:widowControl/>
        <w:autoSpaceDE/>
        <w:autoSpaceDN/>
        <w:adjustRightInd/>
        <w:ind w:left="720"/>
        <w:contextualSpacing/>
        <w:rPr>
          <w:rFonts w:ascii="Times New Roman" w:hAnsi="Times New Roman" w:cs="Times New Roman"/>
          <w:b/>
          <w:sz w:val="12"/>
          <w:szCs w:val="12"/>
        </w:rPr>
      </w:pPr>
    </w:p>
    <w:p w:rsidR="009B528A" w:rsidRPr="00B05B5E" w:rsidRDefault="009B528A" w:rsidP="00CA0C44">
      <w:pPr>
        <w:pStyle w:val="af9"/>
        <w:numPr>
          <w:ilvl w:val="1"/>
          <w:numId w:val="2"/>
        </w:numPr>
        <w:spacing w:after="0"/>
        <w:jc w:val="both"/>
        <w:rPr>
          <w:rFonts w:ascii="Times New Roman" w:hAnsi="Times New Roman"/>
          <w:sz w:val="28"/>
          <w:szCs w:val="28"/>
        </w:rPr>
      </w:pPr>
      <w:r w:rsidRPr="00B05B5E">
        <w:rPr>
          <w:rFonts w:ascii="Times New Roman" w:hAnsi="Times New Roman"/>
          <w:b/>
        </w:rPr>
        <w:t>Тип, вид, статус учреждения.</w:t>
      </w:r>
    </w:p>
    <w:p w:rsidR="009B528A" w:rsidRPr="009B528A" w:rsidRDefault="003B35C6" w:rsidP="00CA0C44">
      <w:pPr>
        <w:widowControl/>
        <w:autoSpaceDE/>
        <w:autoSpaceDN/>
        <w:adjustRightInd/>
        <w:ind w:firstLine="360"/>
        <w:jc w:val="both"/>
        <w:rPr>
          <w:rFonts w:ascii="Times New Roman" w:hAnsi="Times New Roman" w:cs="Times New Roman"/>
          <w:b/>
          <w:i/>
        </w:rPr>
      </w:pPr>
      <w:r>
        <w:rPr>
          <w:rFonts w:ascii="Times New Roman" w:hAnsi="Times New Roman" w:cs="Times New Roman"/>
        </w:rPr>
        <w:tab/>
      </w:r>
      <w:r w:rsidR="009B528A" w:rsidRPr="009B528A">
        <w:rPr>
          <w:rFonts w:ascii="Times New Roman" w:hAnsi="Times New Roman" w:cs="Times New Roman"/>
        </w:rPr>
        <w:t xml:space="preserve">Филиал государственного </w:t>
      </w:r>
      <w:r w:rsidR="00013558">
        <w:rPr>
          <w:rFonts w:ascii="Times New Roman" w:hAnsi="Times New Roman" w:cs="Times New Roman"/>
        </w:rPr>
        <w:t xml:space="preserve">бюджетного </w:t>
      </w:r>
      <w:r w:rsidR="009B528A" w:rsidRPr="009B528A">
        <w:rPr>
          <w:rFonts w:ascii="Times New Roman" w:hAnsi="Times New Roman" w:cs="Times New Roman"/>
        </w:rPr>
        <w:t xml:space="preserve">образовательного учреждения среднего профессионального образования Ямало-Ненецкого автономного округа «Муравленковский многопрофильный колледж» в г. Губкинском создан в соответствии с </w:t>
      </w:r>
      <w:r w:rsidR="00F90CAC">
        <w:rPr>
          <w:rFonts w:ascii="Times New Roman" w:hAnsi="Times New Roman" w:cs="Times New Roman"/>
          <w:b/>
          <w:i/>
        </w:rPr>
        <w:t>П</w:t>
      </w:r>
      <w:r w:rsidR="009B528A" w:rsidRPr="009B528A">
        <w:rPr>
          <w:rFonts w:ascii="Times New Roman" w:hAnsi="Times New Roman" w:cs="Times New Roman"/>
          <w:b/>
          <w:i/>
        </w:rPr>
        <w:t>остановлением Администрации города Губкинского от 14.09.2000 года № 644</w:t>
      </w:r>
      <w:r w:rsidR="009B528A" w:rsidRPr="009B528A">
        <w:rPr>
          <w:rFonts w:ascii="Times New Roman" w:hAnsi="Times New Roman" w:cs="Times New Roman"/>
        </w:rPr>
        <w:t xml:space="preserve"> как муниципальное образовательное учреждение  начального  профессионального образования «Профессиональное училище» г. Губкинского.</w:t>
      </w:r>
    </w:p>
    <w:p w:rsidR="009B528A" w:rsidRPr="009B528A" w:rsidRDefault="003B35C6" w:rsidP="009B528A">
      <w:pPr>
        <w:widowControl/>
        <w:autoSpaceDE/>
        <w:autoSpaceDN/>
        <w:adjustRightInd/>
        <w:ind w:firstLine="360"/>
        <w:jc w:val="both"/>
        <w:rPr>
          <w:rFonts w:ascii="Times New Roman" w:hAnsi="Times New Roman" w:cs="Times New Roman"/>
        </w:rPr>
      </w:pPr>
      <w:r>
        <w:rPr>
          <w:rFonts w:ascii="Times New Roman" w:hAnsi="Times New Roman" w:cs="Times New Roman"/>
        </w:rPr>
        <w:tab/>
      </w:r>
      <w:r w:rsidR="009B528A" w:rsidRPr="009B528A">
        <w:rPr>
          <w:rFonts w:ascii="Times New Roman" w:hAnsi="Times New Roman" w:cs="Times New Roman"/>
        </w:rPr>
        <w:t xml:space="preserve">В соответствии с </w:t>
      </w:r>
      <w:r w:rsidR="009B528A" w:rsidRPr="009B528A">
        <w:rPr>
          <w:rFonts w:ascii="Times New Roman" w:hAnsi="Times New Roman" w:cs="Times New Roman"/>
          <w:b/>
          <w:i/>
        </w:rPr>
        <w:t>распоряжением Администрации Ямало-Ненецкого автономного округа от 06 декабря 2006 года № 625-РА</w:t>
      </w:r>
      <w:r w:rsidR="009B528A" w:rsidRPr="009B528A">
        <w:rPr>
          <w:rFonts w:ascii="Times New Roman" w:hAnsi="Times New Roman" w:cs="Times New Roman"/>
        </w:rPr>
        <w:t xml:space="preserve">  Муниципальное образовательное учреждение начального  профессионального образования «Профессиональное училище» г.Губкинского принято в государственную собственность Ямало-Ненецкого автономного округа как государственное образовательное учреждение начального профессионального образования Ямало-Ненецкого автономного округа «Губкинское профессиональное училище». </w:t>
      </w:r>
    </w:p>
    <w:p w:rsidR="009B528A" w:rsidRDefault="009B528A" w:rsidP="009B528A">
      <w:pPr>
        <w:widowControl/>
        <w:pBdr>
          <w:bar w:val="inset" w:sz="6" w:color="auto"/>
        </w:pBdr>
        <w:tabs>
          <w:tab w:val="left" w:pos="1260"/>
        </w:tabs>
        <w:autoSpaceDE/>
        <w:autoSpaceDN/>
        <w:adjustRightInd/>
        <w:jc w:val="both"/>
        <w:rPr>
          <w:rFonts w:ascii="Times New Roman" w:hAnsi="Times New Roman" w:cs="Times New Roman"/>
        </w:rPr>
      </w:pPr>
      <w:r w:rsidRPr="009B528A">
        <w:rPr>
          <w:rFonts w:ascii="Times New Roman" w:hAnsi="Times New Roman" w:cs="Times New Roman"/>
        </w:rPr>
        <w:t xml:space="preserve">        В соответствии с </w:t>
      </w:r>
      <w:r w:rsidRPr="009B528A">
        <w:rPr>
          <w:rFonts w:ascii="Times New Roman" w:eastAsia="Calibri" w:hAnsi="Times New Roman" w:cs="Times New Roman"/>
          <w:b/>
          <w:bCs/>
          <w:i/>
        </w:rPr>
        <w:t xml:space="preserve">Постановление </w:t>
      </w:r>
      <w:r w:rsidRPr="009B528A">
        <w:rPr>
          <w:rFonts w:ascii="Times New Roman" w:eastAsia="Calibri" w:hAnsi="Times New Roman" w:cs="Times New Roman"/>
          <w:b/>
          <w:i/>
        </w:rPr>
        <w:t>Правительства  Ямало-Ненецкого автономного округа</w:t>
      </w:r>
      <w:r w:rsidRPr="009B528A">
        <w:rPr>
          <w:rFonts w:ascii="Times New Roman" w:eastAsia="Calibri" w:hAnsi="Times New Roman" w:cs="Times New Roman"/>
          <w:b/>
          <w:bCs/>
          <w:i/>
        </w:rPr>
        <w:t xml:space="preserve">  от </w:t>
      </w:r>
      <w:r w:rsidR="00C658A0">
        <w:rPr>
          <w:rFonts w:ascii="Times New Roman" w:eastAsia="Calibri" w:hAnsi="Times New Roman" w:cs="Times New Roman"/>
          <w:b/>
          <w:i/>
        </w:rPr>
        <w:t xml:space="preserve">16 ноября 2012 г. № 938-П </w:t>
      </w:r>
      <w:r w:rsidRPr="009B528A">
        <w:rPr>
          <w:rFonts w:ascii="Times New Roman" w:hAnsi="Times New Roman" w:cs="Times New Roman"/>
        </w:rPr>
        <w:t xml:space="preserve">ГОУ НПО ЯНАО «Губкинское профессиональное училище» реорганизовано с 13 февраля 2013 года  в филиал Государственного бюджетного образовательного учреждения среднего профессионального образования Ямало-Ненецкого автономного округа «Муравленковский многопрофильный колледж» в г. Губкинском.  Сокращенное наименование - филиал ГБОУ СПО ЯНАО «ММК» в г. Губкинском. </w:t>
      </w:r>
      <w:r w:rsidRPr="00C658A0">
        <w:rPr>
          <w:rFonts w:ascii="Times New Roman" w:hAnsi="Times New Roman" w:cs="Times New Roman"/>
          <w:i/>
        </w:rPr>
        <w:t>Основание:</w:t>
      </w:r>
      <w:r w:rsidRPr="009B528A">
        <w:rPr>
          <w:rFonts w:ascii="Times New Roman" w:hAnsi="Times New Roman" w:cs="Times New Roman"/>
        </w:rPr>
        <w:t xml:space="preserve"> свидетельство о внесении записи в Единый государственный реестр юридических лиц за государственным номером 2138905001926 о прекращении деятельности юридического лица путем реорганизации в форме присоединения серия 89 №000897101 от 13.02.2013 года</w:t>
      </w:r>
      <w:r w:rsidR="005573DC">
        <w:rPr>
          <w:rFonts w:ascii="Times New Roman" w:hAnsi="Times New Roman" w:cs="Times New Roman"/>
        </w:rPr>
        <w:t>.</w:t>
      </w:r>
    </w:p>
    <w:p w:rsidR="00B05B5E" w:rsidRPr="009B528A" w:rsidRDefault="00B05B5E" w:rsidP="009B528A">
      <w:pPr>
        <w:widowControl/>
        <w:pBdr>
          <w:bar w:val="inset" w:sz="6" w:color="auto"/>
        </w:pBdr>
        <w:tabs>
          <w:tab w:val="left" w:pos="1260"/>
        </w:tabs>
        <w:autoSpaceDE/>
        <w:autoSpaceDN/>
        <w:adjustRightInd/>
        <w:jc w:val="both"/>
        <w:rPr>
          <w:rFonts w:ascii="Times New Roman" w:hAnsi="Times New Roman" w:cs="Times New Roman"/>
        </w:rPr>
      </w:pPr>
    </w:p>
    <w:p w:rsidR="009B528A" w:rsidRPr="00B05B5E" w:rsidRDefault="00D43E99" w:rsidP="00CA0C44">
      <w:pPr>
        <w:pStyle w:val="af9"/>
        <w:numPr>
          <w:ilvl w:val="1"/>
          <w:numId w:val="2"/>
        </w:numPr>
        <w:spacing w:after="0"/>
        <w:jc w:val="both"/>
        <w:rPr>
          <w:rFonts w:ascii="Times New Roman" w:hAnsi="Times New Roman"/>
          <w:b/>
        </w:rPr>
      </w:pPr>
      <w:r w:rsidRPr="00B05B5E">
        <w:rPr>
          <w:rFonts w:ascii="Times New Roman" w:hAnsi="Times New Roman"/>
          <w:b/>
        </w:rPr>
        <w:t>Юридический адрес, фактические  адреса  и</w:t>
      </w:r>
      <w:r w:rsidR="00202ECB">
        <w:rPr>
          <w:rFonts w:ascii="Times New Roman" w:hAnsi="Times New Roman"/>
          <w:b/>
        </w:rPr>
        <w:t xml:space="preserve"> территории нахождения.</w:t>
      </w:r>
    </w:p>
    <w:p w:rsidR="009B528A" w:rsidRPr="009B528A" w:rsidRDefault="00E966EC" w:rsidP="00202ECB">
      <w:pPr>
        <w:widowControl/>
        <w:autoSpaceDE/>
        <w:autoSpaceDN/>
        <w:adjustRightInd/>
        <w:ind w:left="176"/>
        <w:jc w:val="both"/>
        <w:rPr>
          <w:rFonts w:ascii="Times New Roman" w:hAnsi="Times New Roman" w:cs="Times New Roman"/>
        </w:rPr>
      </w:pPr>
      <w:r>
        <w:rPr>
          <w:rFonts w:ascii="Times New Roman" w:hAnsi="Times New Roman" w:cs="Times New Roman"/>
          <w:b/>
          <w:i/>
        </w:rPr>
        <w:tab/>
      </w:r>
      <w:r w:rsidR="009B528A" w:rsidRPr="009B528A">
        <w:rPr>
          <w:rFonts w:ascii="Times New Roman" w:hAnsi="Times New Roman" w:cs="Times New Roman"/>
          <w:b/>
          <w:i/>
        </w:rPr>
        <w:t>Учредителем филиала колледжа</w:t>
      </w:r>
      <w:r w:rsidR="009B528A" w:rsidRPr="009B528A">
        <w:rPr>
          <w:rFonts w:ascii="Times New Roman" w:hAnsi="Times New Roman" w:cs="Times New Roman"/>
        </w:rPr>
        <w:t xml:space="preserve"> является ГБОУ СПО ЯНАО «Муравленковский многопрофильный колледж».</w:t>
      </w:r>
    </w:p>
    <w:p w:rsidR="009B528A" w:rsidRPr="009B528A" w:rsidRDefault="00E966EC" w:rsidP="00202ECB">
      <w:pPr>
        <w:widowControl/>
        <w:autoSpaceDE/>
        <w:autoSpaceDN/>
        <w:adjustRightInd/>
        <w:ind w:left="176"/>
        <w:jc w:val="both"/>
        <w:rPr>
          <w:rFonts w:ascii="Times New Roman" w:hAnsi="Times New Roman" w:cs="Times New Roman"/>
        </w:rPr>
      </w:pPr>
      <w:r>
        <w:rPr>
          <w:rFonts w:ascii="Times New Roman" w:hAnsi="Times New Roman" w:cs="Times New Roman"/>
          <w:b/>
          <w:i/>
        </w:rPr>
        <w:tab/>
      </w:r>
      <w:r w:rsidR="009B528A" w:rsidRPr="009B528A">
        <w:rPr>
          <w:rFonts w:ascii="Times New Roman" w:hAnsi="Times New Roman" w:cs="Times New Roman"/>
          <w:b/>
          <w:i/>
        </w:rPr>
        <w:t>Юридический (фактический) адрес Учредителя</w:t>
      </w:r>
      <w:r w:rsidR="009B528A" w:rsidRPr="009B528A">
        <w:rPr>
          <w:rFonts w:ascii="Times New Roman" w:hAnsi="Times New Roman" w:cs="Times New Roman"/>
          <w:i/>
        </w:rPr>
        <w:t>:</w:t>
      </w:r>
      <w:r w:rsidR="009B528A" w:rsidRPr="009B528A">
        <w:rPr>
          <w:rFonts w:ascii="Times New Roman" w:hAnsi="Times New Roman" w:cs="Times New Roman"/>
        </w:rPr>
        <w:t xml:space="preserve"> 629603  Россия, ЯНАО,г. Муравленко, ул. Муравленко, 14</w:t>
      </w:r>
      <w:r w:rsidR="00866DE5">
        <w:rPr>
          <w:rFonts w:ascii="Times New Roman" w:hAnsi="Times New Roman" w:cs="Times New Roman"/>
        </w:rPr>
        <w:t>.</w:t>
      </w:r>
    </w:p>
    <w:p w:rsidR="00E966EC" w:rsidRDefault="009B528A" w:rsidP="00E966EC">
      <w:pPr>
        <w:widowControl/>
        <w:autoSpaceDE/>
        <w:autoSpaceDN/>
        <w:adjustRightInd/>
        <w:ind w:firstLine="360"/>
        <w:jc w:val="both"/>
        <w:rPr>
          <w:rFonts w:ascii="Times New Roman" w:hAnsi="Times New Roman" w:cs="Times New Roman"/>
        </w:rPr>
      </w:pPr>
      <w:r w:rsidRPr="009B528A">
        <w:rPr>
          <w:rFonts w:ascii="Times New Roman" w:hAnsi="Times New Roman" w:cs="Times New Roman"/>
          <w:b/>
          <w:i/>
        </w:rPr>
        <w:t>Юридический (фактический) адрес филиала колледжа</w:t>
      </w:r>
      <w:r w:rsidRPr="009B528A">
        <w:rPr>
          <w:rFonts w:ascii="Times New Roman" w:hAnsi="Times New Roman" w:cs="Times New Roman"/>
          <w:i/>
        </w:rPr>
        <w:t>:</w:t>
      </w:r>
      <w:r w:rsidRPr="009B528A">
        <w:rPr>
          <w:rFonts w:ascii="Times New Roman" w:hAnsi="Times New Roman" w:cs="Times New Roman"/>
        </w:rPr>
        <w:t xml:space="preserve">629830, ЯНАО г. Губкинский, микрорайон 7, д. 8,9. </w:t>
      </w:r>
    </w:p>
    <w:p w:rsidR="00B41F9A" w:rsidRDefault="00E966EC" w:rsidP="00E966EC">
      <w:pPr>
        <w:widowControl/>
        <w:autoSpaceDE/>
        <w:autoSpaceDN/>
        <w:adjustRightInd/>
        <w:ind w:firstLine="360"/>
        <w:jc w:val="both"/>
        <w:rPr>
          <w:rFonts w:ascii="Times New Roman" w:hAnsi="Times New Roman" w:cs="Times New Roman"/>
        </w:rPr>
      </w:pPr>
      <w:r>
        <w:rPr>
          <w:rFonts w:ascii="Times New Roman" w:hAnsi="Times New Roman" w:cs="Times New Roman"/>
        </w:rPr>
        <w:tab/>
      </w:r>
      <w:r w:rsidR="009B528A" w:rsidRPr="009B528A">
        <w:rPr>
          <w:rFonts w:ascii="Times New Roman" w:hAnsi="Times New Roman" w:cs="Times New Roman"/>
        </w:rPr>
        <w:t xml:space="preserve">Телефоны: </w:t>
      </w:r>
      <w:r w:rsidR="009B528A" w:rsidRPr="009B528A">
        <w:rPr>
          <w:rFonts w:ascii="Times New Roman" w:hAnsi="Times New Roman" w:cs="Times New Roman"/>
          <w:b/>
          <w:i/>
        </w:rPr>
        <w:t>8(34936)5-10-52,</w:t>
      </w:r>
      <w:r w:rsidR="009B528A" w:rsidRPr="009B528A">
        <w:rPr>
          <w:rFonts w:ascii="Times New Roman" w:hAnsi="Times New Roman" w:cs="Times New Roman"/>
          <w:color w:val="000000"/>
        </w:rPr>
        <w:t xml:space="preserve">Факс </w:t>
      </w:r>
      <w:r w:rsidR="009B528A" w:rsidRPr="009B528A">
        <w:rPr>
          <w:rFonts w:ascii="Times New Roman" w:hAnsi="Times New Roman" w:cs="Times New Roman"/>
          <w:b/>
          <w:i/>
          <w:color w:val="000000"/>
        </w:rPr>
        <w:t xml:space="preserve">8 (34936) 5-10-52,  3-60-16 </w:t>
      </w:r>
      <w:r w:rsidR="009B528A" w:rsidRPr="00866DE5">
        <w:rPr>
          <w:rFonts w:ascii="Times New Roman" w:hAnsi="Times New Roman" w:cs="Times New Roman"/>
          <w:color w:val="000000"/>
        </w:rPr>
        <w:t xml:space="preserve">E-mail:  </w:t>
      </w:r>
      <w:hyperlink r:id="rId10" w:history="1">
        <w:r w:rsidR="009B528A" w:rsidRPr="00866DE5">
          <w:rPr>
            <w:rFonts w:ascii="Times New Roman" w:hAnsi="Times New Roman" w:cs="Times New Roman"/>
            <w:b/>
            <w:i/>
          </w:rPr>
          <w:t>gpuyanao@mail.ru</w:t>
        </w:r>
      </w:hyperlink>
      <w:r w:rsidR="009B528A" w:rsidRPr="00866DE5">
        <w:rPr>
          <w:rFonts w:ascii="Times New Roman" w:hAnsi="Times New Roman" w:cs="Times New Roman"/>
          <w:b/>
          <w:i/>
        </w:rPr>
        <w:t xml:space="preserve">. </w:t>
      </w:r>
      <w:r w:rsidR="009B528A" w:rsidRPr="00866DE5">
        <w:rPr>
          <w:rFonts w:ascii="Times New Roman" w:hAnsi="Times New Roman" w:cs="Times New Roman"/>
        </w:rPr>
        <w:t>В  филиале  колл</w:t>
      </w:r>
      <w:r w:rsidR="00B41F9A">
        <w:rPr>
          <w:rFonts w:ascii="Times New Roman" w:hAnsi="Times New Roman" w:cs="Times New Roman"/>
        </w:rPr>
        <w:t>еджа  имеется официальный  сайт</w:t>
      </w:r>
      <w:r w:rsidR="00B41F9A" w:rsidRPr="00B41F9A">
        <w:rPr>
          <w:rFonts w:ascii="Times New Roman" w:hAnsi="Times New Roman" w:cs="Times New Roman"/>
        </w:rPr>
        <w:t xml:space="preserve"> (</w:t>
      </w:r>
      <w:r w:rsidR="00B41F9A">
        <w:rPr>
          <w:rFonts w:ascii="Times New Roman" w:hAnsi="Times New Roman" w:cs="Times New Roman"/>
        </w:rPr>
        <w:t xml:space="preserve">адрес сайта: </w:t>
      </w:r>
      <w:r w:rsidR="00B41F9A">
        <w:rPr>
          <w:rFonts w:ascii="Times New Roman" w:hAnsi="Times New Roman" w:cs="Times New Roman"/>
          <w:lang w:val="en-US"/>
        </w:rPr>
        <w:t>gpuyanao</w:t>
      </w:r>
      <w:r w:rsidR="00B41F9A" w:rsidRPr="00B41F9A">
        <w:rPr>
          <w:rFonts w:ascii="Times New Roman" w:hAnsi="Times New Roman" w:cs="Times New Roman"/>
        </w:rPr>
        <w:t>.</w:t>
      </w:r>
      <w:r w:rsidR="00B41F9A">
        <w:rPr>
          <w:rFonts w:ascii="Times New Roman" w:hAnsi="Times New Roman" w:cs="Times New Roman"/>
          <w:lang w:val="en-US"/>
        </w:rPr>
        <w:t>ru</w:t>
      </w:r>
      <w:r w:rsidR="00B41F9A">
        <w:rPr>
          <w:rFonts w:ascii="Times New Roman" w:hAnsi="Times New Roman" w:cs="Times New Roman"/>
        </w:rPr>
        <w:t xml:space="preserve">). </w:t>
      </w:r>
    </w:p>
    <w:p w:rsidR="00CA0C44" w:rsidRPr="009B528A" w:rsidRDefault="00CA0C44" w:rsidP="00202ECB">
      <w:pPr>
        <w:widowControl/>
        <w:tabs>
          <w:tab w:val="left" w:pos="1260"/>
        </w:tabs>
        <w:autoSpaceDE/>
        <w:autoSpaceDN/>
        <w:adjustRightInd/>
        <w:ind w:firstLine="567"/>
        <w:jc w:val="both"/>
        <w:rPr>
          <w:rFonts w:ascii="Times New Roman" w:hAnsi="Times New Roman" w:cs="Times New Roman"/>
        </w:rPr>
      </w:pPr>
      <w:r w:rsidRPr="009B528A">
        <w:rPr>
          <w:rFonts w:ascii="Times New Roman" w:hAnsi="Times New Roman" w:cs="Times New Roman"/>
        </w:rPr>
        <w:t>Филиал колледжа расположен в центральной части города, рядом с остановками общественного транспорта, что дает возможность легк</w:t>
      </w:r>
      <w:r w:rsidR="00243180">
        <w:rPr>
          <w:rFonts w:ascii="Times New Roman" w:hAnsi="Times New Roman" w:cs="Times New Roman"/>
        </w:rPr>
        <w:t>о добраться более 40 % обучающим</w:t>
      </w:r>
      <w:r>
        <w:rPr>
          <w:rFonts w:ascii="Times New Roman" w:hAnsi="Times New Roman" w:cs="Times New Roman"/>
        </w:rPr>
        <w:t>ся, которые проживают в</w:t>
      </w:r>
      <w:r w:rsidR="00243180">
        <w:rPr>
          <w:rFonts w:ascii="Times New Roman" w:hAnsi="Times New Roman" w:cs="Times New Roman"/>
        </w:rPr>
        <w:t>близи лежащих п.</w:t>
      </w:r>
      <w:r w:rsidRPr="009B528A">
        <w:rPr>
          <w:rFonts w:ascii="Times New Roman" w:hAnsi="Times New Roman" w:cs="Times New Roman"/>
        </w:rPr>
        <w:t xml:space="preserve"> Пурпе</w:t>
      </w:r>
      <w:r w:rsidR="00243180">
        <w:rPr>
          <w:rFonts w:ascii="Times New Roman" w:hAnsi="Times New Roman" w:cs="Times New Roman"/>
        </w:rPr>
        <w:t>-1</w:t>
      </w:r>
      <w:r w:rsidRPr="009B528A">
        <w:rPr>
          <w:rFonts w:ascii="Times New Roman" w:hAnsi="Times New Roman" w:cs="Times New Roman"/>
        </w:rPr>
        <w:t xml:space="preserve"> и КС-02, а также </w:t>
      </w:r>
      <w:r w:rsidR="00243180">
        <w:rPr>
          <w:rFonts w:ascii="Times New Roman" w:hAnsi="Times New Roman" w:cs="Times New Roman"/>
        </w:rPr>
        <w:t>обучающим</w:t>
      </w:r>
      <w:r>
        <w:rPr>
          <w:rFonts w:ascii="Times New Roman" w:hAnsi="Times New Roman" w:cs="Times New Roman"/>
        </w:rPr>
        <w:t>ся</w:t>
      </w:r>
      <w:r w:rsidRPr="009B528A">
        <w:rPr>
          <w:rFonts w:ascii="Times New Roman" w:hAnsi="Times New Roman" w:cs="Times New Roman"/>
        </w:rPr>
        <w:t xml:space="preserve">, проживающим в других микрорайонах города. </w:t>
      </w:r>
    </w:p>
    <w:p w:rsidR="009B528A" w:rsidRPr="00CA0C44" w:rsidRDefault="00243180" w:rsidP="00CA0C44">
      <w:pPr>
        <w:widowControl/>
        <w:autoSpaceDE/>
        <w:autoSpaceDN/>
        <w:adjustRightInd/>
        <w:ind w:firstLine="540"/>
        <w:jc w:val="both"/>
        <w:rPr>
          <w:rFonts w:ascii="Times New Roman" w:hAnsi="Times New Roman" w:cs="Times New Roman"/>
        </w:rPr>
      </w:pPr>
      <w:r>
        <w:rPr>
          <w:rFonts w:ascii="Times New Roman" w:hAnsi="Times New Roman" w:cs="Times New Roman"/>
        </w:rPr>
        <w:t>З</w:t>
      </w:r>
      <w:r w:rsidR="00CA0C44" w:rsidRPr="009B528A">
        <w:rPr>
          <w:rFonts w:ascii="Times New Roman" w:hAnsi="Times New Roman" w:cs="Times New Roman"/>
        </w:rPr>
        <w:t xml:space="preserve">а </w:t>
      </w:r>
      <w:r w:rsidR="00CA0C44">
        <w:rPr>
          <w:rFonts w:ascii="Times New Roman" w:hAnsi="Times New Roman" w:cs="Times New Roman"/>
        </w:rPr>
        <w:t>13</w:t>
      </w:r>
      <w:r>
        <w:rPr>
          <w:rFonts w:ascii="Times New Roman" w:hAnsi="Times New Roman" w:cs="Times New Roman"/>
        </w:rPr>
        <w:t xml:space="preserve"> лет существования учреждения</w:t>
      </w:r>
      <w:r w:rsidR="00F63C7F">
        <w:rPr>
          <w:rFonts w:ascii="Times New Roman" w:hAnsi="Times New Roman" w:cs="Times New Roman"/>
        </w:rPr>
        <w:t xml:space="preserve"> </w:t>
      </w:r>
      <w:r>
        <w:rPr>
          <w:rFonts w:ascii="Times New Roman" w:hAnsi="Times New Roman" w:cs="Times New Roman"/>
        </w:rPr>
        <w:t>выпущено</w:t>
      </w:r>
      <w:r w:rsidR="00F63C7F">
        <w:rPr>
          <w:rFonts w:ascii="Times New Roman" w:hAnsi="Times New Roman" w:cs="Times New Roman"/>
        </w:rPr>
        <w:t xml:space="preserve"> </w:t>
      </w:r>
      <w:r w:rsidR="00CA0C44">
        <w:rPr>
          <w:rFonts w:ascii="Times New Roman" w:hAnsi="Times New Roman" w:cs="Times New Roman"/>
        </w:rPr>
        <w:t>около 600</w:t>
      </w:r>
      <w:r w:rsidR="00CA0C44" w:rsidRPr="009B528A">
        <w:rPr>
          <w:rFonts w:ascii="Times New Roman" w:hAnsi="Times New Roman" w:cs="Times New Roman"/>
        </w:rPr>
        <w:t xml:space="preserve">  квалифицированных рабочих. В 201</w:t>
      </w:r>
      <w:r w:rsidR="00CA0C44">
        <w:rPr>
          <w:rFonts w:ascii="Times New Roman" w:hAnsi="Times New Roman" w:cs="Times New Roman"/>
        </w:rPr>
        <w:t>3</w:t>
      </w:r>
      <w:r w:rsidR="00CA0C44" w:rsidRPr="009B528A">
        <w:rPr>
          <w:rFonts w:ascii="Times New Roman" w:hAnsi="Times New Roman" w:cs="Times New Roman"/>
        </w:rPr>
        <w:t>-201</w:t>
      </w:r>
      <w:r w:rsidR="00CA0C44">
        <w:rPr>
          <w:rFonts w:ascii="Times New Roman" w:hAnsi="Times New Roman" w:cs="Times New Roman"/>
        </w:rPr>
        <w:t>4</w:t>
      </w:r>
      <w:r w:rsidR="00CA0C44" w:rsidRPr="009B528A">
        <w:rPr>
          <w:rFonts w:ascii="Times New Roman" w:hAnsi="Times New Roman" w:cs="Times New Roman"/>
        </w:rPr>
        <w:t xml:space="preserve"> учебном году в </w:t>
      </w:r>
      <w:r w:rsidR="00CA0C44">
        <w:rPr>
          <w:rFonts w:ascii="Times New Roman" w:hAnsi="Times New Roman" w:cs="Times New Roman"/>
        </w:rPr>
        <w:t>филиале колледжа</w:t>
      </w:r>
      <w:r w:rsidR="00CA0C44" w:rsidRPr="009B528A">
        <w:rPr>
          <w:rFonts w:ascii="Times New Roman" w:hAnsi="Times New Roman" w:cs="Times New Roman"/>
        </w:rPr>
        <w:t xml:space="preserve"> состоялся 1</w:t>
      </w:r>
      <w:r w:rsidR="00CA0C44">
        <w:rPr>
          <w:rFonts w:ascii="Times New Roman" w:hAnsi="Times New Roman" w:cs="Times New Roman"/>
        </w:rPr>
        <w:t>3</w:t>
      </w:r>
      <w:r w:rsidR="00CA0C44" w:rsidRPr="009B528A">
        <w:rPr>
          <w:rFonts w:ascii="Times New Roman" w:hAnsi="Times New Roman" w:cs="Times New Roman"/>
        </w:rPr>
        <w:t xml:space="preserve"> выпуск.  </w:t>
      </w:r>
    </w:p>
    <w:p w:rsidR="00B05B5E" w:rsidRDefault="00B05B5E" w:rsidP="00B05B5E">
      <w:pPr>
        <w:widowControl/>
        <w:pBdr>
          <w:bar w:val="inset" w:sz="6" w:color="auto"/>
        </w:pBdr>
        <w:tabs>
          <w:tab w:val="left" w:pos="1260"/>
        </w:tabs>
        <w:autoSpaceDE/>
        <w:autoSpaceDN/>
        <w:adjustRightInd/>
        <w:jc w:val="both"/>
        <w:rPr>
          <w:rFonts w:ascii="Times New Roman" w:hAnsi="Times New Roman" w:cs="Times New Roman"/>
        </w:rPr>
      </w:pPr>
    </w:p>
    <w:p w:rsidR="00B05B5E" w:rsidRDefault="00B05B5E" w:rsidP="00CA0C44">
      <w:pPr>
        <w:pStyle w:val="af9"/>
        <w:numPr>
          <w:ilvl w:val="0"/>
          <w:numId w:val="19"/>
        </w:numPr>
        <w:spacing w:after="0"/>
        <w:rPr>
          <w:rFonts w:ascii="Times New Roman" w:hAnsi="Times New Roman"/>
          <w:b/>
          <w:bCs/>
        </w:rPr>
      </w:pPr>
      <w:r>
        <w:rPr>
          <w:rFonts w:ascii="Times New Roman" w:hAnsi="Times New Roman"/>
          <w:b/>
          <w:bCs/>
        </w:rPr>
        <w:t>ОРГАНИЗАЦИОННО-ПРАВОВОЕ  ОБЕСПЕЧЕНИЕ ОБРАЗОВАТЕЛЬНОЙ  ДЕЯТЕЛЬНОСТИ</w:t>
      </w:r>
    </w:p>
    <w:p w:rsidR="00331727" w:rsidRDefault="00331727" w:rsidP="00331727">
      <w:pPr>
        <w:pStyle w:val="af9"/>
        <w:spacing w:after="0"/>
        <w:ind w:left="1146"/>
        <w:rPr>
          <w:rFonts w:ascii="Times New Roman" w:hAnsi="Times New Roman"/>
          <w:b/>
          <w:bCs/>
        </w:rPr>
      </w:pPr>
    </w:p>
    <w:p w:rsidR="00013558" w:rsidRPr="00331727" w:rsidRDefault="003B35C6" w:rsidP="00331727">
      <w:pPr>
        <w:widowControl/>
        <w:autoSpaceDE/>
        <w:autoSpaceDN/>
        <w:adjustRightInd/>
        <w:ind w:firstLine="360"/>
        <w:jc w:val="both"/>
        <w:rPr>
          <w:rFonts w:ascii="Times New Roman" w:hAnsi="Times New Roman" w:cs="Times New Roman"/>
        </w:rPr>
      </w:pPr>
      <w:r>
        <w:rPr>
          <w:rFonts w:ascii="Times New Roman" w:hAnsi="Times New Roman" w:cs="Times New Roman"/>
        </w:rPr>
        <w:tab/>
      </w:r>
      <w:r w:rsidR="00B05B5E" w:rsidRPr="009B528A">
        <w:rPr>
          <w:rFonts w:ascii="Times New Roman" w:hAnsi="Times New Roman" w:cs="Times New Roman"/>
        </w:rPr>
        <w:t>Филиал колледжа</w:t>
      </w:r>
      <w:r w:rsidR="00F63C7F">
        <w:rPr>
          <w:rFonts w:ascii="Times New Roman" w:hAnsi="Times New Roman" w:cs="Times New Roman"/>
        </w:rPr>
        <w:t xml:space="preserve"> </w:t>
      </w:r>
      <w:r w:rsidR="00B05B5E" w:rsidRPr="009B528A">
        <w:rPr>
          <w:rFonts w:ascii="Times New Roman" w:hAnsi="Times New Roman" w:cs="Times New Roman"/>
        </w:rPr>
        <w:t>в своей деятельности</w:t>
      </w:r>
      <w:r w:rsidR="00F63C7F">
        <w:rPr>
          <w:rFonts w:ascii="Times New Roman" w:hAnsi="Times New Roman" w:cs="Times New Roman"/>
        </w:rPr>
        <w:t xml:space="preserve"> </w:t>
      </w:r>
      <w:r w:rsidR="00B05B5E" w:rsidRPr="009B528A">
        <w:rPr>
          <w:rFonts w:ascii="Times New Roman" w:hAnsi="Times New Roman" w:cs="Times New Roman"/>
        </w:rPr>
        <w:t>руководствуется Конституцией Российской Федерации, федеральными законами и иными нормативными правовыми актами Российской Федерации (далее – РФ) и Ямало-Ненецкого автономного округа (далее - автономный округ), Уставом (Основным законом) автономного округа, Уставом колледжа, утвержденным приказом департамента образования Ямало-Ненецкого автономного</w:t>
      </w:r>
      <w:r w:rsidR="00B05B5E">
        <w:rPr>
          <w:rFonts w:ascii="Times New Roman" w:hAnsi="Times New Roman" w:cs="Times New Roman"/>
        </w:rPr>
        <w:t xml:space="preserve"> округа от 30.12.2012 г. № 2254</w:t>
      </w:r>
      <w:r w:rsidR="00B05B5E" w:rsidRPr="009B528A">
        <w:rPr>
          <w:rFonts w:ascii="Times New Roman" w:hAnsi="Times New Roman" w:cs="Times New Roman"/>
        </w:rPr>
        <w:t xml:space="preserve"> и Положением «О филиале ГБОУ СПО ЯНАО «Муравленковский многопрофильный </w:t>
      </w:r>
      <w:r w:rsidR="00B05B5E" w:rsidRPr="009B528A">
        <w:rPr>
          <w:rFonts w:ascii="Times New Roman" w:hAnsi="Times New Roman" w:cs="Times New Roman"/>
        </w:rPr>
        <w:lastRenderedPageBreak/>
        <w:t>колледж» в г. Губкинском от 26.12.2012 г. № 253/2</w:t>
      </w:r>
      <w:r w:rsidR="002F51FF">
        <w:rPr>
          <w:rFonts w:ascii="Times New Roman" w:hAnsi="Times New Roman" w:cs="Times New Roman"/>
        </w:rPr>
        <w:t>, локальные акты</w:t>
      </w:r>
      <w:r w:rsidR="004C27C8">
        <w:rPr>
          <w:rFonts w:ascii="Times New Roman" w:hAnsi="Times New Roman" w:cs="Times New Roman"/>
        </w:rPr>
        <w:t xml:space="preserve"> колледжа                          </w:t>
      </w:r>
      <w:r w:rsidR="002F51FF">
        <w:rPr>
          <w:rFonts w:ascii="Times New Roman" w:hAnsi="Times New Roman" w:cs="Times New Roman"/>
        </w:rPr>
        <w:t>(приложение 1).</w:t>
      </w:r>
    </w:p>
    <w:p w:rsidR="00B05B5E" w:rsidRDefault="00B05B5E" w:rsidP="00B05B5E">
      <w:pPr>
        <w:widowControl/>
        <w:tabs>
          <w:tab w:val="num" w:pos="540"/>
        </w:tabs>
        <w:autoSpaceDE/>
        <w:autoSpaceDN/>
        <w:adjustRightInd/>
        <w:rPr>
          <w:rFonts w:ascii="Times New Roman" w:hAnsi="Times New Roman" w:cs="Times New Roman"/>
          <w:b/>
        </w:rPr>
      </w:pPr>
      <w:r w:rsidRPr="009B528A">
        <w:rPr>
          <w:rFonts w:ascii="Times New Roman" w:hAnsi="Times New Roman" w:cs="Times New Roman"/>
          <w:b/>
        </w:rPr>
        <w:t>Лицензия, государственная аккредитация.</w:t>
      </w:r>
    </w:p>
    <w:p w:rsidR="00A22568" w:rsidRPr="009B528A" w:rsidRDefault="00A22568" w:rsidP="00B05B5E">
      <w:pPr>
        <w:widowControl/>
        <w:tabs>
          <w:tab w:val="num" w:pos="540"/>
        </w:tabs>
        <w:autoSpaceDE/>
        <w:autoSpaceDN/>
        <w:adjustRightInd/>
        <w:rPr>
          <w:rFonts w:ascii="Times New Roman" w:hAnsi="Times New Roman" w:cs="Times New Roman"/>
          <w:b/>
        </w:rPr>
      </w:pPr>
    </w:p>
    <w:p w:rsidR="00B05B5E" w:rsidRPr="009B528A" w:rsidRDefault="00B05B5E" w:rsidP="00B05B5E">
      <w:pPr>
        <w:widowControl/>
        <w:autoSpaceDE/>
        <w:autoSpaceDN/>
        <w:adjustRightInd/>
        <w:jc w:val="both"/>
        <w:rPr>
          <w:rFonts w:ascii="Times New Roman" w:hAnsi="Times New Roman" w:cs="Times New Roman"/>
        </w:rPr>
      </w:pPr>
      <w:r w:rsidRPr="009B528A">
        <w:rPr>
          <w:rFonts w:ascii="Times New Roman" w:hAnsi="Times New Roman" w:cs="Times New Roman"/>
          <w:b/>
        </w:rPr>
        <w:tab/>
      </w:r>
      <w:r w:rsidRPr="009B528A">
        <w:rPr>
          <w:rFonts w:ascii="Times New Roman" w:hAnsi="Times New Roman" w:cs="Times New Roman"/>
        </w:rPr>
        <w:t xml:space="preserve">Обучение ведется на основании: </w:t>
      </w:r>
      <w:hyperlink r:id="rId11" w:history="1">
        <w:r w:rsidRPr="009B528A">
          <w:rPr>
            <w:rFonts w:ascii="Times New Roman" w:hAnsi="Times New Roman" w:cs="Times New Roman"/>
            <w:b/>
            <w:i/>
            <w:color w:val="007A97"/>
            <w:u w:val="single"/>
          </w:rPr>
          <w:t>свидетельства</w:t>
        </w:r>
      </w:hyperlink>
      <w:r w:rsidRPr="009B528A">
        <w:rPr>
          <w:rFonts w:ascii="Times New Roman" w:hAnsi="Times New Roman" w:cs="Times New Roman"/>
          <w:b/>
          <w:i/>
        </w:rPr>
        <w:t xml:space="preserve">  о государственной аккредитации от 15.04.13г.  № 734 и бессрочной  </w:t>
      </w:r>
      <w:hyperlink r:id="rId12" w:history="1">
        <w:r w:rsidRPr="009B528A">
          <w:rPr>
            <w:rFonts w:ascii="Times New Roman" w:hAnsi="Times New Roman" w:cs="Times New Roman"/>
            <w:b/>
            <w:i/>
            <w:color w:val="007A97"/>
            <w:u w:val="single"/>
          </w:rPr>
          <w:t>лицензии</w:t>
        </w:r>
      </w:hyperlink>
      <w:r w:rsidRPr="009B528A">
        <w:rPr>
          <w:rFonts w:ascii="Times New Roman" w:hAnsi="Times New Roman" w:cs="Times New Roman"/>
          <w:b/>
          <w:i/>
        </w:rPr>
        <w:t xml:space="preserve">  от 22.03.13 г. № 1811  </w:t>
      </w:r>
      <w:r w:rsidRPr="009B528A">
        <w:rPr>
          <w:rFonts w:ascii="Times New Roman" w:hAnsi="Times New Roman" w:cs="Times New Roman"/>
        </w:rPr>
        <w:t xml:space="preserve">и реализует образовательные программы: </w:t>
      </w:r>
      <w:r w:rsidRPr="009B528A">
        <w:rPr>
          <w:rFonts w:ascii="Times New Roman" w:hAnsi="Times New Roman" w:cs="Times New Roman"/>
          <w:i/>
        </w:rPr>
        <w:t>основные профессиональные образовательные программы</w:t>
      </w:r>
      <w:r w:rsidR="00F63C7F">
        <w:rPr>
          <w:rFonts w:ascii="Times New Roman" w:hAnsi="Times New Roman" w:cs="Times New Roman"/>
          <w:i/>
        </w:rPr>
        <w:t xml:space="preserve"> </w:t>
      </w:r>
      <w:r w:rsidRPr="00122463">
        <w:rPr>
          <w:rFonts w:ascii="Times New Roman" w:hAnsi="Times New Roman" w:cs="Times New Roman"/>
          <w:b/>
          <w:i/>
        </w:rPr>
        <w:t>подготовки квалифицированных рабочих и служащих и программы подготовки специалистов среднего звена</w:t>
      </w:r>
      <w:r w:rsidRPr="009B528A">
        <w:rPr>
          <w:rFonts w:ascii="Times New Roman" w:hAnsi="Times New Roman" w:cs="Times New Roman"/>
        </w:rPr>
        <w:t xml:space="preserve"> на базе основного общего образования</w:t>
      </w:r>
      <w:r>
        <w:rPr>
          <w:rFonts w:ascii="Times New Roman" w:hAnsi="Times New Roman" w:cs="Times New Roman"/>
        </w:rPr>
        <w:t xml:space="preserve"> с получением среднего </w:t>
      </w:r>
      <w:r w:rsidRPr="009B528A">
        <w:rPr>
          <w:rFonts w:ascii="Times New Roman" w:hAnsi="Times New Roman" w:cs="Times New Roman"/>
        </w:rPr>
        <w:t xml:space="preserve"> общего образования, </w:t>
      </w:r>
      <w:r w:rsidRPr="009B528A">
        <w:rPr>
          <w:rFonts w:ascii="Times New Roman" w:hAnsi="Times New Roman" w:cs="Times New Roman"/>
          <w:i/>
        </w:rPr>
        <w:t>дополнительные профессиональные образовательные программ</w:t>
      </w:r>
      <w:r w:rsidR="009F4240">
        <w:rPr>
          <w:rFonts w:ascii="Times New Roman" w:hAnsi="Times New Roman" w:cs="Times New Roman"/>
          <w:i/>
        </w:rPr>
        <w:t>ы.</w:t>
      </w:r>
      <w:r w:rsidR="009F4240">
        <w:rPr>
          <w:rFonts w:ascii="Times New Roman" w:hAnsi="Times New Roman" w:cs="Times New Roman"/>
        </w:rPr>
        <w:t xml:space="preserve"> П</w:t>
      </w:r>
      <w:r w:rsidRPr="009B528A">
        <w:rPr>
          <w:rFonts w:ascii="Times New Roman" w:hAnsi="Times New Roman" w:cs="Times New Roman"/>
        </w:rPr>
        <w:t>рограммы профес</w:t>
      </w:r>
      <w:r w:rsidR="00E44D0D">
        <w:rPr>
          <w:rFonts w:ascii="Times New Roman" w:hAnsi="Times New Roman" w:cs="Times New Roman"/>
        </w:rPr>
        <w:t>сиональной подготовки, повышения</w:t>
      </w:r>
      <w:r w:rsidRPr="009B528A">
        <w:rPr>
          <w:rFonts w:ascii="Times New Roman" w:hAnsi="Times New Roman" w:cs="Times New Roman"/>
        </w:rPr>
        <w:t xml:space="preserve">  квалификации</w:t>
      </w:r>
      <w:r w:rsidR="00E44D0D">
        <w:rPr>
          <w:rFonts w:ascii="Times New Roman" w:hAnsi="Times New Roman" w:cs="Times New Roman"/>
        </w:rPr>
        <w:t xml:space="preserve"> и переподготовки</w:t>
      </w:r>
      <w:r w:rsidRPr="009B528A">
        <w:rPr>
          <w:rFonts w:ascii="Times New Roman" w:hAnsi="Times New Roman" w:cs="Times New Roman"/>
        </w:rPr>
        <w:t xml:space="preserve"> отражены в </w:t>
      </w:r>
      <w:hyperlink r:id="rId13" w:history="1">
        <w:r w:rsidRPr="009B528A">
          <w:rPr>
            <w:rFonts w:ascii="Times New Roman" w:hAnsi="Times New Roman" w:cs="Times New Roman"/>
            <w:color w:val="007A97"/>
            <w:u w:val="single"/>
          </w:rPr>
          <w:t>приложени</w:t>
        </w:r>
        <w:r w:rsidR="00CA0C44">
          <w:rPr>
            <w:rFonts w:ascii="Times New Roman" w:hAnsi="Times New Roman" w:cs="Times New Roman"/>
            <w:color w:val="007A97"/>
            <w:u w:val="single"/>
          </w:rPr>
          <w:t>и</w:t>
        </w:r>
        <w:r w:rsidR="00F63C7F">
          <w:rPr>
            <w:rFonts w:ascii="Times New Roman" w:hAnsi="Times New Roman" w:cs="Times New Roman"/>
            <w:color w:val="007A97"/>
            <w:u w:val="single"/>
          </w:rPr>
          <w:t xml:space="preserve"> </w:t>
        </w:r>
        <w:r w:rsidR="00E44D0D">
          <w:rPr>
            <w:rFonts w:ascii="Times New Roman" w:hAnsi="Times New Roman" w:cs="Times New Roman"/>
            <w:color w:val="007A97"/>
            <w:u w:val="single"/>
          </w:rPr>
          <w:t xml:space="preserve">к </w:t>
        </w:r>
        <w:r w:rsidRPr="009B528A">
          <w:rPr>
            <w:rFonts w:ascii="Times New Roman" w:hAnsi="Times New Roman" w:cs="Times New Roman"/>
            <w:color w:val="007A97"/>
            <w:u w:val="single"/>
          </w:rPr>
          <w:t>лицензии.</w:t>
        </w:r>
      </w:hyperlink>
    </w:p>
    <w:p w:rsidR="00B05B5E" w:rsidRPr="00CA0C44" w:rsidRDefault="00E44D0D" w:rsidP="00B05B5E">
      <w:pPr>
        <w:widowControl/>
        <w:tabs>
          <w:tab w:val="num" w:pos="540"/>
        </w:tabs>
        <w:autoSpaceDE/>
        <w:autoSpaceDN/>
        <w:adjustRightInd/>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B05B5E" w:rsidRPr="00CA0C44">
        <w:rPr>
          <w:rFonts w:ascii="Times New Roman" w:hAnsi="Times New Roman" w:cs="Times New Roman"/>
        </w:rPr>
        <w:t xml:space="preserve"> Выпуск</w:t>
      </w:r>
      <w:r w:rsidR="00013558">
        <w:rPr>
          <w:rFonts w:ascii="Times New Roman" w:hAnsi="Times New Roman" w:cs="Times New Roman"/>
        </w:rPr>
        <w:t>ники</w:t>
      </w:r>
      <w:r w:rsidR="00B05B5E" w:rsidRPr="00CA0C44">
        <w:rPr>
          <w:rFonts w:ascii="Times New Roman" w:hAnsi="Times New Roman" w:cs="Times New Roman"/>
        </w:rPr>
        <w:t xml:space="preserve"> филиала колледжа получают диплом государственного образца о среднем профессиональном образовании. </w:t>
      </w:r>
    </w:p>
    <w:p w:rsidR="00B05B5E" w:rsidRPr="00CA0C44" w:rsidRDefault="00E44D0D" w:rsidP="00B05B5E">
      <w:pPr>
        <w:widowControl/>
        <w:autoSpaceDE/>
        <w:autoSpaceDN/>
        <w:adjustRightInd/>
        <w:ind w:firstLine="540"/>
        <w:jc w:val="both"/>
        <w:rPr>
          <w:rFonts w:ascii="Times New Roman" w:hAnsi="Times New Roman" w:cs="Times New Roman"/>
          <w:i/>
        </w:rPr>
      </w:pPr>
      <w:r>
        <w:rPr>
          <w:rFonts w:ascii="Times New Roman" w:hAnsi="Times New Roman" w:cs="Times New Roman"/>
          <w:b/>
          <w:i/>
        </w:rPr>
        <w:tab/>
      </w:r>
      <w:r w:rsidR="00B05B5E" w:rsidRPr="00CA0C44">
        <w:rPr>
          <w:rFonts w:ascii="Times New Roman" w:hAnsi="Times New Roman" w:cs="Times New Roman"/>
          <w:b/>
          <w:i/>
        </w:rPr>
        <w:t>Миссия</w:t>
      </w:r>
      <w:r w:rsidR="00F63C7F">
        <w:rPr>
          <w:rFonts w:ascii="Times New Roman" w:hAnsi="Times New Roman" w:cs="Times New Roman"/>
          <w:b/>
          <w:i/>
        </w:rPr>
        <w:t xml:space="preserve"> </w:t>
      </w:r>
      <w:r w:rsidR="00B05B5E" w:rsidRPr="00CA0C44">
        <w:rPr>
          <w:rFonts w:ascii="Times New Roman" w:hAnsi="Times New Roman" w:cs="Times New Roman"/>
        </w:rPr>
        <w:t>трудового</w:t>
      </w:r>
      <w:r w:rsidR="00F63C7F">
        <w:rPr>
          <w:rFonts w:ascii="Times New Roman" w:hAnsi="Times New Roman" w:cs="Times New Roman"/>
        </w:rPr>
        <w:t xml:space="preserve"> </w:t>
      </w:r>
      <w:r w:rsidR="00B05B5E" w:rsidRPr="00CA0C44">
        <w:rPr>
          <w:rFonts w:ascii="Times New Roman" w:hAnsi="Times New Roman" w:cs="Times New Roman"/>
        </w:rPr>
        <w:t xml:space="preserve">коллектива в отчетном году состояла в </w:t>
      </w:r>
      <w:r w:rsidR="00B05B5E" w:rsidRPr="00CA0C44">
        <w:rPr>
          <w:rFonts w:ascii="Times New Roman" w:hAnsi="Times New Roman" w:cs="Times New Roman"/>
          <w:b/>
          <w:i/>
        </w:rPr>
        <w:t>совершенствовании деятельности филиала колледжа по подготовке рабочих кадров, адекватных современным требованиям производства и общества.</w:t>
      </w:r>
    </w:p>
    <w:p w:rsidR="00CA0C44" w:rsidRPr="00CA0C44" w:rsidRDefault="00E44D0D" w:rsidP="00CA0C44">
      <w:pPr>
        <w:widowControl/>
        <w:autoSpaceDE/>
        <w:autoSpaceDN/>
        <w:adjustRightInd/>
        <w:ind w:firstLine="360"/>
        <w:jc w:val="both"/>
        <w:rPr>
          <w:rFonts w:ascii="Times New Roman" w:hAnsi="Times New Roman" w:cs="Times New Roman"/>
          <w:b/>
          <w:i/>
        </w:rPr>
      </w:pPr>
      <w:r>
        <w:rPr>
          <w:rFonts w:ascii="Times New Roman" w:hAnsi="Times New Roman" w:cs="Times New Roman"/>
        </w:rPr>
        <w:tab/>
      </w:r>
      <w:r w:rsidR="00B05B5E" w:rsidRPr="00CA0C44">
        <w:rPr>
          <w:rFonts w:ascii="Times New Roman" w:hAnsi="Times New Roman" w:cs="Times New Roman"/>
        </w:rPr>
        <w:t xml:space="preserve">Осознавая значимость образовательной среды в процессе социализации и профессиональной подготовки обучающихся, педагогический коллектив сформулировал цель </w:t>
      </w:r>
      <w:r w:rsidR="00B05B5E" w:rsidRPr="00CA0C44">
        <w:rPr>
          <w:rFonts w:ascii="Times New Roman" w:hAnsi="Times New Roman" w:cs="Times New Roman"/>
          <w:b/>
        </w:rPr>
        <w:t>- с</w:t>
      </w:r>
      <w:r w:rsidR="00B05B5E" w:rsidRPr="00CA0C44">
        <w:rPr>
          <w:rFonts w:ascii="Times New Roman" w:hAnsi="Times New Roman" w:cs="Times New Roman"/>
          <w:b/>
          <w:i/>
        </w:rPr>
        <w:t>оздание образовательной среды как средства успешной социализации и</w:t>
      </w:r>
      <w:r w:rsidR="00CA0C44" w:rsidRPr="00CA0C44">
        <w:rPr>
          <w:rFonts w:ascii="Times New Roman" w:hAnsi="Times New Roman" w:cs="Times New Roman"/>
          <w:b/>
          <w:i/>
        </w:rPr>
        <w:t xml:space="preserve"> профессиональной подготовки обучающегося</w:t>
      </w:r>
      <w:r w:rsidR="00B05B5E" w:rsidRPr="00CA0C44">
        <w:rPr>
          <w:rFonts w:ascii="Times New Roman" w:hAnsi="Times New Roman" w:cs="Times New Roman"/>
          <w:b/>
          <w:i/>
        </w:rPr>
        <w:t>.</w:t>
      </w:r>
    </w:p>
    <w:p w:rsidR="00CA0C44" w:rsidRPr="00CA0C44" w:rsidRDefault="00CA0C44" w:rsidP="00CA0C44">
      <w:pPr>
        <w:widowControl/>
        <w:autoSpaceDE/>
        <w:autoSpaceDN/>
        <w:adjustRightInd/>
        <w:ind w:firstLine="360"/>
        <w:jc w:val="both"/>
        <w:rPr>
          <w:rFonts w:ascii="Times New Roman" w:hAnsi="Times New Roman" w:cs="Times New Roman"/>
          <w:i/>
          <w:color w:val="FF0000"/>
        </w:rPr>
      </w:pPr>
    </w:p>
    <w:p w:rsidR="009B528A" w:rsidRDefault="009B528A" w:rsidP="00CA0C44">
      <w:pPr>
        <w:pStyle w:val="af9"/>
        <w:numPr>
          <w:ilvl w:val="1"/>
          <w:numId w:val="19"/>
        </w:numPr>
        <w:pBdr>
          <w:bar w:val="inset" w:sz="6" w:color="auto"/>
        </w:pBdr>
        <w:tabs>
          <w:tab w:val="left" w:pos="1260"/>
        </w:tabs>
        <w:spacing w:after="0"/>
        <w:jc w:val="both"/>
        <w:rPr>
          <w:rFonts w:ascii="Times New Roman" w:hAnsi="Times New Roman"/>
        </w:rPr>
      </w:pPr>
      <w:r w:rsidRPr="00B05B5E">
        <w:rPr>
          <w:rFonts w:ascii="Times New Roman" w:hAnsi="Times New Roman"/>
          <w:b/>
        </w:rPr>
        <w:t>Структура управления</w:t>
      </w:r>
      <w:r w:rsidRPr="00B05B5E">
        <w:rPr>
          <w:rFonts w:ascii="Times New Roman" w:hAnsi="Times New Roman"/>
        </w:rPr>
        <w:t>.</w:t>
      </w:r>
    </w:p>
    <w:p w:rsidR="00A22568" w:rsidRPr="00B05B5E" w:rsidRDefault="00A22568" w:rsidP="00A22568">
      <w:pPr>
        <w:pStyle w:val="af9"/>
        <w:pBdr>
          <w:bar w:val="inset" w:sz="6" w:color="auto"/>
        </w:pBdr>
        <w:tabs>
          <w:tab w:val="left" w:pos="1260"/>
        </w:tabs>
        <w:spacing w:after="0"/>
        <w:ind w:left="928"/>
        <w:jc w:val="both"/>
        <w:rPr>
          <w:rFonts w:ascii="Times New Roman" w:hAnsi="Times New Roman"/>
        </w:rPr>
      </w:pPr>
    </w:p>
    <w:p w:rsidR="000E5868" w:rsidRDefault="000E5868" w:rsidP="00CA0C44">
      <w:pPr>
        <w:widowControl/>
        <w:tabs>
          <w:tab w:val="left" w:pos="360"/>
        </w:tabs>
        <w:autoSpaceDE/>
        <w:autoSpaceDN/>
        <w:adjustRightInd/>
        <w:jc w:val="both"/>
        <w:rPr>
          <w:rFonts w:ascii="Times New Roman" w:hAnsi="Times New Roman" w:cs="Times New Roman"/>
        </w:rPr>
      </w:pPr>
      <w:r>
        <w:rPr>
          <w:rFonts w:ascii="Times New Roman" w:hAnsi="Times New Roman" w:cs="Times New Roman"/>
        </w:rPr>
        <w:tab/>
      </w:r>
      <w:r w:rsidR="009B528A" w:rsidRPr="009B528A">
        <w:rPr>
          <w:rFonts w:ascii="Times New Roman" w:hAnsi="Times New Roman" w:cs="Times New Roman"/>
        </w:rPr>
        <w:t xml:space="preserve">Управление филиалом колледжа осуществляется в соответствии с законодательством  Российской Федерации, Уставом  колледжа и Положением о филиале. </w:t>
      </w:r>
    </w:p>
    <w:p w:rsidR="00866DE5" w:rsidRDefault="000E5868" w:rsidP="00CA0C44">
      <w:pPr>
        <w:widowControl/>
        <w:tabs>
          <w:tab w:val="left" w:pos="360"/>
        </w:tabs>
        <w:autoSpaceDE/>
        <w:autoSpaceDN/>
        <w:adjustRightInd/>
        <w:jc w:val="both"/>
        <w:rPr>
          <w:rFonts w:ascii="Times New Roman" w:hAnsi="Times New Roman" w:cs="Times New Roman"/>
        </w:rPr>
      </w:pPr>
      <w:r>
        <w:rPr>
          <w:rFonts w:ascii="Times New Roman" w:hAnsi="Times New Roman" w:cs="Times New Roman"/>
        </w:rPr>
        <w:tab/>
      </w:r>
      <w:r w:rsidR="009B528A" w:rsidRPr="009B528A">
        <w:rPr>
          <w:rFonts w:ascii="Times New Roman" w:hAnsi="Times New Roman" w:cs="Times New Roman"/>
        </w:rPr>
        <w:t>Управление деятельностью филиала колледжа осуществляет директор филиала-</w:t>
      </w:r>
      <w:r w:rsidR="009B528A" w:rsidRPr="009B528A">
        <w:rPr>
          <w:rFonts w:ascii="Times New Roman" w:hAnsi="Times New Roman" w:cs="Times New Roman"/>
          <w:b/>
        </w:rPr>
        <w:t>Шемякина Вера Николаевна</w:t>
      </w:r>
      <w:r w:rsidR="009B528A" w:rsidRPr="009B528A">
        <w:rPr>
          <w:rFonts w:ascii="Times New Roman" w:hAnsi="Times New Roman" w:cs="Times New Roman"/>
        </w:rPr>
        <w:t>, назначенная приказом  директора колледжа  от 14.02.2013 г. № 60-л/с.</w:t>
      </w:r>
    </w:p>
    <w:p w:rsidR="009D285C" w:rsidRPr="009B528A" w:rsidRDefault="00866DE5" w:rsidP="009D285C">
      <w:pPr>
        <w:widowControl/>
        <w:tabs>
          <w:tab w:val="left" w:pos="360"/>
        </w:tabs>
        <w:autoSpaceDE/>
        <w:autoSpaceDN/>
        <w:adjustRightInd/>
        <w:jc w:val="both"/>
        <w:rPr>
          <w:rFonts w:ascii="Times New Roman" w:hAnsi="Times New Roman" w:cs="Times New Roman"/>
        </w:rPr>
      </w:pPr>
      <w:r>
        <w:rPr>
          <w:rFonts w:ascii="Times New Roman" w:hAnsi="Times New Roman" w:cs="Times New Roman"/>
        </w:rPr>
        <w:tab/>
      </w:r>
      <w:r w:rsidR="000E5868">
        <w:rPr>
          <w:rFonts w:ascii="Times New Roman" w:hAnsi="Times New Roman" w:cs="Times New Roman"/>
        </w:rPr>
        <w:tab/>
      </w:r>
      <w:r w:rsidR="009D285C" w:rsidRPr="009B528A">
        <w:rPr>
          <w:rFonts w:ascii="Times New Roman" w:hAnsi="Times New Roman" w:cs="Times New Roman"/>
        </w:rPr>
        <w:t xml:space="preserve">В филиале колледжа </w:t>
      </w:r>
      <w:r w:rsidR="004368FE">
        <w:rPr>
          <w:rFonts w:ascii="Times New Roman" w:hAnsi="Times New Roman" w:cs="Times New Roman"/>
        </w:rPr>
        <w:t xml:space="preserve">избирается </w:t>
      </w:r>
      <w:r w:rsidR="009D285C" w:rsidRPr="009B528A">
        <w:rPr>
          <w:rFonts w:ascii="Times New Roman" w:hAnsi="Times New Roman" w:cs="Times New Roman"/>
        </w:rPr>
        <w:t>представительный орган</w:t>
      </w:r>
      <w:r w:rsidR="004368FE">
        <w:rPr>
          <w:rFonts w:ascii="Times New Roman" w:hAnsi="Times New Roman" w:cs="Times New Roman"/>
        </w:rPr>
        <w:t xml:space="preserve"> -</w:t>
      </w:r>
      <w:r w:rsidR="00742F67">
        <w:rPr>
          <w:rFonts w:ascii="Times New Roman" w:hAnsi="Times New Roman" w:cs="Times New Roman"/>
        </w:rPr>
        <w:t xml:space="preserve"> </w:t>
      </w:r>
      <w:r w:rsidR="009D285C" w:rsidRPr="009B528A">
        <w:rPr>
          <w:rFonts w:ascii="Times New Roman" w:hAnsi="Times New Roman" w:cs="Times New Roman"/>
        </w:rPr>
        <w:t>Совет филиала.</w:t>
      </w:r>
      <w:r w:rsidR="00742F67">
        <w:rPr>
          <w:rFonts w:ascii="Times New Roman" w:hAnsi="Times New Roman" w:cs="Times New Roman"/>
        </w:rPr>
        <w:t xml:space="preserve"> </w:t>
      </w:r>
      <w:r w:rsidR="009D285C" w:rsidRPr="009B528A">
        <w:rPr>
          <w:rFonts w:ascii="Times New Roman" w:hAnsi="Times New Roman" w:cs="Times New Roman"/>
        </w:rPr>
        <w:t>В состав Совета входят: директор филиала, представители всех</w:t>
      </w:r>
      <w:r w:rsidR="004368FE">
        <w:rPr>
          <w:rFonts w:ascii="Times New Roman" w:hAnsi="Times New Roman" w:cs="Times New Roman"/>
        </w:rPr>
        <w:t xml:space="preserve"> категорий работников, обучающих</w:t>
      </w:r>
      <w:r w:rsidR="009D285C" w:rsidRPr="009B528A">
        <w:rPr>
          <w:rFonts w:ascii="Times New Roman" w:hAnsi="Times New Roman" w:cs="Times New Roman"/>
        </w:rPr>
        <w:t>ся, родителей (законных представителей обучающихся), а также представители работодателей (предпри</w:t>
      </w:r>
      <w:r w:rsidR="004368FE">
        <w:rPr>
          <w:rFonts w:ascii="Times New Roman" w:hAnsi="Times New Roman" w:cs="Times New Roman"/>
        </w:rPr>
        <w:t>ятий, учреждений и организаций) и городской общественности.</w:t>
      </w:r>
    </w:p>
    <w:p w:rsidR="00A22568" w:rsidRDefault="004368FE" w:rsidP="00C12893">
      <w:pPr>
        <w:widowControl/>
        <w:pBdr>
          <w:bar w:val="inset" w:sz="6" w:color="auto"/>
        </w:pBdr>
        <w:tabs>
          <w:tab w:val="left" w:pos="1260"/>
        </w:tabs>
        <w:overflowPunct w:val="0"/>
        <w:jc w:val="both"/>
        <w:rPr>
          <w:rFonts w:ascii="Times New Roman" w:hAnsi="Times New Roman" w:cs="Times New Roman"/>
        </w:rPr>
      </w:pPr>
      <w:r>
        <w:rPr>
          <w:rFonts w:ascii="Times New Roman" w:hAnsi="Times New Roman" w:cs="Times New Roman"/>
        </w:rPr>
        <w:t>Совет ф</w:t>
      </w:r>
      <w:r w:rsidR="009D285C" w:rsidRPr="009B528A">
        <w:rPr>
          <w:rFonts w:ascii="Times New Roman" w:hAnsi="Times New Roman" w:cs="Times New Roman"/>
        </w:rPr>
        <w:t xml:space="preserve">илиала организует свою деятельность в соответствии </w:t>
      </w:r>
      <w:r>
        <w:rPr>
          <w:rFonts w:ascii="Times New Roman" w:hAnsi="Times New Roman" w:cs="Times New Roman"/>
        </w:rPr>
        <w:t>с положением о нем, утвержденным</w:t>
      </w:r>
      <w:r w:rsidR="009D285C" w:rsidRPr="009B528A">
        <w:rPr>
          <w:rFonts w:ascii="Times New Roman" w:hAnsi="Times New Roman" w:cs="Times New Roman"/>
        </w:rPr>
        <w:t xml:space="preserve"> директором филиала по согласованию с </w:t>
      </w:r>
      <w:r>
        <w:rPr>
          <w:rFonts w:ascii="Times New Roman" w:hAnsi="Times New Roman" w:cs="Times New Roman"/>
        </w:rPr>
        <w:t>директором колледжа</w:t>
      </w:r>
      <w:r w:rsidR="009D285C" w:rsidRPr="009B528A">
        <w:rPr>
          <w:rFonts w:ascii="Times New Roman" w:hAnsi="Times New Roman" w:cs="Times New Roman"/>
        </w:rPr>
        <w:t>.</w:t>
      </w:r>
    </w:p>
    <w:p w:rsidR="00B05B5E" w:rsidRDefault="00BA3E9C" w:rsidP="00C12893">
      <w:pPr>
        <w:widowControl/>
        <w:pBdr>
          <w:bar w:val="inset" w:sz="6" w:color="auto"/>
        </w:pBdr>
        <w:tabs>
          <w:tab w:val="left" w:pos="1260"/>
        </w:tabs>
        <w:overflowPunct w:val="0"/>
        <w:jc w:val="both"/>
        <w:rPr>
          <w:rFonts w:ascii="Times New Roman" w:hAnsi="Times New Roman" w:cs="Times New Roman"/>
        </w:rPr>
      </w:pPr>
      <w:hyperlink r:id="rId14" w:history="1">
        <w:r w:rsidR="009D285C" w:rsidRPr="00331727">
          <w:rPr>
            <w:rFonts w:ascii="Times New Roman" w:hAnsi="Times New Roman" w:cs="Times New Roman"/>
          </w:rPr>
          <w:t>Структура</w:t>
        </w:r>
      </w:hyperlink>
      <w:r w:rsidR="009D285C" w:rsidRPr="00331727">
        <w:rPr>
          <w:rFonts w:ascii="Times New Roman" w:hAnsi="Times New Roman" w:cs="Times New Roman"/>
        </w:rPr>
        <w:t xml:space="preserve"> управления</w:t>
      </w:r>
      <w:r w:rsidR="009D285C" w:rsidRPr="009B528A">
        <w:rPr>
          <w:rFonts w:ascii="Times New Roman" w:hAnsi="Times New Roman" w:cs="Times New Roman"/>
        </w:rPr>
        <w:t xml:space="preserve"> филиалом колледжа.</w:t>
      </w:r>
    </w:p>
    <w:p w:rsidR="00A22568" w:rsidRPr="00C12893" w:rsidRDefault="00A22568" w:rsidP="00C12893">
      <w:pPr>
        <w:widowControl/>
        <w:pBdr>
          <w:bar w:val="inset" w:sz="6" w:color="auto"/>
        </w:pBdr>
        <w:tabs>
          <w:tab w:val="left" w:pos="1260"/>
        </w:tabs>
        <w:overflowPunct w:val="0"/>
        <w:jc w:val="both"/>
        <w:rPr>
          <w:rFonts w:ascii="Times New Roman" w:hAnsi="Times New Roman" w:cs="Times New Roman"/>
          <w:color w:val="FF0000"/>
        </w:rPr>
      </w:pPr>
    </w:p>
    <w:p w:rsidR="002A58FC" w:rsidRDefault="00B05B5E" w:rsidP="002A58FC">
      <w:pPr>
        <w:pBdr>
          <w:bar w:val="inset" w:sz="6" w:color="auto"/>
        </w:pBdr>
        <w:tabs>
          <w:tab w:val="left" w:pos="1260"/>
        </w:tabs>
        <w:ind w:left="568"/>
        <w:rPr>
          <w:rFonts w:ascii="Times New Roman" w:hAnsi="Times New Roman"/>
          <w:b/>
        </w:rPr>
      </w:pPr>
      <w:r w:rsidRPr="00B05B5E">
        <w:rPr>
          <w:rFonts w:ascii="Times New Roman" w:hAnsi="Times New Roman"/>
          <w:b/>
        </w:rPr>
        <w:t>Контактная информация ответственных лиц</w:t>
      </w:r>
    </w:p>
    <w:p w:rsidR="00AE4F87" w:rsidRDefault="00AE4F87" w:rsidP="00A22568">
      <w:pPr>
        <w:pBdr>
          <w:bar w:val="inset" w:sz="6" w:color="auto"/>
        </w:pBdr>
        <w:tabs>
          <w:tab w:val="left" w:pos="1260"/>
        </w:tabs>
        <w:ind w:left="568"/>
        <w:jc w:val="right"/>
        <w:rPr>
          <w:rFonts w:ascii="Times New Roman" w:hAnsi="Times New Roman"/>
        </w:rPr>
      </w:pPr>
      <w:r w:rsidRPr="00AE4F87">
        <w:rPr>
          <w:rFonts w:ascii="Times New Roman" w:hAnsi="Times New Roman"/>
        </w:rPr>
        <w:t>Таблица 1</w:t>
      </w:r>
      <w:r w:rsidR="0087485A">
        <w:rPr>
          <w:rFonts w:ascii="Times New Roman" w:hAnsi="Times New Roman"/>
        </w:rPr>
        <w:t>.</w:t>
      </w:r>
    </w:p>
    <w:p w:rsidR="00A22568" w:rsidRDefault="00A22568" w:rsidP="002A58FC">
      <w:pPr>
        <w:pBdr>
          <w:bar w:val="inset" w:sz="6" w:color="auto"/>
        </w:pBdr>
        <w:tabs>
          <w:tab w:val="left" w:pos="1260"/>
        </w:tabs>
        <w:ind w:left="568"/>
        <w:rPr>
          <w:rFonts w:ascii="Times New Roman" w:hAnsi="Times New Roman"/>
        </w:rPr>
      </w:pPr>
    </w:p>
    <w:tbl>
      <w:tblPr>
        <w:tblStyle w:val="af0"/>
        <w:tblW w:w="5000" w:type="pct"/>
        <w:tblLook w:val="04A0"/>
      </w:tblPr>
      <w:tblGrid>
        <w:gridCol w:w="3274"/>
        <w:gridCol w:w="4363"/>
        <w:gridCol w:w="2217"/>
      </w:tblGrid>
      <w:tr w:rsidR="00AE4F87" w:rsidRPr="00E815C8" w:rsidTr="00A22568">
        <w:tc>
          <w:tcPr>
            <w:tcW w:w="1661" w:type="pct"/>
          </w:tcPr>
          <w:p w:rsidR="00AE4F87" w:rsidRPr="00E815C8" w:rsidRDefault="00AE4F87" w:rsidP="00AE4F87">
            <w:pPr>
              <w:widowControl/>
              <w:autoSpaceDE/>
              <w:autoSpaceDN/>
              <w:adjustRightInd/>
              <w:rPr>
                <w:rFonts w:ascii="Times New Roman" w:hAnsi="Times New Roman" w:cs="Times New Roman"/>
              </w:rPr>
            </w:pPr>
            <w:r w:rsidRPr="00E815C8">
              <w:rPr>
                <w:rFonts w:ascii="Times New Roman" w:hAnsi="Times New Roman" w:cs="Times New Roman"/>
              </w:rPr>
              <w:t xml:space="preserve">Директор филиала </w:t>
            </w:r>
          </w:p>
        </w:tc>
        <w:tc>
          <w:tcPr>
            <w:tcW w:w="2214" w:type="pct"/>
          </w:tcPr>
          <w:p w:rsidR="00AE4F87" w:rsidRPr="00E815C8" w:rsidRDefault="00AE4F87" w:rsidP="00AE4F87">
            <w:pPr>
              <w:tabs>
                <w:tab w:val="left" w:pos="1260"/>
              </w:tabs>
              <w:rPr>
                <w:rFonts w:ascii="Times New Roman" w:hAnsi="Times New Roman"/>
              </w:rPr>
            </w:pPr>
            <w:r w:rsidRPr="00E815C8">
              <w:rPr>
                <w:rFonts w:ascii="Times New Roman" w:hAnsi="Times New Roman" w:cs="Times New Roman"/>
              </w:rPr>
              <w:t>Шемякина Вера Николаевна</w:t>
            </w:r>
          </w:p>
        </w:tc>
        <w:tc>
          <w:tcPr>
            <w:tcW w:w="1125" w:type="pct"/>
          </w:tcPr>
          <w:p w:rsidR="00AE4F87" w:rsidRPr="00E815C8" w:rsidRDefault="00AE4F87" w:rsidP="00AE4F87">
            <w:pPr>
              <w:widowControl/>
              <w:autoSpaceDE/>
              <w:autoSpaceDN/>
              <w:adjustRightInd/>
              <w:rPr>
                <w:rFonts w:ascii="Times New Roman" w:hAnsi="Times New Roman" w:cs="Times New Roman"/>
              </w:rPr>
            </w:pPr>
            <w:r w:rsidRPr="00E815C8">
              <w:rPr>
                <w:rFonts w:ascii="Times New Roman" w:hAnsi="Times New Roman" w:cs="Times New Roman"/>
              </w:rPr>
              <w:t xml:space="preserve">8(34936) 5-10-52; </w:t>
            </w:r>
          </w:p>
          <w:p w:rsidR="00AE4F87" w:rsidRPr="00E815C8" w:rsidRDefault="00AE4F87" w:rsidP="00AE4F87">
            <w:pPr>
              <w:tabs>
                <w:tab w:val="left" w:pos="1260"/>
              </w:tabs>
              <w:rPr>
                <w:rFonts w:ascii="Times New Roman" w:hAnsi="Times New Roman"/>
              </w:rPr>
            </w:pPr>
            <w:r w:rsidRPr="00E815C8">
              <w:rPr>
                <w:rFonts w:ascii="Times New Roman" w:hAnsi="Times New Roman" w:cs="Times New Roman"/>
              </w:rPr>
              <w:t xml:space="preserve">                3-60-82</w:t>
            </w:r>
          </w:p>
        </w:tc>
      </w:tr>
      <w:tr w:rsidR="00AE4F87" w:rsidRPr="00E815C8" w:rsidTr="00A22568">
        <w:tc>
          <w:tcPr>
            <w:tcW w:w="1661" w:type="pct"/>
          </w:tcPr>
          <w:p w:rsidR="00AE4F87" w:rsidRPr="00E815C8" w:rsidRDefault="00AE4F87" w:rsidP="00AE4F87">
            <w:pPr>
              <w:tabs>
                <w:tab w:val="left" w:pos="1260"/>
              </w:tabs>
              <w:rPr>
                <w:rFonts w:ascii="Times New Roman" w:hAnsi="Times New Roman"/>
              </w:rPr>
            </w:pPr>
            <w:r w:rsidRPr="00E815C8">
              <w:rPr>
                <w:rFonts w:ascii="Times New Roman" w:hAnsi="Times New Roman" w:cs="Times New Roman"/>
              </w:rPr>
              <w:t>Заместитель директора филиала по учебно-производственной работе</w:t>
            </w:r>
          </w:p>
        </w:tc>
        <w:tc>
          <w:tcPr>
            <w:tcW w:w="2214" w:type="pct"/>
          </w:tcPr>
          <w:p w:rsidR="00AE4F87" w:rsidRPr="00E815C8" w:rsidRDefault="00AE4F87" w:rsidP="00AE4F87">
            <w:pPr>
              <w:tabs>
                <w:tab w:val="left" w:pos="1260"/>
              </w:tabs>
              <w:rPr>
                <w:rFonts w:ascii="Times New Roman" w:hAnsi="Times New Roman"/>
              </w:rPr>
            </w:pPr>
            <w:r w:rsidRPr="00E815C8">
              <w:rPr>
                <w:rFonts w:ascii="Times New Roman" w:hAnsi="Times New Roman" w:cs="Times New Roman"/>
              </w:rPr>
              <w:t>Шарова Галина Яковлевна</w:t>
            </w:r>
          </w:p>
        </w:tc>
        <w:tc>
          <w:tcPr>
            <w:tcW w:w="1125" w:type="pct"/>
          </w:tcPr>
          <w:p w:rsidR="00AE4F87" w:rsidRPr="00E815C8" w:rsidRDefault="00AE4F87" w:rsidP="00AE4F87">
            <w:pPr>
              <w:tabs>
                <w:tab w:val="left" w:pos="1260"/>
              </w:tabs>
              <w:rPr>
                <w:rFonts w:ascii="Times New Roman" w:hAnsi="Times New Roman"/>
              </w:rPr>
            </w:pPr>
            <w:r w:rsidRPr="00E815C8">
              <w:rPr>
                <w:rFonts w:ascii="Times New Roman" w:hAnsi="Times New Roman" w:cs="Times New Roman"/>
              </w:rPr>
              <w:t>8(34936) 5-10-52</w:t>
            </w:r>
          </w:p>
        </w:tc>
      </w:tr>
      <w:tr w:rsidR="00AE4F87" w:rsidRPr="00E815C8" w:rsidTr="00A22568">
        <w:tc>
          <w:tcPr>
            <w:tcW w:w="1661" w:type="pct"/>
          </w:tcPr>
          <w:p w:rsidR="00AE4F87" w:rsidRPr="00E815C8" w:rsidRDefault="00E815C8" w:rsidP="00AE4F87">
            <w:pPr>
              <w:tabs>
                <w:tab w:val="left" w:pos="1260"/>
              </w:tabs>
              <w:rPr>
                <w:rFonts w:ascii="Times New Roman" w:hAnsi="Times New Roman"/>
              </w:rPr>
            </w:pPr>
            <w:r w:rsidRPr="00E815C8">
              <w:rPr>
                <w:rFonts w:ascii="Times New Roman" w:hAnsi="Times New Roman" w:cs="Times New Roman"/>
              </w:rPr>
              <w:t>Заведующая отделом воспитательной  работы</w:t>
            </w:r>
          </w:p>
        </w:tc>
        <w:tc>
          <w:tcPr>
            <w:tcW w:w="2214" w:type="pct"/>
          </w:tcPr>
          <w:p w:rsidR="00AE4F87" w:rsidRPr="00E815C8" w:rsidRDefault="00E815C8" w:rsidP="00AE4F87">
            <w:pPr>
              <w:tabs>
                <w:tab w:val="left" w:pos="1260"/>
              </w:tabs>
              <w:rPr>
                <w:rFonts w:ascii="Times New Roman" w:hAnsi="Times New Roman"/>
              </w:rPr>
            </w:pPr>
            <w:r w:rsidRPr="00E815C8">
              <w:rPr>
                <w:rFonts w:ascii="Times New Roman" w:hAnsi="Times New Roman" w:cs="Times New Roman"/>
              </w:rPr>
              <w:t>Кучина Ольга Васильевна</w:t>
            </w:r>
          </w:p>
        </w:tc>
        <w:tc>
          <w:tcPr>
            <w:tcW w:w="1125" w:type="pct"/>
          </w:tcPr>
          <w:p w:rsidR="00AE4F87" w:rsidRPr="00E815C8" w:rsidRDefault="00E815C8" w:rsidP="00AE4F87">
            <w:pPr>
              <w:tabs>
                <w:tab w:val="left" w:pos="1260"/>
              </w:tabs>
              <w:rPr>
                <w:rFonts w:ascii="Times New Roman" w:hAnsi="Times New Roman"/>
              </w:rPr>
            </w:pPr>
            <w:r w:rsidRPr="00E815C8">
              <w:rPr>
                <w:rFonts w:ascii="Times New Roman" w:hAnsi="Times New Roman" w:cs="Times New Roman"/>
              </w:rPr>
              <w:t>8(34936) 5-10-52</w:t>
            </w:r>
          </w:p>
        </w:tc>
      </w:tr>
      <w:tr w:rsidR="00E815C8" w:rsidRPr="00E815C8" w:rsidTr="00A22568">
        <w:tc>
          <w:tcPr>
            <w:tcW w:w="1661" w:type="pct"/>
          </w:tcPr>
          <w:p w:rsidR="00E815C8" w:rsidRPr="00E815C8" w:rsidRDefault="00E815C8" w:rsidP="00AE4F87">
            <w:pPr>
              <w:tabs>
                <w:tab w:val="left" w:pos="1260"/>
              </w:tabs>
              <w:rPr>
                <w:rFonts w:ascii="Times New Roman" w:hAnsi="Times New Roman" w:cs="Times New Roman"/>
              </w:rPr>
            </w:pPr>
            <w:r w:rsidRPr="00E815C8">
              <w:rPr>
                <w:rFonts w:ascii="Times New Roman" w:hAnsi="Times New Roman" w:cs="Times New Roman"/>
              </w:rPr>
              <w:t>Заведующая учебной частью</w:t>
            </w:r>
          </w:p>
        </w:tc>
        <w:tc>
          <w:tcPr>
            <w:tcW w:w="2214" w:type="pct"/>
          </w:tcPr>
          <w:p w:rsidR="00E815C8" w:rsidRPr="00E815C8" w:rsidRDefault="00E815C8" w:rsidP="00AE4F87">
            <w:pPr>
              <w:tabs>
                <w:tab w:val="left" w:pos="1260"/>
              </w:tabs>
              <w:rPr>
                <w:rFonts w:ascii="Times New Roman" w:hAnsi="Times New Roman" w:cs="Times New Roman"/>
              </w:rPr>
            </w:pPr>
            <w:r w:rsidRPr="00E815C8">
              <w:rPr>
                <w:rFonts w:ascii="Times New Roman" w:hAnsi="Times New Roman" w:cs="Times New Roman"/>
              </w:rPr>
              <w:t>Юмадилова Альбина Тимергазиевна</w:t>
            </w:r>
          </w:p>
        </w:tc>
        <w:tc>
          <w:tcPr>
            <w:tcW w:w="1125" w:type="pct"/>
          </w:tcPr>
          <w:p w:rsidR="00E815C8" w:rsidRPr="00E815C8" w:rsidRDefault="00E815C8" w:rsidP="00AE4F87">
            <w:pPr>
              <w:tabs>
                <w:tab w:val="left" w:pos="1260"/>
              </w:tabs>
              <w:rPr>
                <w:rFonts w:ascii="Times New Roman" w:hAnsi="Times New Roman" w:cs="Times New Roman"/>
              </w:rPr>
            </w:pPr>
            <w:r w:rsidRPr="00E815C8">
              <w:rPr>
                <w:rFonts w:ascii="Times New Roman" w:hAnsi="Times New Roman" w:cs="Times New Roman"/>
              </w:rPr>
              <w:t>8(34936) 5-10-52</w:t>
            </w:r>
          </w:p>
        </w:tc>
      </w:tr>
      <w:tr w:rsidR="00AE4F87" w:rsidRPr="00E815C8" w:rsidTr="00A22568">
        <w:tc>
          <w:tcPr>
            <w:tcW w:w="1661" w:type="pct"/>
          </w:tcPr>
          <w:p w:rsidR="00AE4F87" w:rsidRPr="00E815C8" w:rsidRDefault="00E815C8" w:rsidP="00AE4F87">
            <w:pPr>
              <w:tabs>
                <w:tab w:val="left" w:pos="1260"/>
              </w:tabs>
              <w:rPr>
                <w:rFonts w:ascii="Times New Roman" w:hAnsi="Times New Roman"/>
              </w:rPr>
            </w:pPr>
            <w:r w:rsidRPr="00E815C8">
              <w:rPr>
                <w:rFonts w:ascii="Times New Roman" w:hAnsi="Times New Roman" w:cs="Times New Roman"/>
              </w:rPr>
              <w:t>Методист</w:t>
            </w:r>
          </w:p>
        </w:tc>
        <w:tc>
          <w:tcPr>
            <w:tcW w:w="2214" w:type="pct"/>
          </w:tcPr>
          <w:p w:rsidR="00AE4F87" w:rsidRPr="00E815C8" w:rsidRDefault="00E815C8" w:rsidP="00AE4F87">
            <w:pPr>
              <w:tabs>
                <w:tab w:val="left" w:pos="1260"/>
              </w:tabs>
              <w:rPr>
                <w:rFonts w:ascii="Times New Roman" w:hAnsi="Times New Roman"/>
              </w:rPr>
            </w:pPr>
            <w:r w:rsidRPr="00E815C8">
              <w:rPr>
                <w:rFonts w:ascii="Times New Roman" w:hAnsi="Times New Roman" w:cs="Times New Roman"/>
              </w:rPr>
              <w:t>Ковб Лидия  Владимировна</w:t>
            </w:r>
          </w:p>
        </w:tc>
        <w:tc>
          <w:tcPr>
            <w:tcW w:w="1125" w:type="pct"/>
          </w:tcPr>
          <w:p w:rsidR="00AE4F87" w:rsidRPr="00E815C8" w:rsidRDefault="00E815C8" w:rsidP="00AE4F87">
            <w:pPr>
              <w:tabs>
                <w:tab w:val="left" w:pos="1260"/>
              </w:tabs>
              <w:rPr>
                <w:rFonts w:ascii="Times New Roman" w:hAnsi="Times New Roman"/>
              </w:rPr>
            </w:pPr>
            <w:r w:rsidRPr="00E815C8">
              <w:rPr>
                <w:rFonts w:ascii="Times New Roman" w:hAnsi="Times New Roman" w:cs="Times New Roman"/>
              </w:rPr>
              <w:t>8(34936) 5-10-52</w:t>
            </w:r>
          </w:p>
        </w:tc>
      </w:tr>
      <w:tr w:rsidR="00AE4F87" w:rsidRPr="00E815C8" w:rsidTr="00A22568">
        <w:tc>
          <w:tcPr>
            <w:tcW w:w="1661" w:type="pct"/>
          </w:tcPr>
          <w:p w:rsidR="00AE4F87" w:rsidRPr="00E815C8" w:rsidRDefault="00E815C8" w:rsidP="00AE4F87">
            <w:pPr>
              <w:tabs>
                <w:tab w:val="left" w:pos="1260"/>
              </w:tabs>
              <w:rPr>
                <w:rFonts w:ascii="Times New Roman" w:hAnsi="Times New Roman"/>
              </w:rPr>
            </w:pPr>
            <w:r w:rsidRPr="00E815C8">
              <w:rPr>
                <w:rFonts w:ascii="Times New Roman" w:hAnsi="Times New Roman" w:cs="Times New Roman"/>
              </w:rPr>
              <w:t>Инженер</w:t>
            </w:r>
          </w:p>
        </w:tc>
        <w:tc>
          <w:tcPr>
            <w:tcW w:w="2214" w:type="pct"/>
          </w:tcPr>
          <w:p w:rsidR="00AE4F87" w:rsidRPr="00E815C8" w:rsidRDefault="00E815C8" w:rsidP="00AE4F87">
            <w:pPr>
              <w:tabs>
                <w:tab w:val="left" w:pos="1260"/>
              </w:tabs>
              <w:rPr>
                <w:rFonts w:ascii="Times New Roman" w:hAnsi="Times New Roman"/>
              </w:rPr>
            </w:pPr>
            <w:r w:rsidRPr="00E815C8">
              <w:rPr>
                <w:rFonts w:ascii="Times New Roman" w:hAnsi="Times New Roman" w:cs="Times New Roman"/>
              </w:rPr>
              <w:t>Кривенко Григорий Константинович</w:t>
            </w:r>
          </w:p>
        </w:tc>
        <w:tc>
          <w:tcPr>
            <w:tcW w:w="1125" w:type="pct"/>
          </w:tcPr>
          <w:p w:rsidR="00AE4F87" w:rsidRPr="00E815C8" w:rsidRDefault="00E815C8" w:rsidP="00AE4F87">
            <w:pPr>
              <w:tabs>
                <w:tab w:val="left" w:pos="1260"/>
              </w:tabs>
              <w:rPr>
                <w:rFonts w:ascii="Times New Roman" w:hAnsi="Times New Roman"/>
              </w:rPr>
            </w:pPr>
            <w:r w:rsidRPr="00E815C8">
              <w:rPr>
                <w:rFonts w:ascii="Times New Roman" w:hAnsi="Times New Roman" w:cs="Times New Roman"/>
              </w:rPr>
              <w:t>8(34936) 5-10-52</w:t>
            </w:r>
          </w:p>
        </w:tc>
      </w:tr>
    </w:tbl>
    <w:p w:rsidR="00AE4F87" w:rsidRPr="00AE4F87" w:rsidRDefault="00AE4F87" w:rsidP="002A58FC">
      <w:pPr>
        <w:pBdr>
          <w:bar w:val="inset" w:sz="6" w:color="auto"/>
        </w:pBdr>
        <w:tabs>
          <w:tab w:val="left" w:pos="1260"/>
        </w:tabs>
        <w:ind w:left="568"/>
        <w:rPr>
          <w:rFonts w:ascii="Times New Roman" w:hAnsi="Times New Roman"/>
        </w:rPr>
      </w:pPr>
    </w:p>
    <w:p w:rsidR="00CA0C44" w:rsidRPr="009B528A" w:rsidRDefault="00CA0C44" w:rsidP="009B528A">
      <w:pPr>
        <w:widowControl/>
        <w:autoSpaceDE/>
        <w:autoSpaceDN/>
        <w:adjustRightInd/>
        <w:rPr>
          <w:rFonts w:ascii="Calibri" w:hAnsi="Calibri" w:cs="Times New Roman"/>
          <w:vanish/>
          <w:sz w:val="22"/>
          <w:szCs w:val="22"/>
          <w:lang w:eastAsia="en-US"/>
        </w:rPr>
      </w:pPr>
    </w:p>
    <w:p w:rsidR="00AD6336" w:rsidRPr="00AF44ED" w:rsidRDefault="00AD6336" w:rsidP="00AF44ED">
      <w:pPr>
        <w:rPr>
          <w:rFonts w:ascii="Times New Roman" w:eastAsia="HiddenHorzOCR" w:hAnsi="Times New Roman"/>
          <w:sz w:val="16"/>
          <w:szCs w:val="16"/>
        </w:rPr>
      </w:pPr>
    </w:p>
    <w:p w:rsidR="00354583" w:rsidRDefault="00AF44ED" w:rsidP="00AE77C4">
      <w:pPr>
        <w:pStyle w:val="af9"/>
        <w:numPr>
          <w:ilvl w:val="0"/>
          <w:numId w:val="19"/>
        </w:numPr>
        <w:jc w:val="center"/>
        <w:rPr>
          <w:rFonts w:ascii="Times New Roman" w:eastAsia="HiddenHorzOCR" w:hAnsi="Times New Roman"/>
          <w:b/>
        </w:rPr>
      </w:pPr>
      <w:r w:rsidRPr="00AF44ED">
        <w:rPr>
          <w:rFonts w:ascii="Times New Roman" w:eastAsia="HiddenHorzOCR" w:hAnsi="Times New Roman"/>
          <w:b/>
        </w:rPr>
        <w:lastRenderedPageBreak/>
        <w:t xml:space="preserve">СТРУКТУРА ПОДГОТОВКИ  </w:t>
      </w:r>
      <w:r w:rsidR="00013558">
        <w:rPr>
          <w:rFonts w:ascii="Times New Roman" w:eastAsia="HiddenHorzOCR" w:hAnsi="Times New Roman"/>
          <w:b/>
        </w:rPr>
        <w:t>СТУДЕНТОВ</w:t>
      </w:r>
      <w:r w:rsidR="00742F67">
        <w:rPr>
          <w:rFonts w:ascii="Times New Roman" w:eastAsia="HiddenHorzOCR" w:hAnsi="Times New Roman"/>
          <w:b/>
        </w:rPr>
        <w:t xml:space="preserve"> </w:t>
      </w:r>
      <w:r w:rsidR="00013558">
        <w:rPr>
          <w:rFonts w:ascii="Times New Roman" w:eastAsia="HiddenHorzOCR" w:hAnsi="Times New Roman"/>
          <w:b/>
        </w:rPr>
        <w:t xml:space="preserve">ФИЛИАЛА </w:t>
      </w:r>
      <w:r w:rsidRPr="00AF44ED">
        <w:rPr>
          <w:rFonts w:ascii="Times New Roman" w:eastAsia="HiddenHorzOCR" w:hAnsi="Times New Roman"/>
          <w:b/>
        </w:rPr>
        <w:t>КОЛЛЕДЖА</w:t>
      </w:r>
    </w:p>
    <w:p w:rsidR="00CA0C44" w:rsidRPr="00CA0C44" w:rsidRDefault="00CA0C44" w:rsidP="00CA0C44">
      <w:pPr>
        <w:pStyle w:val="af9"/>
        <w:ind w:left="1146"/>
        <w:rPr>
          <w:rFonts w:ascii="Times New Roman" w:eastAsia="HiddenHorzOCR" w:hAnsi="Times New Roman"/>
          <w:b/>
          <w:sz w:val="16"/>
          <w:szCs w:val="16"/>
        </w:rPr>
      </w:pPr>
    </w:p>
    <w:p w:rsidR="00AF44ED" w:rsidRPr="00AF44ED" w:rsidRDefault="00AF44ED" w:rsidP="00CA0C44">
      <w:pPr>
        <w:pStyle w:val="af9"/>
        <w:numPr>
          <w:ilvl w:val="1"/>
          <w:numId w:val="19"/>
        </w:numPr>
        <w:spacing w:after="0" w:line="240" w:lineRule="auto"/>
        <w:rPr>
          <w:rFonts w:ascii="Times New Roman" w:eastAsia="HiddenHorzOCR" w:hAnsi="Times New Roman"/>
          <w:b/>
        </w:rPr>
      </w:pPr>
      <w:r>
        <w:rPr>
          <w:rFonts w:ascii="Times New Roman" w:eastAsia="HiddenHorzOCR" w:hAnsi="Times New Roman"/>
          <w:b/>
        </w:rPr>
        <w:t xml:space="preserve">Основные направления подготовки </w:t>
      </w:r>
      <w:r w:rsidR="00013558">
        <w:rPr>
          <w:rFonts w:ascii="Times New Roman" w:eastAsia="HiddenHorzOCR" w:hAnsi="Times New Roman"/>
          <w:b/>
        </w:rPr>
        <w:t>студентов филиала</w:t>
      </w:r>
    </w:p>
    <w:p w:rsidR="0044470F" w:rsidRDefault="0044470F" w:rsidP="00CA0C44">
      <w:pPr>
        <w:pStyle w:val="Default"/>
        <w:ind w:firstLine="360"/>
        <w:jc w:val="both"/>
        <w:rPr>
          <w:rFonts w:eastAsia="HiddenHorzOCR"/>
        </w:rPr>
      </w:pPr>
      <w:r w:rsidRPr="0044470F">
        <w:rPr>
          <w:rFonts w:eastAsia="HiddenHorzOCR"/>
        </w:rPr>
        <w:t>Филиал ГБОУ СПО ЯНАО «ММК» в г. Губкинском является образовательным учреждением среднего профессионального образования в подчинении ГБОУ СПО ЯНАО «ММК».</w:t>
      </w:r>
    </w:p>
    <w:p w:rsidR="00E3151B" w:rsidRDefault="00354583" w:rsidP="0044470F">
      <w:pPr>
        <w:pStyle w:val="Default"/>
        <w:ind w:firstLine="360"/>
        <w:jc w:val="both"/>
        <w:rPr>
          <w:sz w:val="28"/>
          <w:szCs w:val="28"/>
        </w:rPr>
      </w:pPr>
      <w:r w:rsidRPr="00354583">
        <w:rPr>
          <w:rFonts w:eastAsia="HiddenHorzOCR"/>
        </w:rPr>
        <w:t>В соответствии с ФЗ от 29.12.12 г. № 273 «Об обра</w:t>
      </w:r>
      <w:r w:rsidR="00030F00">
        <w:rPr>
          <w:rFonts w:eastAsia="HiddenHorzOCR"/>
        </w:rPr>
        <w:t>зовании в Российской Федерации»</w:t>
      </w:r>
      <w:r w:rsidRPr="00354583">
        <w:rPr>
          <w:rFonts w:eastAsia="HiddenHorzOCR"/>
        </w:rPr>
        <w:t xml:space="preserve"> в филиале</w:t>
      </w:r>
      <w:r w:rsidR="00030F00">
        <w:rPr>
          <w:rFonts w:eastAsia="HiddenHorzOCR"/>
        </w:rPr>
        <w:t xml:space="preserve"> ГБОУ СПО ЯНАО</w:t>
      </w:r>
      <w:r w:rsidRPr="00354583">
        <w:rPr>
          <w:rFonts w:eastAsia="HiddenHorzOCR"/>
        </w:rPr>
        <w:t xml:space="preserve"> «Муравленковский многопрофильный колледж» в г. Губкинском</w:t>
      </w:r>
      <w:r w:rsidR="00866DE5">
        <w:rPr>
          <w:rFonts w:eastAsia="HiddenHorzOCR"/>
        </w:rPr>
        <w:t xml:space="preserve">с </w:t>
      </w:r>
      <w:r w:rsidR="00030F00">
        <w:rPr>
          <w:rFonts w:eastAsia="HiddenHorzOCR"/>
        </w:rPr>
        <w:t>0</w:t>
      </w:r>
      <w:r w:rsidR="00866DE5">
        <w:rPr>
          <w:rFonts w:eastAsia="HiddenHorzOCR"/>
        </w:rPr>
        <w:t xml:space="preserve">1 сентября </w:t>
      </w:r>
      <w:r w:rsidRPr="00354583">
        <w:rPr>
          <w:rFonts w:eastAsia="HiddenHorzOCR"/>
        </w:rPr>
        <w:t xml:space="preserve">2013/14 учебного года  </w:t>
      </w:r>
      <w:r w:rsidRPr="00354583">
        <w:t>реализу</w:t>
      </w:r>
      <w:r w:rsidR="00AB1494">
        <w:t>ю</w:t>
      </w:r>
      <w:r w:rsidRPr="00354583">
        <w:t>тся</w:t>
      </w:r>
      <w:r w:rsidR="00AB1494">
        <w:t xml:space="preserve"> программы</w:t>
      </w:r>
      <w:r w:rsidR="00E3151B">
        <w:t>:</w:t>
      </w:r>
    </w:p>
    <w:p w:rsidR="00E3151B" w:rsidRDefault="00E3151B" w:rsidP="0044470F">
      <w:pPr>
        <w:pStyle w:val="Default"/>
        <w:numPr>
          <w:ilvl w:val="0"/>
          <w:numId w:val="20"/>
        </w:numPr>
        <w:jc w:val="both"/>
      </w:pPr>
      <w:r w:rsidRPr="00E3151B">
        <w:t>подготов</w:t>
      </w:r>
      <w:r w:rsidR="00AB1494">
        <w:t>ки</w:t>
      </w:r>
      <w:r w:rsidRPr="00E3151B">
        <w:t xml:space="preserve"> специалистов среднего звена по очно</w:t>
      </w:r>
      <w:r>
        <w:t xml:space="preserve">й </w:t>
      </w:r>
      <w:r w:rsidRPr="00E3151B">
        <w:t xml:space="preserve"> форме обучения на базе </w:t>
      </w:r>
      <w:r>
        <w:t>основного</w:t>
      </w:r>
      <w:r w:rsidRPr="00E3151B">
        <w:t xml:space="preserve"> общего образования</w:t>
      </w:r>
      <w:r>
        <w:t xml:space="preserve"> с получением среднего </w:t>
      </w:r>
      <w:r w:rsidR="00013558">
        <w:t xml:space="preserve">общего </w:t>
      </w:r>
      <w:r>
        <w:t>образования</w:t>
      </w:r>
      <w:r w:rsidRPr="00E3151B">
        <w:t xml:space="preserve">; </w:t>
      </w:r>
    </w:p>
    <w:p w:rsidR="00E3151B" w:rsidRDefault="00AB1494" w:rsidP="00AE77C4">
      <w:pPr>
        <w:pStyle w:val="Default"/>
        <w:numPr>
          <w:ilvl w:val="0"/>
          <w:numId w:val="20"/>
        </w:numPr>
        <w:jc w:val="both"/>
      </w:pPr>
      <w:r>
        <w:t>подготовки</w:t>
      </w:r>
      <w:r w:rsidR="00E3151B" w:rsidRPr="00E3151B">
        <w:t xml:space="preserve"> квалифицированных рабочих </w:t>
      </w:r>
      <w:r w:rsidR="00E3151B">
        <w:t xml:space="preserve">и служащих </w:t>
      </w:r>
      <w:r w:rsidR="00E3151B" w:rsidRPr="00E3151B">
        <w:t xml:space="preserve"> на базе основного общего  образования</w:t>
      </w:r>
      <w:r w:rsidR="00E3151B">
        <w:t xml:space="preserve"> с получение среднего</w:t>
      </w:r>
      <w:r w:rsidR="004D2131">
        <w:t xml:space="preserve"> общего</w:t>
      </w:r>
      <w:r w:rsidR="00E3151B">
        <w:t xml:space="preserve"> образования </w:t>
      </w:r>
      <w:r>
        <w:t>(таблица 2</w:t>
      </w:r>
      <w:r w:rsidR="00E3151B" w:rsidRPr="00E3151B">
        <w:t xml:space="preserve">); </w:t>
      </w:r>
    </w:p>
    <w:p w:rsidR="00E3151B" w:rsidRDefault="00AB1494" w:rsidP="00AE77C4">
      <w:pPr>
        <w:pStyle w:val="Default"/>
        <w:numPr>
          <w:ilvl w:val="0"/>
          <w:numId w:val="20"/>
        </w:numPr>
        <w:jc w:val="both"/>
      </w:pPr>
      <w:r>
        <w:t>профессиональной подготовки, повышения квалификации и переподготовки</w:t>
      </w:r>
      <w:r w:rsidR="00E3151B" w:rsidRPr="00E3151B">
        <w:t xml:space="preserve"> рабочих кадров</w:t>
      </w:r>
      <w:r w:rsidR="00E3151B">
        <w:t>.</w:t>
      </w:r>
    </w:p>
    <w:p w:rsidR="00354583" w:rsidRDefault="0087485A" w:rsidP="00E3151B">
      <w:pPr>
        <w:pStyle w:val="Default"/>
        <w:ind w:left="720"/>
        <w:jc w:val="right"/>
      </w:pPr>
      <w:r>
        <w:t>Таблица 2</w:t>
      </w:r>
      <w:r w:rsidR="00354583" w:rsidRPr="00E3151B">
        <w:t>.</w:t>
      </w:r>
    </w:p>
    <w:p w:rsidR="0087485A" w:rsidRPr="00E3151B" w:rsidRDefault="0087485A" w:rsidP="00E3151B">
      <w:pPr>
        <w:pStyle w:val="Default"/>
        <w:ind w:left="720"/>
        <w:jc w:val="righ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429"/>
        <w:gridCol w:w="2274"/>
        <w:gridCol w:w="1277"/>
        <w:gridCol w:w="704"/>
        <w:gridCol w:w="8"/>
        <w:gridCol w:w="700"/>
        <w:gridCol w:w="10"/>
        <w:gridCol w:w="843"/>
        <w:gridCol w:w="834"/>
        <w:gridCol w:w="27"/>
        <w:gridCol w:w="812"/>
        <w:gridCol w:w="19"/>
        <w:gridCol w:w="824"/>
        <w:gridCol w:w="19"/>
        <w:gridCol w:w="868"/>
      </w:tblGrid>
      <w:tr w:rsidR="00354583" w:rsidRPr="00354583" w:rsidTr="003C4B45">
        <w:trPr>
          <w:trHeight w:val="611"/>
        </w:trPr>
        <w:tc>
          <w:tcPr>
            <w:tcW w:w="5000" w:type="pct"/>
            <w:gridSpan w:val="15"/>
            <w:shd w:val="clear" w:color="auto" w:fill="auto"/>
            <w:vAlign w:val="center"/>
          </w:tcPr>
          <w:p w:rsidR="00D80C0E" w:rsidRDefault="00354583" w:rsidP="00354583">
            <w:pPr>
              <w:widowControl/>
              <w:autoSpaceDE/>
              <w:autoSpaceDN/>
              <w:adjustRightInd/>
              <w:spacing w:line="285" w:lineRule="atLeast"/>
              <w:jc w:val="center"/>
              <w:rPr>
                <w:rFonts w:ascii="Times New Roman" w:hAnsi="Times New Roman" w:cs="Times New Roman"/>
                <w:b/>
                <w:bCs/>
                <w:color w:val="1F497D"/>
                <w:bdr w:val="none" w:sz="0" w:space="0" w:color="auto" w:frame="1"/>
              </w:rPr>
            </w:pPr>
            <w:r w:rsidRPr="00354583">
              <w:rPr>
                <w:rFonts w:ascii="Times New Roman" w:hAnsi="Times New Roman" w:cs="Times New Roman"/>
                <w:b/>
                <w:bCs/>
                <w:color w:val="1F497D"/>
                <w:bdr w:val="none" w:sz="0" w:space="0" w:color="auto" w:frame="1"/>
              </w:rPr>
              <w:t>Св</w:t>
            </w:r>
            <w:r w:rsidR="00D80C0E">
              <w:rPr>
                <w:rFonts w:ascii="Times New Roman" w:hAnsi="Times New Roman" w:cs="Times New Roman"/>
                <w:b/>
                <w:bCs/>
                <w:color w:val="1F497D"/>
                <w:bdr w:val="none" w:sz="0" w:space="0" w:color="auto" w:frame="1"/>
              </w:rPr>
              <w:t>едения о контингенте студентов</w:t>
            </w:r>
            <w:r w:rsidRPr="00354583">
              <w:rPr>
                <w:rFonts w:ascii="Times New Roman" w:hAnsi="Times New Roman" w:cs="Times New Roman"/>
                <w:b/>
                <w:bCs/>
                <w:color w:val="1F497D"/>
                <w:bdr w:val="none" w:sz="0" w:space="0" w:color="auto" w:frame="1"/>
              </w:rPr>
              <w:t xml:space="preserve"> 2013-2014 учебного года</w:t>
            </w:r>
            <w:r w:rsidR="00D80C0E">
              <w:rPr>
                <w:rFonts w:ascii="Times New Roman" w:hAnsi="Times New Roman" w:cs="Times New Roman"/>
                <w:b/>
                <w:bCs/>
                <w:color w:val="1F497D"/>
                <w:bdr w:val="none" w:sz="0" w:space="0" w:color="auto" w:frame="1"/>
              </w:rPr>
              <w:t xml:space="preserve">, </w:t>
            </w:r>
          </w:p>
          <w:p w:rsidR="00354583" w:rsidRPr="00354583" w:rsidRDefault="00D80C0E" w:rsidP="00D80C0E">
            <w:pPr>
              <w:widowControl/>
              <w:autoSpaceDE/>
              <w:autoSpaceDN/>
              <w:adjustRightInd/>
              <w:spacing w:line="285" w:lineRule="atLeast"/>
              <w:jc w:val="center"/>
              <w:rPr>
                <w:rFonts w:ascii="Times New Roman" w:hAnsi="Times New Roman" w:cs="Times New Roman"/>
                <w:color w:val="1F497D"/>
              </w:rPr>
            </w:pPr>
            <w:r>
              <w:rPr>
                <w:rFonts w:ascii="Times New Roman" w:hAnsi="Times New Roman" w:cs="Times New Roman"/>
                <w:b/>
                <w:bCs/>
                <w:color w:val="1F497D"/>
                <w:bdr w:val="none" w:sz="0" w:space="0" w:color="auto" w:frame="1"/>
              </w:rPr>
              <w:t xml:space="preserve">обучающихся </w:t>
            </w:r>
            <w:r w:rsidR="00354583" w:rsidRPr="00354583">
              <w:rPr>
                <w:rFonts w:ascii="Times New Roman" w:hAnsi="Times New Roman" w:cs="Times New Roman"/>
                <w:b/>
                <w:bCs/>
                <w:color w:val="1F497D"/>
                <w:bdr w:val="none" w:sz="0" w:space="0" w:color="auto" w:frame="1"/>
              </w:rPr>
              <w:t>по программам</w:t>
            </w:r>
            <w:r w:rsidR="00354583" w:rsidRPr="00354583">
              <w:rPr>
                <w:rFonts w:ascii="Times New Roman" w:hAnsi="Times New Roman" w:cs="Times New Roman"/>
                <w:b/>
                <w:color w:val="1F497D"/>
              </w:rPr>
              <w:t xml:space="preserve"> подготовки квалифицированных рабочих</w:t>
            </w:r>
            <w:r w:rsidR="00742F67">
              <w:rPr>
                <w:rFonts w:ascii="Times New Roman" w:hAnsi="Times New Roman" w:cs="Times New Roman"/>
                <w:b/>
                <w:color w:val="1F497D"/>
              </w:rPr>
              <w:t xml:space="preserve"> т служащих</w:t>
            </w:r>
          </w:p>
        </w:tc>
      </w:tr>
      <w:tr w:rsidR="003C4B45" w:rsidRPr="00354583" w:rsidTr="00675427">
        <w:trPr>
          <w:trHeight w:val="365"/>
        </w:trPr>
        <w:tc>
          <w:tcPr>
            <w:tcW w:w="222" w:type="pct"/>
            <w:vMerge w:val="restart"/>
            <w:shd w:val="clear" w:color="auto" w:fill="auto"/>
          </w:tcPr>
          <w:p w:rsidR="00354583" w:rsidRPr="00AA7B10" w:rsidRDefault="00354583" w:rsidP="004D0F7C">
            <w:pPr>
              <w:widowControl/>
              <w:autoSpaceDE/>
              <w:autoSpaceDN/>
              <w:adjustRightInd/>
              <w:jc w:val="center"/>
              <w:rPr>
                <w:rFonts w:ascii="Times New Roman" w:hAnsi="Times New Roman" w:cs="Times New Roman"/>
              </w:rPr>
            </w:pPr>
            <w:r w:rsidRPr="00AA7B10">
              <w:rPr>
                <w:rFonts w:ascii="Times New Roman" w:hAnsi="Times New Roman" w:cs="Times New Roman"/>
                <w:b/>
                <w:bCs/>
                <w:color w:val="34332A"/>
                <w:sz w:val="22"/>
                <w:szCs w:val="22"/>
                <w:bdr w:val="none" w:sz="0" w:space="0" w:color="auto" w:frame="1"/>
              </w:rPr>
              <w:t>№ п/п</w:t>
            </w:r>
          </w:p>
        </w:tc>
        <w:tc>
          <w:tcPr>
            <w:tcW w:w="1178" w:type="pct"/>
            <w:vMerge w:val="restart"/>
            <w:shd w:val="clear" w:color="auto" w:fill="auto"/>
          </w:tcPr>
          <w:p w:rsidR="00354583" w:rsidRPr="00AA7B10" w:rsidRDefault="00354583" w:rsidP="004D0F7C">
            <w:pPr>
              <w:widowControl/>
              <w:autoSpaceDE/>
              <w:autoSpaceDN/>
              <w:adjustRightInd/>
              <w:jc w:val="center"/>
              <w:rPr>
                <w:rFonts w:ascii="Times New Roman" w:hAnsi="Times New Roman" w:cs="Times New Roman"/>
                <w:b/>
              </w:rPr>
            </w:pPr>
            <w:r w:rsidRPr="00AA7B10">
              <w:rPr>
                <w:rFonts w:ascii="Times New Roman" w:hAnsi="Times New Roman" w:cs="Times New Roman"/>
                <w:b/>
                <w:bCs/>
                <w:color w:val="34332A"/>
                <w:sz w:val="22"/>
                <w:szCs w:val="22"/>
                <w:bdr w:val="none" w:sz="0" w:space="0" w:color="auto" w:frame="1"/>
              </w:rPr>
              <w:t>Наименование профессии</w:t>
            </w:r>
          </w:p>
        </w:tc>
        <w:tc>
          <w:tcPr>
            <w:tcW w:w="662" w:type="pct"/>
            <w:vMerge w:val="restart"/>
            <w:shd w:val="clear" w:color="auto" w:fill="auto"/>
          </w:tcPr>
          <w:p w:rsidR="00D80C0E" w:rsidRDefault="00354583" w:rsidP="004D0F7C">
            <w:pPr>
              <w:widowControl/>
              <w:autoSpaceDE/>
              <w:autoSpaceDN/>
              <w:adjustRightInd/>
              <w:jc w:val="center"/>
              <w:rPr>
                <w:rFonts w:ascii="Times New Roman" w:hAnsi="Times New Roman" w:cs="Times New Roman"/>
                <w:b/>
                <w:bCs/>
                <w:bdr w:val="none" w:sz="0" w:space="0" w:color="auto" w:frame="1"/>
              </w:rPr>
            </w:pPr>
            <w:r w:rsidRPr="00AA7B10">
              <w:rPr>
                <w:rFonts w:ascii="Times New Roman" w:hAnsi="Times New Roman" w:cs="Times New Roman"/>
                <w:b/>
                <w:bCs/>
                <w:sz w:val="22"/>
                <w:szCs w:val="22"/>
                <w:bdr w:val="none" w:sz="0" w:space="0" w:color="auto" w:frame="1"/>
              </w:rPr>
              <w:t>Срок</w:t>
            </w:r>
          </w:p>
          <w:p w:rsidR="00354583" w:rsidRPr="003C4B45" w:rsidRDefault="00354583" w:rsidP="004D0F7C">
            <w:pPr>
              <w:widowControl/>
              <w:autoSpaceDE/>
              <w:autoSpaceDN/>
              <w:adjustRightInd/>
              <w:jc w:val="center"/>
              <w:rPr>
                <w:rFonts w:ascii="Times New Roman" w:hAnsi="Times New Roman" w:cs="Times New Roman"/>
                <w:b/>
                <w:bCs/>
                <w:color w:val="34332A"/>
                <w:bdr w:val="none" w:sz="0" w:space="0" w:color="auto" w:frame="1"/>
              </w:rPr>
            </w:pPr>
            <w:r w:rsidRPr="00AA7B10">
              <w:rPr>
                <w:rFonts w:ascii="Times New Roman" w:hAnsi="Times New Roman" w:cs="Times New Roman"/>
                <w:b/>
                <w:bCs/>
                <w:color w:val="34332A"/>
                <w:sz w:val="22"/>
                <w:szCs w:val="22"/>
                <w:bdr w:val="none" w:sz="0" w:space="0" w:color="auto" w:frame="1"/>
              </w:rPr>
              <w:t>подго</w:t>
            </w:r>
            <w:r w:rsidR="003C4B45">
              <w:rPr>
                <w:rFonts w:ascii="Times New Roman" w:hAnsi="Times New Roman" w:cs="Times New Roman"/>
                <w:b/>
                <w:bCs/>
                <w:color w:val="34332A"/>
                <w:sz w:val="22"/>
                <w:szCs w:val="22"/>
                <w:bdr w:val="none" w:sz="0" w:space="0" w:color="auto" w:frame="1"/>
              </w:rPr>
              <w:t>товки</w:t>
            </w:r>
          </w:p>
        </w:tc>
        <w:tc>
          <w:tcPr>
            <w:tcW w:w="1620" w:type="pct"/>
            <w:gridSpan w:val="7"/>
            <w:shd w:val="clear" w:color="auto" w:fill="C2D69B" w:themeFill="accent3" w:themeFillTint="99"/>
            <w:tcMar>
              <w:top w:w="28" w:type="dxa"/>
              <w:left w:w="57" w:type="dxa"/>
              <w:bottom w:w="28" w:type="dxa"/>
              <w:right w:w="57" w:type="dxa"/>
            </w:tcMar>
            <w:vAlign w:val="center"/>
          </w:tcPr>
          <w:p w:rsidR="00354583" w:rsidRPr="00AA7B10" w:rsidRDefault="00354583" w:rsidP="00E73144">
            <w:pPr>
              <w:widowControl/>
              <w:autoSpaceDE/>
              <w:autoSpaceDN/>
              <w:adjustRightInd/>
              <w:jc w:val="center"/>
              <w:rPr>
                <w:rFonts w:ascii="Times New Roman" w:hAnsi="Times New Roman" w:cs="Times New Roman"/>
                <w:b/>
                <w:bCs/>
                <w:color w:val="34332A"/>
                <w:bdr w:val="none" w:sz="0" w:space="0" w:color="auto" w:frame="1"/>
              </w:rPr>
            </w:pPr>
            <w:r w:rsidRPr="00AA7B10">
              <w:rPr>
                <w:rFonts w:ascii="Times New Roman" w:hAnsi="Times New Roman" w:cs="Times New Roman"/>
                <w:b/>
                <w:bCs/>
                <w:color w:val="34332A"/>
                <w:sz w:val="22"/>
                <w:szCs w:val="22"/>
                <w:bdr w:val="none" w:sz="0" w:space="0" w:color="auto" w:frame="1"/>
              </w:rPr>
              <w:t xml:space="preserve">Количество студентов </w:t>
            </w:r>
          </w:p>
          <w:p w:rsidR="00354583" w:rsidRPr="00AA7B10" w:rsidRDefault="00354583" w:rsidP="00E73144">
            <w:pPr>
              <w:widowControl/>
              <w:autoSpaceDE/>
              <w:autoSpaceDN/>
              <w:adjustRightInd/>
              <w:jc w:val="center"/>
              <w:rPr>
                <w:rFonts w:ascii="Times New Roman" w:hAnsi="Times New Roman" w:cs="Times New Roman"/>
                <w:b/>
                <w:bCs/>
                <w:color w:val="34332A"/>
                <w:bdr w:val="none" w:sz="0" w:space="0" w:color="auto" w:frame="1"/>
              </w:rPr>
            </w:pPr>
            <w:r w:rsidRPr="00AA7B10">
              <w:rPr>
                <w:rFonts w:ascii="Times New Roman" w:hAnsi="Times New Roman" w:cs="Times New Roman"/>
                <w:b/>
                <w:bCs/>
                <w:color w:val="34332A"/>
                <w:sz w:val="22"/>
                <w:szCs w:val="22"/>
                <w:bdr w:val="none" w:sz="0" w:space="0" w:color="auto" w:frame="1"/>
              </w:rPr>
              <w:t xml:space="preserve">на </w:t>
            </w:r>
            <w:r w:rsidR="004D0F7C">
              <w:rPr>
                <w:rFonts w:ascii="Times New Roman" w:hAnsi="Times New Roman" w:cs="Times New Roman"/>
                <w:b/>
                <w:bCs/>
                <w:color w:val="34332A"/>
                <w:sz w:val="22"/>
                <w:szCs w:val="22"/>
                <w:bdr w:val="none" w:sz="0" w:space="0" w:color="auto" w:frame="1"/>
              </w:rPr>
              <w:t>0</w:t>
            </w:r>
            <w:r w:rsidRPr="00AA7B10">
              <w:rPr>
                <w:rFonts w:ascii="Times New Roman" w:hAnsi="Times New Roman" w:cs="Times New Roman"/>
                <w:b/>
                <w:bCs/>
                <w:color w:val="34332A"/>
                <w:sz w:val="22"/>
                <w:szCs w:val="22"/>
                <w:bdr w:val="none" w:sz="0" w:space="0" w:color="auto" w:frame="1"/>
              </w:rPr>
              <w:t xml:space="preserve">1 сентября 2013 г. </w:t>
            </w:r>
          </w:p>
        </w:tc>
        <w:tc>
          <w:tcPr>
            <w:tcW w:w="1318" w:type="pct"/>
            <w:gridSpan w:val="5"/>
            <w:shd w:val="clear" w:color="auto" w:fill="B8CCE4"/>
          </w:tcPr>
          <w:p w:rsidR="00354583" w:rsidRPr="00AA7B10" w:rsidRDefault="00354583" w:rsidP="00E73144">
            <w:pPr>
              <w:widowControl/>
              <w:autoSpaceDE/>
              <w:autoSpaceDN/>
              <w:adjustRightInd/>
              <w:jc w:val="center"/>
              <w:rPr>
                <w:rFonts w:ascii="Times New Roman" w:hAnsi="Times New Roman" w:cs="Times New Roman"/>
                <w:b/>
                <w:bCs/>
                <w:color w:val="34332A"/>
                <w:bdr w:val="none" w:sz="0" w:space="0" w:color="auto" w:frame="1"/>
              </w:rPr>
            </w:pPr>
            <w:r w:rsidRPr="00AA7B10">
              <w:rPr>
                <w:rFonts w:ascii="Times New Roman" w:hAnsi="Times New Roman" w:cs="Times New Roman"/>
                <w:b/>
                <w:bCs/>
                <w:color w:val="34332A"/>
                <w:sz w:val="22"/>
                <w:szCs w:val="22"/>
                <w:bdr w:val="none" w:sz="0" w:space="0" w:color="auto" w:frame="1"/>
              </w:rPr>
              <w:t xml:space="preserve">Количество студентов </w:t>
            </w:r>
          </w:p>
          <w:p w:rsidR="00354583" w:rsidRPr="00AA7B10" w:rsidRDefault="00354583" w:rsidP="00E73144">
            <w:pPr>
              <w:widowControl/>
              <w:autoSpaceDE/>
              <w:autoSpaceDN/>
              <w:adjustRightInd/>
              <w:jc w:val="center"/>
              <w:rPr>
                <w:rFonts w:ascii="Times New Roman" w:hAnsi="Times New Roman" w:cs="Times New Roman"/>
                <w:b/>
                <w:bCs/>
                <w:color w:val="34332A"/>
                <w:bdr w:val="none" w:sz="0" w:space="0" w:color="auto" w:frame="1"/>
              </w:rPr>
            </w:pPr>
            <w:r w:rsidRPr="00AA7B10">
              <w:rPr>
                <w:rFonts w:ascii="Times New Roman" w:hAnsi="Times New Roman" w:cs="Times New Roman"/>
                <w:b/>
                <w:bCs/>
                <w:color w:val="34332A"/>
                <w:sz w:val="22"/>
                <w:szCs w:val="22"/>
                <w:bdr w:val="none" w:sz="0" w:space="0" w:color="auto" w:frame="1"/>
              </w:rPr>
              <w:t xml:space="preserve">на </w:t>
            </w:r>
            <w:r w:rsidR="004D0F7C">
              <w:rPr>
                <w:rFonts w:ascii="Times New Roman" w:hAnsi="Times New Roman" w:cs="Times New Roman"/>
                <w:b/>
                <w:bCs/>
                <w:color w:val="34332A"/>
                <w:sz w:val="22"/>
                <w:szCs w:val="22"/>
                <w:bdr w:val="none" w:sz="0" w:space="0" w:color="auto" w:frame="1"/>
              </w:rPr>
              <w:t>0</w:t>
            </w:r>
            <w:r w:rsidR="004B71EA" w:rsidRPr="00AA7B10">
              <w:rPr>
                <w:rFonts w:ascii="Times New Roman" w:hAnsi="Times New Roman" w:cs="Times New Roman"/>
                <w:b/>
                <w:bCs/>
                <w:color w:val="34332A"/>
                <w:sz w:val="22"/>
                <w:szCs w:val="22"/>
                <w:bdr w:val="none" w:sz="0" w:space="0" w:color="auto" w:frame="1"/>
              </w:rPr>
              <w:t>1 марта</w:t>
            </w:r>
            <w:r w:rsidRPr="00AA7B10">
              <w:rPr>
                <w:rFonts w:ascii="Times New Roman" w:hAnsi="Times New Roman" w:cs="Times New Roman"/>
                <w:b/>
                <w:bCs/>
                <w:color w:val="34332A"/>
                <w:sz w:val="22"/>
                <w:szCs w:val="22"/>
                <w:bdr w:val="none" w:sz="0" w:space="0" w:color="auto" w:frame="1"/>
              </w:rPr>
              <w:t xml:space="preserve"> 201</w:t>
            </w:r>
            <w:r w:rsidR="004B71EA" w:rsidRPr="00AA7B10">
              <w:rPr>
                <w:rFonts w:ascii="Times New Roman" w:hAnsi="Times New Roman" w:cs="Times New Roman"/>
                <w:b/>
                <w:bCs/>
                <w:color w:val="34332A"/>
                <w:sz w:val="22"/>
                <w:szCs w:val="22"/>
                <w:bdr w:val="none" w:sz="0" w:space="0" w:color="auto" w:frame="1"/>
              </w:rPr>
              <w:t>4</w:t>
            </w:r>
            <w:r w:rsidRPr="00AA7B10">
              <w:rPr>
                <w:rFonts w:ascii="Times New Roman" w:hAnsi="Times New Roman" w:cs="Times New Roman"/>
                <w:b/>
                <w:bCs/>
                <w:color w:val="34332A"/>
                <w:sz w:val="22"/>
                <w:szCs w:val="22"/>
                <w:bdr w:val="none" w:sz="0" w:space="0" w:color="auto" w:frame="1"/>
              </w:rPr>
              <w:t xml:space="preserve"> г.</w:t>
            </w:r>
          </w:p>
        </w:tc>
      </w:tr>
      <w:tr w:rsidR="003C4B45" w:rsidRPr="00354583" w:rsidTr="00675427">
        <w:trPr>
          <w:trHeight w:val="551"/>
        </w:trPr>
        <w:tc>
          <w:tcPr>
            <w:tcW w:w="222" w:type="pct"/>
            <w:vMerge/>
            <w:shd w:val="clear" w:color="auto" w:fill="auto"/>
            <w:vAlign w:val="center"/>
          </w:tcPr>
          <w:p w:rsidR="004B71EA" w:rsidRPr="00AA7B10" w:rsidRDefault="004B71EA" w:rsidP="00E73144">
            <w:pPr>
              <w:widowControl/>
              <w:autoSpaceDE/>
              <w:autoSpaceDN/>
              <w:adjustRightInd/>
              <w:jc w:val="center"/>
              <w:rPr>
                <w:rFonts w:ascii="Times New Roman" w:hAnsi="Times New Roman" w:cs="Times New Roman"/>
                <w:b/>
                <w:bCs/>
                <w:color w:val="34332A"/>
                <w:bdr w:val="none" w:sz="0" w:space="0" w:color="auto" w:frame="1"/>
              </w:rPr>
            </w:pPr>
          </w:p>
        </w:tc>
        <w:tc>
          <w:tcPr>
            <w:tcW w:w="1178" w:type="pct"/>
            <w:vMerge/>
            <w:shd w:val="clear" w:color="auto" w:fill="auto"/>
            <w:vAlign w:val="center"/>
          </w:tcPr>
          <w:p w:rsidR="004B71EA" w:rsidRPr="00AA7B10" w:rsidRDefault="004B71EA" w:rsidP="00E73144">
            <w:pPr>
              <w:widowControl/>
              <w:autoSpaceDE/>
              <w:autoSpaceDN/>
              <w:adjustRightInd/>
              <w:jc w:val="center"/>
              <w:rPr>
                <w:rFonts w:ascii="Times New Roman" w:hAnsi="Times New Roman" w:cs="Times New Roman"/>
                <w:b/>
                <w:bCs/>
                <w:color w:val="34332A"/>
                <w:bdr w:val="none" w:sz="0" w:space="0" w:color="auto" w:frame="1"/>
              </w:rPr>
            </w:pPr>
          </w:p>
        </w:tc>
        <w:tc>
          <w:tcPr>
            <w:tcW w:w="662" w:type="pct"/>
            <w:vMerge/>
            <w:shd w:val="clear" w:color="auto" w:fill="auto"/>
            <w:vAlign w:val="center"/>
          </w:tcPr>
          <w:p w:rsidR="004B71EA" w:rsidRPr="00AA7B10" w:rsidRDefault="004B71EA" w:rsidP="00E73144">
            <w:pPr>
              <w:widowControl/>
              <w:autoSpaceDE/>
              <w:autoSpaceDN/>
              <w:adjustRightInd/>
              <w:jc w:val="center"/>
              <w:rPr>
                <w:rFonts w:ascii="Times New Roman" w:hAnsi="Times New Roman" w:cs="Times New Roman"/>
                <w:b/>
                <w:bCs/>
                <w:color w:val="34332A"/>
                <w:bdr w:val="none" w:sz="0" w:space="0" w:color="auto" w:frame="1"/>
              </w:rPr>
            </w:pPr>
          </w:p>
        </w:tc>
        <w:tc>
          <w:tcPr>
            <w:tcW w:w="369" w:type="pct"/>
            <w:gridSpan w:val="2"/>
            <w:shd w:val="clear" w:color="auto" w:fill="C2D69B" w:themeFill="accent3" w:themeFillTint="99"/>
            <w:tcMar>
              <w:top w:w="28" w:type="dxa"/>
              <w:left w:w="57" w:type="dxa"/>
              <w:bottom w:w="28" w:type="dxa"/>
              <w:right w:w="57" w:type="dxa"/>
            </w:tcMar>
          </w:tcPr>
          <w:p w:rsidR="004B71EA" w:rsidRPr="00AA7B10" w:rsidRDefault="004B71EA" w:rsidP="004D0F7C">
            <w:pPr>
              <w:widowControl/>
              <w:autoSpaceDE/>
              <w:autoSpaceDN/>
              <w:adjustRightInd/>
              <w:jc w:val="center"/>
              <w:rPr>
                <w:rFonts w:ascii="Times New Roman" w:hAnsi="Times New Roman" w:cs="Times New Roman"/>
                <w:b/>
              </w:rPr>
            </w:pPr>
            <w:r w:rsidRPr="00AA7B10">
              <w:rPr>
                <w:rFonts w:ascii="Times New Roman" w:hAnsi="Times New Roman" w:cs="Times New Roman"/>
                <w:b/>
                <w:bCs/>
                <w:color w:val="34332A"/>
                <w:sz w:val="22"/>
                <w:szCs w:val="22"/>
                <w:bdr w:val="none" w:sz="0" w:space="0" w:color="auto" w:frame="1"/>
              </w:rPr>
              <w:t>Всего</w:t>
            </w:r>
          </w:p>
        </w:tc>
        <w:tc>
          <w:tcPr>
            <w:tcW w:w="368" w:type="pct"/>
            <w:gridSpan w:val="2"/>
            <w:shd w:val="clear" w:color="auto" w:fill="C2D69B" w:themeFill="accent3" w:themeFillTint="99"/>
            <w:tcMar>
              <w:top w:w="28" w:type="dxa"/>
              <w:left w:w="57" w:type="dxa"/>
              <w:bottom w:w="28" w:type="dxa"/>
              <w:right w:w="57" w:type="dxa"/>
            </w:tcMar>
          </w:tcPr>
          <w:p w:rsidR="004B71EA" w:rsidRPr="00AA7B10" w:rsidRDefault="004B71EA" w:rsidP="004D0F7C">
            <w:pPr>
              <w:widowControl/>
              <w:autoSpaceDE/>
              <w:autoSpaceDN/>
              <w:adjustRightInd/>
              <w:jc w:val="center"/>
              <w:rPr>
                <w:rFonts w:ascii="Times New Roman" w:hAnsi="Times New Roman" w:cs="Times New Roman"/>
                <w:b/>
              </w:rPr>
            </w:pPr>
            <w:r w:rsidRPr="00AA7B10">
              <w:rPr>
                <w:rFonts w:ascii="Times New Roman" w:hAnsi="Times New Roman" w:cs="Times New Roman"/>
                <w:b/>
                <w:bCs/>
                <w:color w:val="34332A"/>
                <w:sz w:val="22"/>
                <w:szCs w:val="22"/>
                <w:bdr w:val="none" w:sz="0" w:space="0" w:color="auto" w:frame="1"/>
              </w:rPr>
              <w:t>I курс</w:t>
            </w:r>
          </w:p>
        </w:tc>
        <w:tc>
          <w:tcPr>
            <w:tcW w:w="437" w:type="pct"/>
            <w:shd w:val="clear" w:color="auto" w:fill="C2D69B" w:themeFill="accent3" w:themeFillTint="99"/>
            <w:tcMar>
              <w:top w:w="28" w:type="dxa"/>
              <w:left w:w="57" w:type="dxa"/>
              <w:bottom w:w="28" w:type="dxa"/>
              <w:right w:w="57" w:type="dxa"/>
            </w:tcMar>
          </w:tcPr>
          <w:p w:rsidR="004B71EA" w:rsidRPr="00AA7B10" w:rsidRDefault="004B71EA" w:rsidP="004D0F7C">
            <w:pPr>
              <w:widowControl/>
              <w:autoSpaceDE/>
              <w:autoSpaceDN/>
              <w:adjustRightInd/>
              <w:jc w:val="center"/>
              <w:rPr>
                <w:rFonts w:ascii="Times New Roman" w:hAnsi="Times New Roman" w:cs="Times New Roman"/>
                <w:b/>
                <w:bCs/>
                <w:color w:val="34332A"/>
                <w:bdr w:val="none" w:sz="0" w:space="0" w:color="auto" w:frame="1"/>
              </w:rPr>
            </w:pPr>
            <w:r w:rsidRPr="00AA7B10">
              <w:rPr>
                <w:rFonts w:ascii="Times New Roman" w:hAnsi="Times New Roman" w:cs="Times New Roman"/>
                <w:b/>
                <w:bCs/>
                <w:color w:val="34332A"/>
                <w:sz w:val="22"/>
                <w:szCs w:val="22"/>
                <w:bdr w:val="none" w:sz="0" w:space="0" w:color="auto" w:frame="1"/>
              </w:rPr>
              <w:t>II</w:t>
            </w:r>
          </w:p>
          <w:p w:rsidR="004B71EA" w:rsidRPr="00AA7B10" w:rsidRDefault="004B71EA" w:rsidP="004D0F7C">
            <w:pPr>
              <w:widowControl/>
              <w:autoSpaceDE/>
              <w:autoSpaceDN/>
              <w:adjustRightInd/>
              <w:jc w:val="center"/>
              <w:rPr>
                <w:rFonts w:ascii="Times New Roman" w:hAnsi="Times New Roman" w:cs="Times New Roman"/>
                <w:b/>
              </w:rPr>
            </w:pPr>
            <w:r w:rsidRPr="00AA7B10">
              <w:rPr>
                <w:rFonts w:ascii="Times New Roman" w:hAnsi="Times New Roman" w:cs="Times New Roman"/>
                <w:b/>
                <w:bCs/>
                <w:color w:val="34332A"/>
                <w:sz w:val="22"/>
                <w:szCs w:val="22"/>
                <w:bdr w:val="none" w:sz="0" w:space="0" w:color="auto" w:frame="1"/>
              </w:rPr>
              <w:t>курс</w:t>
            </w:r>
          </w:p>
        </w:tc>
        <w:tc>
          <w:tcPr>
            <w:tcW w:w="446" w:type="pct"/>
            <w:gridSpan w:val="2"/>
            <w:shd w:val="clear" w:color="auto" w:fill="C2D69B" w:themeFill="accent3" w:themeFillTint="99"/>
            <w:tcMar>
              <w:top w:w="28" w:type="dxa"/>
              <w:left w:w="57" w:type="dxa"/>
              <w:bottom w:w="28" w:type="dxa"/>
              <w:right w:w="57" w:type="dxa"/>
            </w:tcMar>
          </w:tcPr>
          <w:p w:rsidR="004B71EA" w:rsidRPr="00AA7B10" w:rsidRDefault="004B71EA" w:rsidP="004D0F7C">
            <w:pPr>
              <w:widowControl/>
              <w:autoSpaceDE/>
              <w:autoSpaceDN/>
              <w:adjustRightInd/>
              <w:jc w:val="center"/>
              <w:rPr>
                <w:rFonts w:ascii="Times New Roman" w:hAnsi="Times New Roman" w:cs="Times New Roman"/>
                <w:b/>
                <w:bCs/>
                <w:color w:val="34332A"/>
                <w:bdr w:val="none" w:sz="0" w:space="0" w:color="auto" w:frame="1"/>
              </w:rPr>
            </w:pPr>
            <w:r w:rsidRPr="00AA7B10">
              <w:rPr>
                <w:rFonts w:ascii="Times New Roman" w:hAnsi="Times New Roman" w:cs="Times New Roman"/>
                <w:b/>
                <w:bCs/>
                <w:color w:val="34332A"/>
                <w:sz w:val="22"/>
                <w:szCs w:val="22"/>
                <w:bdr w:val="none" w:sz="0" w:space="0" w:color="auto" w:frame="1"/>
              </w:rPr>
              <w:t>III</w:t>
            </w:r>
          </w:p>
          <w:p w:rsidR="004B71EA" w:rsidRPr="00AA7B10" w:rsidRDefault="004B71EA" w:rsidP="004D0F7C">
            <w:pPr>
              <w:widowControl/>
              <w:autoSpaceDE/>
              <w:autoSpaceDN/>
              <w:adjustRightInd/>
              <w:jc w:val="center"/>
              <w:rPr>
                <w:rFonts w:ascii="Times New Roman" w:hAnsi="Times New Roman" w:cs="Times New Roman"/>
                <w:b/>
              </w:rPr>
            </w:pPr>
            <w:r w:rsidRPr="00AA7B10">
              <w:rPr>
                <w:rFonts w:ascii="Times New Roman" w:hAnsi="Times New Roman" w:cs="Times New Roman"/>
                <w:b/>
                <w:bCs/>
                <w:color w:val="34332A"/>
                <w:sz w:val="22"/>
                <w:szCs w:val="22"/>
                <w:bdr w:val="none" w:sz="0" w:space="0" w:color="auto" w:frame="1"/>
              </w:rPr>
              <w:t>курс</w:t>
            </w:r>
          </w:p>
        </w:tc>
        <w:tc>
          <w:tcPr>
            <w:tcW w:w="431" w:type="pct"/>
            <w:gridSpan w:val="2"/>
            <w:shd w:val="clear" w:color="auto" w:fill="B8CCE4"/>
          </w:tcPr>
          <w:p w:rsidR="004B71EA" w:rsidRPr="00AA7B10" w:rsidRDefault="004B71EA" w:rsidP="004D0F7C">
            <w:pPr>
              <w:widowControl/>
              <w:autoSpaceDE/>
              <w:autoSpaceDN/>
              <w:adjustRightInd/>
              <w:jc w:val="center"/>
              <w:rPr>
                <w:rFonts w:ascii="Times New Roman" w:hAnsi="Times New Roman" w:cs="Times New Roman"/>
                <w:b/>
              </w:rPr>
            </w:pPr>
            <w:r w:rsidRPr="00AA7B10">
              <w:rPr>
                <w:rFonts w:ascii="Times New Roman" w:hAnsi="Times New Roman" w:cs="Times New Roman"/>
                <w:b/>
                <w:bCs/>
                <w:color w:val="34332A"/>
                <w:sz w:val="22"/>
                <w:szCs w:val="22"/>
                <w:bdr w:val="none" w:sz="0" w:space="0" w:color="auto" w:frame="1"/>
              </w:rPr>
              <w:t>Всего</w:t>
            </w:r>
          </w:p>
        </w:tc>
        <w:tc>
          <w:tcPr>
            <w:tcW w:w="437" w:type="pct"/>
            <w:gridSpan w:val="2"/>
            <w:shd w:val="clear" w:color="auto" w:fill="B8CCE4"/>
          </w:tcPr>
          <w:p w:rsidR="004B71EA" w:rsidRPr="00AA7B10" w:rsidRDefault="004B71EA" w:rsidP="004D0F7C">
            <w:pPr>
              <w:widowControl/>
              <w:autoSpaceDE/>
              <w:autoSpaceDN/>
              <w:adjustRightInd/>
              <w:jc w:val="center"/>
              <w:rPr>
                <w:rFonts w:ascii="Times New Roman" w:hAnsi="Times New Roman" w:cs="Times New Roman"/>
                <w:b/>
                <w:bCs/>
                <w:color w:val="34332A"/>
                <w:bdr w:val="none" w:sz="0" w:space="0" w:color="auto" w:frame="1"/>
              </w:rPr>
            </w:pPr>
            <w:r w:rsidRPr="00AA7B10">
              <w:rPr>
                <w:rFonts w:ascii="Times New Roman" w:hAnsi="Times New Roman" w:cs="Times New Roman"/>
                <w:b/>
                <w:bCs/>
                <w:color w:val="34332A"/>
                <w:sz w:val="22"/>
                <w:szCs w:val="22"/>
                <w:bdr w:val="none" w:sz="0" w:space="0" w:color="auto" w:frame="1"/>
              </w:rPr>
              <w:t>I</w:t>
            </w:r>
          </w:p>
          <w:p w:rsidR="004B71EA" w:rsidRPr="00AA7B10" w:rsidRDefault="004B71EA" w:rsidP="004D0F7C">
            <w:pPr>
              <w:widowControl/>
              <w:autoSpaceDE/>
              <w:autoSpaceDN/>
              <w:adjustRightInd/>
              <w:jc w:val="center"/>
              <w:rPr>
                <w:rFonts w:ascii="Times New Roman" w:hAnsi="Times New Roman" w:cs="Times New Roman"/>
                <w:b/>
              </w:rPr>
            </w:pPr>
            <w:r w:rsidRPr="00AA7B10">
              <w:rPr>
                <w:rFonts w:ascii="Times New Roman" w:hAnsi="Times New Roman" w:cs="Times New Roman"/>
                <w:b/>
                <w:bCs/>
                <w:color w:val="34332A"/>
                <w:sz w:val="22"/>
                <w:szCs w:val="22"/>
                <w:bdr w:val="none" w:sz="0" w:space="0" w:color="auto" w:frame="1"/>
              </w:rPr>
              <w:t>курс</w:t>
            </w:r>
          </w:p>
        </w:tc>
        <w:tc>
          <w:tcPr>
            <w:tcW w:w="450" w:type="pct"/>
            <w:shd w:val="clear" w:color="auto" w:fill="B8CCE4"/>
          </w:tcPr>
          <w:p w:rsidR="004B71EA" w:rsidRPr="00AA7B10" w:rsidRDefault="004B71EA" w:rsidP="004D0F7C">
            <w:pPr>
              <w:widowControl/>
              <w:autoSpaceDE/>
              <w:autoSpaceDN/>
              <w:adjustRightInd/>
              <w:jc w:val="center"/>
              <w:rPr>
                <w:rFonts w:ascii="Times New Roman" w:hAnsi="Times New Roman" w:cs="Times New Roman"/>
                <w:b/>
                <w:bCs/>
                <w:color w:val="34332A"/>
                <w:bdr w:val="none" w:sz="0" w:space="0" w:color="auto" w:frame="1"/>
              </w:rPr>
            </w:pPr>
            <w:r w:rsidRPr="00AA7B10">
              <w:rPr>
                <w:rFonts w:ascii="Times New Roman" w:hAnsi="Times New Roman" w:cs="Times New Roman"/>
                <w:b/>
                <w:bCs/>
                <w:color w:val="34332A"/>
                <w:sz w:val="22"/>
                <w:szCs w:val="22"/>
                <w:bdr w:val="none" w:sz="0" w:space="0" w:color="auto" w:frame="1"/>
              </w:rPr>
              <w:t>II</w:t>
            </w:r>
          </w:p>
          <w:p w:rsidR="004B71EA" w:rsidRPr="00AA7B10" w:rsidRDefault="004B71EA" w:rsidP="004D0F7C">
            <w:pPr>
              <w:widowControl/>
              <w:autoSpaceDE/>
              <w:autoSpaceDN/>
              <w:adjustRightInd/>
              <w:jc w:val="center"/>
              <w:rPr>
                <w:rFonts w:ascii="Times New Roman" w:hAnsi="Times New Roman" w:cs="Times New Roman"/>
                <w:b/>
              </w:rPr>
            </w:pPr>
            <w:r w:rsidRPr="00AA7B10">
              <w:rPr>
                <w:rFonts w:ascii="Times New Roman" w:hAnsi="Times New Roman" w:cs="Times New Roman"/>
                <w:b/>
                <w:bCs/>
                <w:color w:val="34332A"/>
                <w:sz w:val="22"/>
                <w:szCs w:val="22"/>
                <w:bdr w:val="none" w:sz="0" w:space="0" w:color="auto" w:frame="1"/>
              </w:rPr>
              <w:t>курс</w:t>
            </w:r>
          </w:p>
        </w:tc>
      </w:tr>
      <w:tr w:rsidR="003C4B45" w:rsidRPr="00354583" w:rsidTr="00675427">
        <w:trPr>
          <w:trHeight w:val="349"/>
        </w:trPr>
        <w:tc>
          <w:tcPr>
            <w:tcW w:w="222" w:type="pct"/>
            <w:shd w:val="clear" w:color="auto" w:fill="F7F8EE"/>
            <w:tcMar>
              <w:top w:w="28" w:type="dxa"/>
              <w:left w:w="57" w:type="dxa"/>
              <w:bottom w:w="28" w:type="dxa"/>
              <w:right w:w="57" w:type="dxa"/>
            </w:tcMar>
            <w:vAlign w:val="center"/>
            <w:hideMark/>
          </w:tcPr>
          <w:p w:rsidR="004B71EA" w:rsidRPr="00AA7B10" w:rsidRDefault="004B71EA" w:rsidP="00E73144">
            <w:pPr>
              <w:widowControl/>
              <w:autoSpaceDE/>
              <w:autoSpaceDN/>
              <w:adjustRightInd/>
              <w:rPr>
                <w:rFonts w:ascii="Times New Roman" w:hAnsi="Times New Roman" w:cs="Times New Roman"/>
              </w:rPr>
            </w:pPr>
            <w:r w:rsidRPr="00AA7B10">
              <w:rPr>
                <w:rFonts w:ascii="Times New Roman" w:hAnsi="Times New Roman" w:cs="Times New Roman"/>
                <w:sz w:val="22"/>
                <w:szCs w:val="22"/>
              </w:rPr>
              <w:t xml:space="preserve">  1.</w:t>
            </w:r>
          </w:p>
        </w:tc>
        <w:tc>
          <w:tcPr>
            <w:tcW w:w="1178" w:type="pct"/>
            <w:shd w:val="clear" w:color="auto" w:fill="F7F8EE"/>
            <w:tcMar>
              <w:top w:w="28" w:type="dxa"/>
              <w:left w:w="57" w:type="dxa"/>
              <w:bottom w:w="28" w:type="dxa"/>
              <w:right w:w="57" w:type="dxa"/>
            </w:tcMar>
            <w:vAlign w:val="center"/>
            <w:hideMark/>
          </w:tcPr>
          <w:p w:rsidR="004B71EA" w:rsidRPr="00AA7B10" w:rsidRDefault="004B71EA" w:rsidP="00E73144">
            <w:pPr>
              <w:widowControl/>
              <w:autoSpaceDE/>
              <w:autoSpaceDN/>
              <w:adjustRightInd/>
              <w:rPr>
                <w:rFonts w:ascii="Times New Roman" w:hAnsi="Times New Roman" w:cs="Times New Roman"/>
              </w:rPr>
            </w:pPr>
            <w:r w:rsidRPr="00AA7B10">
              <w:rPr>
                <w:rFonts w:ascii="Times New Roman" w:hAnsi="Times New Roman" w:cs="Times New Roman"/>
                <w:spacing w:val="-10"/>
                <w:sz w:val="22"/>
                <w:szCs w:val="22"/>
              </w:rPr>
              <w:t>190631.01</w:t>
            </w:r>
            <w:r w:rsidRPr="00AA7B10">
              <w:rPr>
                <w:rFonts w:ascii="Times New Roman" w:hAnsi="Times New Roman" w:cs="Times New Roman"/>
                <w:sz w:val="22"/>
                <w:szCs w:val="22"/>
              </w:rPr>
              <w:t xml:space="preserve">Автомеханик </w:t>
            </w:r>
          </w:p>
        </w:tc>
        <w:tc>
          <w:tcPr>
            <w:tcW w:w="662" w:type="pct"/>
            <w:shd w:val="clear" w:color="auto" w:fill="F7F8EE"/>
            <w:tcMar>
              <w:top w:w="28" w:type="dxa"/>
              <w:left w:w="57" w:type="dxa"/>
              <w:bottom w:w="28" w:type="dxa"/>
              <w:right w:w="57" w:type="dxa"/>
            </w:tcMar>
            <w:vAlign w:val="center"/>
            <w:hideMark/>
          </w:tcPr>
          <w:p w:rsidR="004B71EA" w:rsidRPr="00AA7B10" w:rsidRDefault="004B71EA" w:rsidP="00EF5183">
            <w:pPr>
              <w:widowControl/>
              <w:autoSpaceDE/>
              <w:autoSpaceDN/>
              <w:adjustRightInd/>
              <w:jc w:val="center"/>
              <w:rPr>
                <w:rFonts w:ascii="Times New Roman" w:hAnsi="Times New Roman" w:cs="Times New Roman"/>
              </w:rPr>
            </w:pPr>
            <w:r w:rsidRPr="00AA7B10">
              <w:rPr>
                <w:rFonts w:ascii="Times New Roman" w:hAnsi="Times New Roman" w:cs="Times New Roman"/>
                <w:color w:val="34332A"/>
                <w:sz w:val="22"/>
                <w:szCs w:val="22"/>
                <w:bdr w:val="none" w:sz="0" w:space="0" w:color="auto" w:frame="1"/>
              </w:rPr>
              <w:t>2г.5м.</w:t>
            </w:r>
          </w:p>
        </w:tc>
        <w:tc>
          <w:tcPr>
            <w:tcW w:w="369" w:type="pct"/>
            <w:gridSpan w:val="2"/>
            <w:shd w:val="clear" w:color="auto" w:fill="F7F8EE"/>
            <w:tcMar>
              <w:top w:w="28" w:type="dxa"/>
              <w:left w:w="57" w:type="dxa"/>
              <w:bottom w:w="28" w:type="dxa"/>
              <w:right w:w="57" w:type="dxa"/>
            </w:tcMar>
            <w:hideMark/>
          </w:tcPr>
          <w:p w:rsidR="004B71EA" w:rsidRPr="00AA7B10" w:rsidRDefault="004B71EA" w:rsidP="00EF5183">
            <w:pPr>
              <w:widowControl/>
              <w:autoSpaceDE/>
              <w:autoSpaceDN/>
              <w:adjustRightInd/>
              <w:jc w:val="center"/>
              <w:rPr>
                <w:rFonts w:ascii="Times New Roman" w:hAnsi="Times New Roman" w:cs="Times New Roman"/>
                <w:b/>
              </w:rPr>
            </w:pPr>
            <w:r w:rsidRPr="00AA7B10">
              <w:rPr>
                <w:rFonts w:ascii="Times New Roman" w:hAnsi="Times New Roman" w:cs="Times New Roman"/>
                <w:b/>
                <w:color w:val="34332A"/>
                <w:sz w:val="22"/>
                <w:szCs w:val="22"/>
                <w:bdr w:val="none" w:sz="0" w:space="0" w:color="auto" w:frame="1"/>
              </w:rPr>
              <w:t>36</w:t>
            </w:r>
          </w:p>
        </w:tc>
        <w:tc>
          <w:tcPr>
            <w:tcW w:w="368" w:type="pct"/>
            <w:gridSpan w:val="2"/>
            <w:shd w:val="clear" w:color="auto" w:fill="F7F8EE"/>
            <w:tcMar>
              <w:top w:w="28" w:type="dxa"/>
              <w:left w:w="57" w:type="dxa"/>
              <w:bottom w:w="28" w:type="dxa"/>
              <w:right w:w="57" w:type="dxa"/>
            </w:tcMar>
            <w:hideMark/>
          </w:tcPr>
          <w:p w:rsidR="004B71EA" w:rsidRPr="00AA7B10" w:rsidRDefault="004B71EA" w:rsidP="00EF5183">
            <w:pPr>
              <w:widowControl/>
              <w:autoSpaceDE/>
              <w:autoSpaceDN/>
              <w:adjustRightInd/>
              <w:jc w:val="center"/>
              <w:rPr>
                <w:rFonts w:ascii="Times New Roman" w:hAnsi="Times New Roman" w:cs="Times New Roman"/>
              </w:rPr>
            </w:pPr>
            <w:r w:rsidRPr="00AA7B10">
              <w:rPr>
                <w:rFonts w:ascii="Times New Roman" w:hAnsi="Times New Roman" w:cs="Times New Roman"/>
                <w:color w:val="34332A"/>
                <w:sz w:val="22"/>
                <w:szCs w:val="22"/>
                <w:bdr w:val="none" w:sz="0" w:space="0" w:color="auto" w:frame="1"/>
              </w:rPr>
              <w:t>-</w:t>
            </w:r>
          </w:p>
        </w:tc>
        <w:tc>
          <w:tcPr>
            <w:tcW w:w="437" w:type="pct"/>
            <w:shd w:val="clear" w:color="auto" w:fill="F7F8EE"/>
            <w:tcMar>
              <w:top w:w="28" w:type="dxa"/>
              <w:left w:w="57" w:type="dxa"/>
              <w:bottom w:w="28" w:type="dxa"/>
              <w:right w:w="57" w:type="dxa"/>
            </w:tcMar>
            <w:hideMark/>
          </w:tcPr>
          <w:p w:rsidR="004B71EA" w:rsidRPr="00AA7B10" w:rsidRDefault="004B71EA" w:rsidP="00EF5183">
            <w:pPr>
              <w:widowControl/>
              <w:autoSpaceDE/>
              <w:autoSpaceDN/>
              <w:adjustRightInd/>
              <w:jc w:val="center"/>
              <w:rPr>
                <w:rFonts w:ascii="Times New Roman" w:hAnsi="Times New Roman" w:cs="Times New Roman"/>
              </w:rPr>
            </w:pPr>
            <w:r w:rsidRPr="00AA7B10">
              <w:rPr>
                <w:rFonts w:ascii="Times New Roman" w:hAnsi="Times New Roman" w:cs="Times New Roman"/>
                <w:color w:val="34332A"/>
                <w:sz w:val="22"/>
                <w:szCs w:val="22"/>
                <w:bdr w:val="none" w:sz="0" w:space="0" w:color="auto" w:frame="1"/>
              </w:rPr>
              <w:t>19</w:t>
            </w:r>
          </w:p>
        </w:tc>
        <w:tc>
          <w:tcPr>
            <w:tcW w:w="446" w:type="pct"/>
            <w:gridSpan w:val="2"/>
            <w:shd w:val="clear" w:color="auto" w:fill="F7F8EE"/>
            <w:tcMar>
              <w:top w:w="28" w:type="dxa"/>
              <w:left w:w="57" w:type="dxa"/>
              <w:bottom w:w="28" w:type="dxa"/>
              <w:right w:w="57" w:type="dxa"/>
            </w:tcMar>
            <w:hideMark/>
          </w:tcPr>
          <w:p w:rsidR="004B71EA" w:rsidRPr="00AA7B10" w:rsidRDefault="004B71EA" w:rsidP="00EF5183">
            <w:pPr>
              <w:widowControl/>
              <w:autoSpaceDE/>
              <w:autoSpaceDN/>
              <w:adjustRightInd/>
              <w:jc w:val="center"/>
              <w:rPr>
                <w:rFonts w:ascii="Times New Roman" w:hAnsi="Times New Roman" w:cs="Times New Roman"/>
              </w:rPr>
            </w:pPr>
            <w:r w:rsidRPr="00AA7B10">
              <w:rPr>
                <w:rFonts w:ascii="Times New Roman" w:hAnsi="Times New Roman" w:cs="Times New Roman"/>
                <w:color w:val="34332A"/>
                <w:sz w:val="22"/>
                <w:szCs w:val="22"/>
                <w:bdr w:val="none" w:sz="0" w:space="0" w:color="auto" w:frame="1"/>
              </w:rPr>
              <w:t>17</w:t>
            </w:r>
          </w:p>
        </w:tc>
        <w:tc>
          <w:tcPr>
            <w:tcW w:w="431" w:type="pct"/>
            <w:gridSpan w:val="2"/>
            <w:shd w:val="clear" w:color="auto" w:fill="F7F8EE"/>
          </w:tcPr>
          <w:p w:rsidR="004B71EA" w:rsidRPr="00AA7B10" w:rsidRDefault="004B71EA" w:rsidP="00EF5183">
            <w:pPr>
              <w:widowControl/>
              <w:autoSpaceDE/>
              <w:autoSpaceDN/>
              <w:adjustRightInd/>
              <w:jc w:val="center"/>
              <w:rPr>
                <w:rFonts w:ascii="Times New Roman" w:hAnsi="Times New Roman" w:cs="Times New Roman"/>
                <w:b/>
              </w:rPr>
            </w:pPr>
            <w:r w:rsidRPr="00AA7B10">
              <w:rPr>
                <w:rFonts w:ascii="Times New Roman" w:hAnsi="Times New Roman" w:cs="Times New Roman"/>
                <w:b/>
                <w:color w:val="34332A"/>
                <w:sz w:val="22"/>
                <w:szCs w:val="22"/>
                <w:bdr w:val="none" w:sz="0" w:space="0" w:color="auto" w:frame="1"/>
              </w:rPr>
              <w:t>18</w:t>
            </w:r>
          </w:p>
        </w:tc>
        <w:tc>
          <w:tcPr>
            <w:tcW w:w="437" w:type="pct"/>
            <w:gridSpan w:val="2"/>
            <w:shd w:val="clear" w:color="auto" w:fill="F7F8EE"/>
          </w:tcPr>
          <w:p w:rsidR="004B71EA" w:rsidRPr="00AA7B10" w:rsidRDefault="004B71EA" w:rsidP="00EF5183">
            <w:pPr>
              <w:widowControl/>
              <w:autoSpaceDE/>
              <w:autoSpaceDN/>
              <w:adjustRightInd/>
              <w:jc w:val="center"/>
              <w:rPr>
                <w:rFonts w:ascii="Times New Roman" w:hAnsi="Times New Roman" w:cs="Times New Roman"/>
              </w:rPr>
            </w:pPr>
            <w:r w:rsidRPr="00AA7B10">
              <w:rPr>
                <w:rFonts w:ascii="Times New Roman" w:hAnsi="Times New Roman" w:cs="Times New Roman"/>
                <w:color w:val="34332A"/>
                <w:sz w:val="22"/>
                <w:szCs w:val="22"/>
                <w:bdr w:val="none" w:sz="0" w:space="0" w:color="auto" w:frame="1"/>
              </w:rPr>
              <w:t>-</w:t>
            </w:r>
          </w:p>
        </w:tc>
        <w:tc>
          <w:tcPr>
            <w:tcW w:w="450" w:type="pct"/>
            <w:shd w:val="clear" w:color="auto" w:fill="F7F8EE"/>
          </w:tcPr>
          <w:p w:rsidR="004B71EA" w:rsidRPr="00AA7B10" w:rsidRDefault="004B71EA" w:rsidP="00EF5183">
            <w:pPr>
              <w:widowControl/>
              <w:autoSpaceDE/>
              <w:autoSpaceDN/>
              <w:adjustRightInd/>
              <w:jc w:val="center"/>
              <w:rPr>
                <w:rFonts w:ascii="Times New Roman" w:hAnsi="Times New Roman" w:cs="Times New Roman"/>
              </w:rPr>
            </w:pPr>
            <w:r w:rsidRPr="00AA7B10">
              <w:rPr>
                <w:rFonts w:ascii="Times New Roman" w:hAnsi="Times New Roman" w:cs="Times New Roman"/>
                <w:color w:val="34332A"/>
                <w:sz w:val="22"/>
                <w:szCs w:val="22"/>
                <w:bdr w:val="none" w:sz="0" w:space="0" w:color="auto" w:frame="1"/>
              </w:rPr>
              <w:t>18</w:t>
            </w:r>
          </w:p>
          <w:p w:rsidR="004B71EA" w:rsidRPr="00AA7B10" w:rsidRDefault="004B71EA" w:rsidP="00EF5183">
            <w:pPr>
              <w:widowControl/>
              <w:autoSpaceDE/>
              <w:autoSpaceDN/>
              <w:adjustRightInd/>
              <w:jc w:val="center"/>
              <w:rPr>
                <w:rFonts w:ascii="Times New Roman" w:hAnsi="Times New Roman" w:cs="Times New Roman"/>
              </w:rPr>
            </w:pPr>
          </w:p>
        </w:tc>
      </w:tr>
      <w:tr w:rsidR="003C4B45" w:rsidRPr="00354583" w:rsidTr="00675427">
        <w:tc>
          <w:tcPr>
            <w:tcW w:w="222" w:type="pct"/>
            <w:shd w:val="clear" w:color="auto" w:fill="F7F8EE"/>
            <w:tcMar>
              <w:top w:w="28" w:type="dxa"/>
              <w:left w:w="57" w:type="dxa"/>
              <w:bottom w:w="28" w:type="dxa"/>
              <w:right w:w="57" w:type="dxa"/>
            </w:tcMar>
            <w:hideMark/>
          </w:tcPr>
          <w:p w:rsidR="004B71EA" w:rsidRPr="00AA7B10" w:rsidRDefault="004B71EA" w:rsidP="00E73144">
            <w:pPr>
              <w:widowControl/>
              <w:autoSpaceDE/>
              <w:autoSpaceDN/>
              <w:adjustRightInd/>
              <w:jc w:val="center"/>
              <w:rPr>
                <w:rFonts w:ascii="Times New Roman" w:hAnsi="Times New Roman" w:cs="Times New Roman"/>
              </w:rPr>
            </w:pPr>
            <w:r w:rsidRPr="00AA7B10">
              <w:rPr>
                <w:rFonts w:ascii="Times New Roman" w:hAnsi="Times New Roman" w:cs="Times New Roman"/>
                <w:color w:val="34332A"/>
                <w:sz w:val="22"/>
                <w:szCs w:val="22"/>
                <w:bdr w:val="none" w:sz="0" w:space="0" w:color="auto" w:frame="1"/>
              </w:rPr>
              <w:t>2.</w:t>
            </w:r>
          </w:p>
        </w:tc>
        <w:tc>
          <w:tcPr>
            <w:tcW w:w="1178" w:type="pct"/>
            <w:shd w:val="clear" w:color="auto" w:fill="F7F8EE"/>
            <w:tcMar>
              <w:top w:w="28" w:type="dxa"/>
              <w:left w:w="57" w:type="dxa"/>
              <w:bottom w:w="28" w:type="dxa"/>
              <w:right w:w="57" w:type="dxa"/>
            </w:tcMar>
            <w:hideMark/>
          </w:tcPr>
          <w:p w:rsidR="004B71EA" w:rsidRPr="00AA7B10" w:rsidRDefault="004B71EA" w:rsidP="00E73144">
            <w:pPr>
              <w:widowControl/>
              <w:autoSpaceDE/>
              <w:autoSpaceDN/>
              <w:adjustRightInd/>
              <w:rPr>
                <w:rFonts w:ascii="Times New Roman" w:hAnsi="Times New Roman" w:cs="Times New Roman"/>
              </w:rPr>
            </w:pPr>
            <w:r w:rsidRPr="00AA7B10">
              <w:rPr>
                <w:rFonts w:ascii="Times New Roman" w:hAnsi="Times New Roman" w:cs="Times New Roman"/>
                <w:color w:val="34332A"/>
                <w:sz w:val="22"/>
                <w:szCs w:val="22"/>
                <w:bdr w:val="none" w:sz="0" w:space="0" w:color="auto" w:frame="1"/>
              </w:rPr>
              <w:t>260807.01 Повар, кондитер</w:t>
            </w:r>
          </w:p>
        </w:tc>
        <w:tc>
          <w:tcPr>
            <w:tcW w:w="662" w:type="pct"/>
            <w:shd w:val="clear" w:color="auto" w:fill="F7F8EE"/>
            <w:tcMar>
              <w:top w:w="28" w:type="dxa"/>
              <w:left w:w="57" w:type="dxa"/>
              <w:bottom w:w="28" w:type="dxa"/>
              <w:right w:w="57" w:type="dxa"/>
            </w:tcMar>
            <w:hideMark/>
          </w:tcPr>
          <w:p w:rsidR="004B71EA" w:rsidRPr="00AA7B10" w:rsidRDefault="004B71EA" w:rsidP="00EF5183">
            <w:pPr>
              <w:widowControl/>
              <w:autoSpaceDE/>
              <w:autoSpaceDN/>
              <w:adjustRightInd/>
              <w:jc w:val="center"/>
              <w:rPr>
                <w:rFonts w:ascii="Times New Roman" w:hAnsi="Times New Roman" w:cs="Times New Roman"/>
              </w:rPr>
            </w:pPr>
            <w:r w:rsidRPr="00AA7B10">
              <w:rPr>
                <w:rFonts w:ascii="Times New Roman" w:hAnsi="Times New Roman" w:cs="Times New Roman"/>
                <w:color w:val="34332A"/>
                <w:sz w:val="22"/>
                <w:szCs w:val="22"/>
                <w:bdr w:val="none" w:sz="0" w:space="0" w:color="auto" w:frame="1"/>
              </w:rPr>
              <w:t>2г.5м.</w:t>
            </w:r>
          </w:p>
        </w:tc>
        <w:tc>
          <w:tcPr>
            <w:tcW w:w="369" w:type="pct"/>
            <w:gridSpan w:val="2"/>
            <w:shd w:val="clear" w:color="auto" w:fill="F7F8EE"/>
            <w:tcMar>
              <w:top w:w="28" w:type="dxa"/>
              <w:left w:w="57" w:type="dxa"/>
              <w:bottom w:w="28" w:type="dxa"/>
              <w:right w:w="57" w:type="dxa"/>
            </w:tcMar>
            <w:hideMark/>
          </w:tcPr>
          <w:p w:rsidR="004B71EA" w:rsidRPr="00AA7B10" w:rsidRDefault="004B71EA" w:rsidP="00EF5183">
            <w:pPr>
              <w:widowControl/>
              <w:autoSpaceDE/>
              <w:autoSpaceDN/>
              <w:adjustRightInd/>
              <w:jc w:val="center"/>
              <w:rPr>
                <w:rFonts w:ascii="Times New Roman" w:hAnsi="Times New Roman" w:cs="Times New Roman"/>
                <w:b/>
              </w:rPr>
            </w:pPr>
            <w:r w:rsidRPr="00AA7B10">
              <w:rPr>
                <w:rFonts w:ascii="Times New Roman" w:hAnsi="Times New Roman" w:cs="Times New Roman"/>
                <w:b/>
                <w:color w:val="34332A"/>
                <w:sz w:val="22"/>
                <w:szCs w:val="22"/>
                <w:bdr w:val="none" w:sz="0" w:space="0" w:color="auto" w:frame="1"/>
              </w:rPr>
              <w:t>12</w:t>
            </w:r>
          </w:p>
        </w:tc>
        <w:tc>
          <w:tcPr>
            <w:tcW w:w="368" w:type="pct"/>
            <w:gridSpan w:val="2"/>
            <w:shd w:val="clear" w:color="auto" w:fill="F7F8EE"/>
            <w:tcMar>
              <w:top w:w="28" w:type="dxa"/>
              <w:left w:w="57" w:type="dxa"/>
              <w:bottom w:w="28" w:type="dxa"/>
              <w:right w:w="57" w:type="dxa"/>
            </w:tcMar>
            <w:hideMark/>
          </w:tcPr>
          <w:p w:rsidR="004B71EA" w:rsidRPr="00AA7B10" w:rsidRDefault="004B71EA" w:rsidP="00EF5183">
            <w:pPr>
              <w:widowControl/>
              <w:autoSpaceDE/>
              <w:autoSpaceDN/>
              <w:adjustRightInd/>
              <w:jc w:val="center"/>
              <w:rPr>
                <w:rFonts w:ascii="Times New Roman" w:hAnsi="Times New Roman" w:cs="Times New Roman"/>
              </w:rPr>
            </w:pPr>
            <w:r w:rsidRPr="00AA7B10">
              <w:rPr>
                <w:rFonts w:ascii="Times New Roman" w:hAnsi="Times New Roman" w:cs="Times New Roman"/>
                <w:color w:val="34332A"/>
                <w:sz w:val="22"/>
                <w:szCs w:val="22"/>
                <w:bdr w:val="none" w:sz="0" w:space="0" w:color="auto" w:frame="1"/>
              </w:rPr>
              <w:t>-</w:t>
            </w:r>
          </w:p>
        </w:tc>
        <w:tc>
          <w:tcPr>
            <w:tcW w:w="437" w:type="pct"/>
            <w:shd w:val="clear" w:color="auto" w:fill="F7F8EE"/>
            <w:tcMar>
              <w:top w:w="28" w:type="dxa"/>
              <w:left w:w="57" w:type="dxa"/>
              <w:bottom w:w="28" w:type="dxa"/>
              <w:right w:w="57" w:type="dxa"/>
            </w:tcMar>
            <w:hideMark/>
          </w:tcPr>
          <w:p w:rsidR="004B71EA" w:rsidRPr="00AA7B10" w:rsidRDefault="004B71EA" w:rsidP="00EF5183">
            <w:pPr>
              <w:widowControl/>
              <w:autoSpaceDE/>
              <w:autoSpaceDN/>
              <w:adjustRightInd/>
              <w:jc w:val="center"/>
              <w:rPr>
                <w:rFonts w:ascii="Times New Roman" w:hAnsi="Times New Roman" w:cs="Times New Roman"/>
              </w:rPr>
            </w:pPr>
            <w:r w:rsidRPr="00AA7B10">
              <w:rPr>
                <w:rFonts w:ascii="Times New Roman" w:hAnsi="Times New Roman" w:cs="Times New Roman"/>
                <w:color w:val="34332A"/>
                <w:sz w:val="22"/>
                <w:szCs w:val="22"/>
                <w:bdr w:val="none" w:sz="0" w:space="0" w:color="auto" w:frame="1"/>
              </w:rPr>
              <w:t>-</w:t>
            </w:r>
          </w:p>
        </w:tc>
        <w:tc>
          <w:tcPr>
            <w:tcW w:w="446" w:type="pct"/>
            <w:gridSpan w:val="2"/>
            <w:shd w:val="clear" w:color="auto" w:fill="F7F8EE"/>
            <w:tcMar>
              <w:top w:w="28" w:type="dxa"/>
              <w:left w:w="57" w:type="dxa"/>
              <w:bottom w:w="28" w:type="dxa"/>
              <w:right w:w="57" w:type="dxa"/>
            </w:tcMar>
            <w:hideMark/>
          </w:tcPr>
          <w:p w:rsidR="004B71EA" w:rsidRPr="00AA7B10" w:rsidRDefault="004B71EA" w:rsidP="00EF5183">
            <w:pPr>
              <w:widowControl/>
              <w:autoSpaceDE/>
              <w:autoSpaceDN/>
              <w:adjustRightInd/>
              <w:jc w:val="center"/>
              <w:rPr>
                <w:rFonts w:ascii="Times New Roman" w:hAnsi="Times New Roman" w:cs="Times New Roman"/>
              </w:rPr>
            </w:pPr>
            <w:r w:rsidRPr="00AA7B10">
              <w:rPr>
                <w:rFonts w:ascii="Times New Roman" w:hAnsi="Times New Roman" w:cs="Times New Roman"/>
                <w:color w:val="34332A"/>
                <w:sz w:val="22"/>
                <w:szCs w:val="22"/>
                <w:bdr w:val="none" w:sz="0" w:space="0" w:color="auto" w:frame="1"/>
              </w:rPr>
              <w:t>12</w:t>
            </w:r>
          </w:p>
        </w:tc>
        <w:tc>
          <w:tcPr>
            <w:tcW w:w="431" w:type="pct"/>
            <w:gridSpan w:val="2"/>
            <w:shd w:val="clear" w:color="auto" w:fill="F7F8EE"/>
          </w:tcPr>
          <w:p w:rsidR="004B71EA" w:rsidRPr="00AA7B10" w:rsidRDefault="001E165D" w:rsidP="00EF5183">
            <w:pPr>
              <w:widowControl/>
              <w:autoSpaceDE/>
              <w:autoSpaceDN/>
              <w:adjustRightInd/>
              <w:jc w:val="center"/>
              <w:rPr>
                <w:rFonts w:ascii="Times New Roman" w:hAnsi="Times New Roman" w:cs="Times New Roman"/>
                <w:b/>
              </w:rPr>
            </w:pPr>
            <w:r w:rsidRPr="00AA7B10">
              <w:rPr>
                <w:rFonts w:ascii="Times New Roman" w:hAnsi="Times New Roman" w:cs="Times New Roman"/>
                <w:b/>
                <w:color w:val="34332A"/>
                <w:sz w:val="22"/>
                <w:szCs w:val="22"/>
                <w:bdr w:val="none" w:sz="0" w:space="0" w:color="auto" w:frame="1"/>
              </w:rPr>
              <w:t>-</w:t>
            </w:r>
          </w:p>
        </w:tc>
        <w:tc>
          <w:tcPr>
            <w:tcW w:w="437" w:type="pct"/>
            <w:gridSpan w:val="2"/>
            <w:shd w:val="clear" w:color="auto" w:fill="F7F8EE"/>
          </w:tcPr>
          <w:p w:rsidR="004B71EA" w:rsidRPr="00AA7B10" w:rsidRDefault="001E165D" w:rsidP="00EF5183">
            <w:pPr>
              <w:widowControl/>
              <w:autoSpaceDE/>
              <w:autoSpaceDN/>
              <w:adjustRightInd/>
              <w:jc w:val="center"/>
              <w:rPr>
                <w:rFonts w:ascii="Times New Roman" w:hAnsi="Times New Roman" w:cs="Times New Roman"/>
              </w:rPr>
            </w:pPr>
            <w:r w:rsidRPr="00AA7B10">
              <w:rPr>
                <w:rFonts w:ascii="Times New Roman" w:hAnsi="Times New Roman" w:cs="Times New Roman"/>
                <w:color w:val="34332A"/>
                <w:sz w:val="22"/>
                <w:szCs w:val="22"/>
                <w:bdr w:val="none" w:sz="0" w:space="0" w:color="auto" w:frame="1"/>
              </w:rPr>
              <w:t>-</w:t>
            </w:r>
          </w:p>
        </w:tc>
        <w:tc>
          <w:tcPr>
            <w:tcW w:w="450" w:type="pct"/>
            <w:shd w:val="clear" w:color="auto" w:fill="F7F8EE"/>
          </w:tcPr>
          <w:p w:rsidR="004B71EA" w:rsidRPr="00AA7B10" w:rsidRDefault="004B71EA" w:rsidP="00EF5183">
            <w:pPr>
              <w:widowControl/>
              <w:autoSpaceDE/>
              <w:autoSpaceDN/>
              <w:adjustRightInd/>
              <w:jc w:val="center"/>
              <w:rPr>
                <w:rFonts w:ascii="Times New Roman" w:hAnsi="Times New Roman" w:cs="Times New Roman"/>
              </w:rPr>
            </w:pPr>
            <w:r w:rsidRPr="00AA7B10">
              <w:rPr>
                <w:rFonts w:ascii="Times New Roman" w:hAnsi="Times New Roman" w:cs="Times New Roman"/>
                <w:color w:val="34332A"/>
                <w:sz w:val="22"/>
                <w:szCs w:val="22"/>
                <w:bdr w:val="none" w:sz="0" w:space="0" w:color="auto" w:frame="1"/>
              </w:rPr>
              <w:t>-</w:t>
            </w:r>
          </w:p>
        </w:tc>
      </w:tr>
      <w:tr w:rsidR="003C4B45" w:rsidRPr="00354583" w:rsidTr="00675427">
        <w:tc>
          <w:tcPr>
            <w:tcW w:w="222" w:type="pct"/>
            <w:shd w:val="clear" w:color="auto" w:fill="F7F8EE"/>
            <w:tcMar>
              <w:top w:w="28" w:type="dxa"/>
              <w:left w:w="57" w:type="dxa"/>
              <w:bottom w:w="28" w:type="dxa"/>
              <w:right w:w="57" w:type="dxa"/>
            </w:tcMar>
            <w:hideMark/>
          </w:tcPr>
          <w:p w:rsidR="004B71EA" w:rsidRPr="00AA7B10" w:rsidRDefault="004B71EA" w:rsidP="00E73144">
            <w:pPr>
              <w:widowControl/>
              <w:autoSpaceDE/>
              <w:autoSpaceDN/>
              <w:adjustRightInd/>
              <w:jc w:val="center"/>
              <w:rPr>
                <w:rFonts w:ascii="Times New Roman" w:hAnsi="Times New Roman" w:cs="Times New Roman"/>
              </w:rPr>
            </w:pPr>
            <w:r w:rsidRPr="00AA7B10">
              <w:rPr>
                <w:rFonts w:ascii="Times New Roman" w:hAnsi="Times New Roman" w:cs="Times New Roman"/>
                <w:color w:val="34332A"/>
                <w:sz w:val="22"/>
                <w:szCs w:val="22"/>
                <w:bdr w:val="none" w:sz="0" w:space="0" w:color="auto" w:frame="1"/>
              </w:rPr>
              <w:t>3.</w:t>
            </w:r>
          </w:p>
        </w:tc>
        <w:tc>
          <w:tcPr>
            <w:tcW w:w="1178" w:type="pct"/>
            <w:shd w:val="clear" w:color="auto" w:fill="F7F8EE"/>
            <w:tcMar>
              <w:top w:w="28" w:type="dxa"/>
              <w:left w:w="57" w:type="dxa"/>
              <w:bottom w:w="28" w:type="dxa"/>
              <w:right w:w="57" w:type="dxa"/>
            </w:tcMar>
            <w:hideMark/>
          </w:tcPr>
          <w:p w:rsidR="004B71EA" w:rsidRPr="00AA7B10" w:rsidRDefault="004B71EA" w:rsidP="00E73144">
            <w:pPr>
              <w:widowControl/>
              <w:autoSpaceDE/>
              <w:autoSpaceDN/>
              <w:adjustRightInd/>
              <w:rPr>
                <w:rFonts w:ascii="Times New Roman" w:hAnsi="Times New Roman" w:cs="Times New Roman"/>
              </w:rPr>
            </w:pPr>
            <w:r w:rsidRPr="00AA7B10">
              <w:rPr>
                <w:rFonts w:ascii="Times New Roman" w:hAnsi="Times New Roman" w:cs="Times New Roman"/>
                <w:color w:val="34332A"/>
                <w:sz w:val="22"/>
                <w:szCs w:val="22"/>
                <w:bdr w:val="none" w:sz="0" w:space="0" w:color="auto" w:frame="1"/>
              </w:rPr>
              <w:t>230102.02 Мастер по обработке цифровой информации</w:t>
            </w:r>
          </w:p>
        </w:tc>
        <w:tc>
          <w:tcPr>
            <w:tcW w:w="662" w:type="pct"/>
            <w:shd w:val="clear" w:color="auto" w:fill="F7F8EE"/>
            <w:tcMar>
              <w:top w:w="28" w:type="dxa"/>
              <w:left w:w="57" w:type="dxa"/>
              <w:bottom w:w="28" w:type="dxa"/>
              <w:right w:w="57" w:type="dxa"/>
            </w:tcMar>
            <w:hideMark/>
          </w:tcPr>
          <w:p w:rsidR="004B71EA" w:rsidRPr="00AA7B10" w:rsidRDefault="004B71EA" w:rsidP="00EF5183">
            <w:pPr>
              <w:widowControl/>
              <w:autoSpaceDE/>
              <w:autoSpaceDN/>
              <w:adjustRightInd/>
              <w:jc w:val="center"/>
              <w:rPr>
                <w:rFonts w:ascii="Times New Roman" w:hAnsi="Times New Roman" w:cs="Times New Roman"/>
              </w:rPr>
            </w:pPr>
            <w:r w:rsidRPr="00AA7B10">
              <w:rPr>
                <w:rFonts w:ascii="Times New Roman" w:hAnsi="Times New Roman" w:cs="Times New Roman"/>
                <w:color w:val="34332A"/>
                <w:sz w:val="22"/>
                <w:szCs w:val="22"/>
                <w:bdr w:val="none" w:sz="0" w:space="0" w:color="auto" w:frame="1"/>
              </w:rPr>
              <w:t>2г.5м.</w:t>
            </w:r>
          </w:p>
        </w:tc>
        <w:tc>
          <w:tcPr>
            <w:tcW w:w="369" w:type="pct"/>
            <w:gridSpan w:val="2"/>
            <w:shd w:val="clear" w:color="auto" w:fill="F7F8EE"/>
            <w:tcMar>
              <w:top w:w="28" w:type="dxa"/>
              <w:left w:w="57" w:type="dxa"/>
              <w:bottom w:w="28" w:type="dxa"/>
              <w:right w:w="57" w:type="dxa"/>
            </w:tcMar>
            <w:hideMark/>
          </w:tcPr>
          <w:p w:rsidR="004B71EA" w:rsidRPr="00AA7B10" w:rsidRDefault="004B71EA" w:rsidP="00EF5183">
            <w:pPr>
              <w:widowControl/>
              <w:autoSpaceDE/>
              <w:autoSpaceDN/>
              <w:adjustRightInd/>
              <w:jc w:val="center"/>
              <w:rPr>
                <w:rFonts w:ascii="Times New Roman" w:hAnsi="Times New Roman" w:cs="Times New Roman"/>
                <w:b/>
              </w:rPr>
            </w:pPr>
            <w:r w:rsidRPr="00AA7B10">
              <w:rPr>
                <w:rFonts w:ascii="Times New Roman" w:hAnsi="Times New Roman" w:cs="Times New Roman"/>
                <w:b/>
                <w:color w:val="34332A"/>
                <w:sz w:val="22"/>
                <w:szCs w:val="22"/>
                <w:bdr w:val="none" w:sz="0" w:space="0" w:color="auto" w:frame="1"/>
              </w:rPr>
              <w:t>63</w:t>
            </w:r>
          </w:p>
        </w:tc>
        <w:tc>
          <w:tcPr>
            <w:tcW w:w="368" w:type="pct"/>
            <w:gridSpan w:val="2"/>
            <w:shd w:val="clear" w:color="auto" w:fill="F7F8EE"/>
            <w:tcMar>
              <w:top w:w="28" w:type="dxa"/>
              <w:left w:w="57" w:type="dxa"/>
              <w:bottom w:w="28" w:type="dxa"/>
              <w:right w:w="57" w:type="dxa"/>
            </w:tcMar>
            <w:hideMark/>
          </w:tcPr>
          <w:p w:rsidR="004B71EA" w:rsidRPr="00AA7B10" w:rsidRDefault="004B71EA" w:rsidP="00EF5183">
            <w:pPr>
              <w:widowControl/>
              <w:autoSpaceDE/>
              <w:autoSpaceDN/>
              <w:adjustRightInd/>
              <w:jc w:val="center"/>
              <w:rPr>
                <w:rFonts w:ascii="Times New Roman" w:hAnsi="Times New Roman" w:cs="Times New Roman"/>
              </w:rPr>
            </w:pPr>
            <w:r w:rsidRPr="00AA7B10">
              <w:rPr>
                <w:rFonts w:ascii="Times New Roman" w:hAnsi="Times New Roman" w:cs="Times New Roman"/>
                <w:color w:val="34332A"/>
                <w:sz w:val="22"/>
                <w:szCs w:val="22"/>
                <w:bdr w:val="none" w:sz="0" w:space="0" w:color="auto" w:frame="1"/>
              </w:rPr>
              <w:t>24</w:t>
            </w:r>
          </w:p>
        </w:tc>
        <w:tc>
          <w:tcPr>
            <w:tcW w:w="437" w:type="pct"/>
            <w:shd w:val="clear" w:color="auto" w:fill="F7F8EE"/>
            <w:tcMar>
              <w:top w:w="28" w:type="dxa"/>
              <w:left w:w="57" w:type="dxa"/>
              <w:bottom w:w="28" w:type="dxa"/>
              <w:right w:w="57" w:type="dxa"/>
            </w:tcMar>
            <w:hideMark/>
          </w:tcPr>
          <w:p w:rsidR="004B71EA" w:rsidRPr="00AA7B10" w:rsidRDefault="004B71EA" w:rsidP="00EF5183">
            <w:pPr>
              <w:widowControl/>
              <w:autoSpaceDE/>
              <w:autoSpaceDN/>
              <w:adjustRightInd/>
              <w:jc w:val="center"/>
              <w:rPr>
                <w:rFonts w:ascii="Times New Roman" w:hAnsi="Times New Roman" w:cs="Times New Roman"/>
              </w:rPr>
            </w:pPr>
            <w:r w:rsidRPr="00AA7B10">
              <w:rPr>
                <w:rFonts w:ascii="Times New Roman" w:hAnsi="Times New Roman" w:cs="Times New Roman"/>
                <w:color w:val="34332A"/>
                <w:sz w:val="22"/>
                <w:szCs w:val="22"/>
                <w:bdr w:val="none" w:sz="0" w:space="0" w:color="auto" w:frame="1"/>
              </w:rPr>
              <w:t>24</w:t>
            </w:r>
          </w:p>
        </w:tc>
        <w:tc>
          <w:tcPr>
            <w:tcW w:w="446" w:type="pct"/>
            <w:gridSpan w:val="2"/>
            <w:shd w:val="clear" w:color="auto" w:fill="F7F8EE"/>
            <w:tcMar>
              <w:top w:w="28" w:type="dxa"/>
              <w:left w:w="57" w:type="dxa"/>
              <w:bottom w:w="28" w:type="dxa"/>
              <w:right w:w="57" w:type="dxa"/>
            </w:tcMar>
            <w:hideMark/>
          </w:tcPr>
          <w:p w:rsidR="004B71EA" w:rsidRPr="00AA7B10" w:rsidRDefault="004B71EA" w:rsidP="00EF5183">
            <w:pPr>
              <w:widowControl/>
              <w:autoSpaceDE/>
              <w:autoSpaceDN/>
              <w:adjustRightInd/>
              <w:jc w:val="center"/>
              <w:rPr>
                <w:rFonts w:ascii="Times New Roman" w:hAnsi="Times New Roman" w:cs="Times New Roman"/>
              </w:rPr>
            </w:pPr>
            <w:r w:rsidRPr="00AA7B10">
              <w:rPr>
                <w:rFonts w:ascii="Times New Roman" w:hAnsi="Times New Roman" w:cs="Times New Roman"/>
                <w:color w:val="34332A"/>
                <w:sz w:val="22"/>
                <w:szCs w:val="22"/>
                <w:bdr w:val="none" w:sz="0" w:space="0" w:color="auto" w:frame="1"/>
              </w:rPr>
              <w:t>15</w:t>
            </w:r>
          </w:p>
        </w:tc>
        <w:tc>
          <w:tcPr>
            <w:tcW w:w="431" w:type="pct"/>
            <w:gridSpan w:val="2"/>
            <w:shd w:val="clear" w:color="auto" w:fill="F7F8EE"/>
          </w:tcPr>
          <w:p w:rsidR="004B71EA" w:rsidRPr="00AA7B10" w:rsidRDefault="001E165D" w:rsidP="00EF5183">
            <w:pPr>
              <w:widowControl/>
              <w:autoSpaceDE/>
              <w:autoSpaceDN/>
              <w:adjustRightInd/>
              <w:jc w:val="center"/>
              <w:rPr>
                <w:rFonts w:ascii="Times New Roman" w:hAnsi="Times New Roman" w:cs="Times New Roman"/>
                <w:b/>
              </w:rPr>
            </w:pPr>
            <w:r w:rsidRPr="00AA7B10">
              <w:rPr>
                <w:rFonts w:ascii="Times New Roman" w:hAnsi="Times New Roman" w:cs="Times New Roman"/>
                <w:b/>
                <w:color w:val="34332A"/>
                <w:sz w:val="22"/>
                <w:szCs w:val="22"/>
                <w:bdr w:val="none" w:sz="0" w:space="0" w:color="auto" w:frame="1"/>
              </w:rPr>
              <w:t>4</w:t>
            </w:r>
            <w:r w:rsidR="00AF44ED" w:rsidRPr="00AA7B10">
              <w:rPr>
                <w:rFonts w:ascii="Times New Roman" w:hAnsi="Times New Roman" w:cs="Times New Roman"/>
                <w:b/>
                <w:color w:val="34332A"/>
                <w:sz w:val="22"/>
                <w:szCs w:val="22"/>
                <w:bdr w:val="none" w:sz="0" w:space="0" w:color="auto" w:frame="1"/>
              </w:rPr>
              <w:t>2</w:t>
            </w:r>
          </w:p>
        </w:tc>
        <w:tc>
          <w:tcPr>
            <w:tcW w:w="437" w:type="pct"/>
            <w:gridSpan w:val="2"/>
            <w:shd w:val="clear" w:color="auto" w:fill="F7F8EE"/>
          </w:tcPr>
          <w:p w:rsidR="004B71EA" w:rsidRPr="00AA7B10" w:rsidRDefault="004B71EA" w:rsidP="00EF5183">
            <w:pPr>
              <w:widowControl/>
              <w:autoSpaceDE/>
              <w:autoSpaceDN/>
              <w:adjustRightInd/>
              <w:jc w:val="center"/>
              <w:rPr>
                <w:rFonts w:ascii="Times New Roman" w:hAnsi="Times New Roman" w:cs="Times New Roman"/>
              </w:rPr>
            </w:pPr>
            <w:r w:rsidRPr="00AA7B10">
              <w:rPr>
                <w:rFonts w:ascii="Times New Roman" w:hAnsi="Times New Roman" w:cs="Times New Roman"/>
                <w:color w:val="34332A"/>
                <w:sz w:val="22"/>
                <w:szCs w:val="22"/>
                <w:bdr w:val="none" w:sz="0" w:space="0" w:color="auto" w:frame="1"/>
              </w:rPr>
              <w:t>2</w:t>
            </w:r>
            <w:r w:rsidR="001E165D" w:rsidRPr="00AA7B10">
              <w:rPr>
                <w:rFonts w:ascii="Times New Roman" w:hAnsi="Times New Roman" w:cs="Times New Roman"/>
                <w:color w:val="34332A"/>
                <w:sz w:val="22"/>
                <w:szCs w:val="22"/>
                <w:bdr w:val="none" w:sz="0" w:space="0" w:color="auto" w:frame="1"/>
              </w:rPr>
              <w:t>0</w:t>
            </w:r>
          </w:p>
        </w:tc>
        <w:tc>
          <w:tcPr>
            <w:tcW w:w="450" w:type="pct"/>
            <w:shd w:val="clear" w:color="auto" w:fill="F7F8EE"/>
          </w:tcPr>
          <w:p w:rsidR="004B71EA" w:rsidRPr="00AA7B10" w:rsidRDefault="004B71EA" w:rsidP="00EF5183">
            <w:pPr>
              <w:widowControl/>
              <w:autoSpaceDE/>
              <w:autoSpaceDN/>
              <w:adjustRightInd/>
              <w:jc w:val="center"/>
              <w:rPr>
                <w:rFonts w:ascii="Times New Roman" w:hAnsi="Times New Roman" w:cs="Times New Roman"/>
              </w:rPr>
            </w:pPr>
            <w:r w:rsidRPr="00AA7B10">
              <w:rPr>
                <w:rFonts w:ascii="Times New Roman" w:hAnsi="Times New Roman" w:cs="Times New Roman"/>
                <w:color w:val="34332A"/>
                <w:sz w:val="22"/>
                <w:szCs w:val="22"/>
                <w:bdr w:val="none" w:sz="0" w:space="0" w:color="auto" w:frame="1"/>
              </w:rPr>
              <w:t>22</w:t>
            </w:r>
          </w:p>
          <w:p w:rsidR="004B71EA" w:rsidRPr="00AA7B10" w:rsidRDefault="004B71EA" w:rsidP="00EF5183">
            <w:pPr>
              <w:widowControl/>
              <w:autoSpaceDE/>
              <w:autoSpaceDN/>
              <w:adjustRightInd/>
              <w:jc w:val="center"/>
              <w:rPr>
                <w:rFonts w:ascii="Times New Roman" w:hAnsi="Times New Roman" w:cs="Times New Roman"/>
              </w:rPr>
            </w:pPr>
          </w:p>
        </w:tc>
      </w:tr>
      <w:tr w:rsidR="003C4B45" w:rsidRPr="00354583" w:rsidTr="00675427">
        <w:trPr>
          <w:trHeight w:val="365"/>
        </w:trPr>
        <w:tc>
          <w:tcPr>
            <w:tcW w:w="222" w:type="pct"/>
            <w:shd w:val="clear" w:color="auto" w:fill="F7F8EE"/>
            <w:tcMar>
              <w:top w:w="28" w:type="dxa"/>
              <w:left w:w="57" w:type="dxa"/>
              <w:bottom w:w="28" w:type="dxa"/>
              <w:right w:w="57" w:type="dxa"/>
            </w:tcMar>
            <w:hideMark/>
          </w:tcPr>
          <w:p w:rsidR="004B71EA" w:rsidRPr="00AA7B10" w:rsidRDefault="004B71EA" w:rsidP="00E73144">
            <w:pPr>
              <w:widowControl/>
              <w:autoSpaceDE/>
              <w:autoSpaceDN/>
              <w:adjustRightInd/>
              <w:jc w:val="center"/>
              <w:rPr>
                <w:rFonts w:ascii="Times New Roman" w:hAnsi="Times New Roman" w:cs="Times New Roman"/>
              </w:rPr>
            </w:pPr>
            <w:r w:rsidRPr="00AA7B10">
              <w:rPr>
                <w:rFonts w:ascii="Times New Roman" w:hAnsi="Times New Roman" w:cs="Times New Roman"/>
                <w:color w:val="34332A"/>
                <w:sz w:val="22"/>
                <w:szCs w:val="22"/>
                <w:bdr w:val="none" w:sz="0" w:space="0" w:color="auto" w:frame="1"/>
              </w:rPr>
              <w:t>4.</w:t>
            </w:r>
          </w:p>
        </w:tc>
        <w:tc>
          <w:tcPr>
            <w:tcW w:w="1178" w:type="pct"/>
            <w:shd w:val="clear" w:color="auto" w:fill="F7F8EE"/>
            <w:tcMar>
              <w:top w:w="28" w:type="dxa"/>
              <w:left w:w="57" w:type="dxa"/>
              <w:bottom w:w="28" w:type="dxa"/>
              <w:right w:w="57" w:type="dxa"/>
            </w:tcMar>
            <w:hideMark/>
          </w:tcPr>
          <w:p w:rsidR="004B71EA" w:rsidRPr="00AA7B10" w:rsidRDefault="004B71EA" w:rsidP="00E73144">
            <w:pPr>
              <w:widowControl/>
              <w:autoSpaceDE/>
              <w:autoSpaceDN/>
              <w:adjustRightInd/>
              <w:rPr>
                <w:rFonts w:ascii="Times New Roman" w:hAnsi="Times New Roman" w:cs="Times New Roman"/>
              </w:rPr>
            </w:pPr>
            <w:r w:rsidRPr="00AA7B10">
              <w:rPr>
                <w:rFonts w:ascii="Times New Roman" w:hAnsi="Times New Roman" w:cs="Times New Roman"/>
                <w:color w:val="34332A"/>
                <w:sz w:val="22"/>
                <w:szCs w:val="22"/>
                <w:bdr w:val="none" w:sz="0" w:space="0" w:color="auto" w:frame="1"/>
              </w:rPr>
              <w:t>16675 Повар</w:t>
            </w:r>
          </w:p>
          <w:p w:rsidR="004B71EA" w:rsidRPr="00AA7B10" w:rsidRDefault="004B71EA" w:rsidP="00E73144">
            <w:pPr>
              <w:widowControl/>
              <w:autoSpaceDE/>
              <w:autoSpaceDN/>
              <w:adjustRightInd/>
              <w:rPr>
                <w:rFonts w:ascii="Times New Roman" w:hAnsi="Times New Roman" w:cs="Times New Roman"/>
              </w:rPr>
            </w:pPr>
            <w:r w:rsidRPr="00AA7B10">
              <w:rPr>
                <w:rFonts w:ascii="Times New Roman" w:hAnsi="Times New Roman" w:cs="Times New Roman"/>
                <w:color w:val="34332A"/>
                <w:sz w:val="22"/>
                <w:szCs w:val="22"/>
                <w:bdr w:val="none" w:sz="0" w:space="0" w:color="auto" w:frame="1"/>
              </w:rPr>
              <w:t>(</w:t>
            </w:r>
            <w:r w:rsidRPr="00AA7B10">
              <w:rPr>
                <w:rFonts w:ascii="Times New Roman" w:hAnsi="Times New Roman" w:cs="Times New Roman"/>
                <w:sz w:val="22"/>
                <w:szCs w:val="22"/>
                <w:bdr w:val="none" w:sz="0" w:space="0" w:color="auto" w:frame="1"/>
              </w:rPr>
              <w:t xml:space="preserve">из числа лиц с ОВЗ) </w:t>
            </w:r>
          </w:p>
        </w:tc>
        <w:tc>
          <w:tcPr>
            <w:tcW w:w="662" w:type="pct"/>
            <w:shd w:val="clear" w:color="auto" w:fill="F7F8EE"/>
            <w:tcMar>
              <w:top w:w="28" w:type="dxa"/>
              <w:left w:w="57" w:type="dxa"/>
              <w:bottom w:w="28" w:type="dxa"/>
              <w:right w:w="57" w:type="dxa"/>
            </w:tcMar>
            <w:hideMark/>
          </w:tcPr>
          <w:p w:rsidR="004B71EA" w:rsidRPr="00AA7B10" w:rsidRDefault="004B71EA" w:rsidP="00EF5183">
            <w:pPr>
              <w:widowControl/>
              <w:autoSpaceDE/>
              <w:autoSpaceDN/>
              <w:adjustRightInd/>
              <w:jc w:val="center"/>
              <w:rPr>
                <w:rFonts w:ascii="Times New Roman" w:hAnsi="Times New Roman" w:cs="Times New Roman"/>
              </w:rPr>
            </w:pPr>
          </w:p>
          <w:p w:rsidR="004B71EA" w:rsidRPr="00AA7B10" w:rsidRDefault="004B71EA" w:rsidP="00EF5183">
            <w:pPr>
              <w:widowControl/>
              <w:autoSpaceDE/>
              <w:autoSpaceDN/>
              <w:adjustRightInd/>
              <w:jc w:val="center"/>
              <w:rPr>
                <w:rFonts w:ascii="Times New Roman" w:hAnsi="Times New Roman" w:cs="Times New Roman"/>
              </w:rPr>
            </w:pPr>
            <w:r w:rsidRPr="00AA7B10">
              <w:rPr>
                <w:rFonts w:ascii="Times New Roman" w:hAnsi="Times New Roman" w:cs="Times New Roman"/>
                <w:color w:val="34332A"/>
                <w:sz w:val="22"/>
                <w:szCs w:val="22"/>
                <w:bdr w:val="none" w:sz="0" w:space="0" w:color="auto" w:frame="1"/>
              </w:rPr>
              <w:t>2 года</w:t>
            </w:r>
          </w:p>
        </w:tc>
        <w:tc>
          <w:tcPr>
            <w:tcW w:w="369" w:type="pct"/>
            <w:gridSpan w:val="2"/>
            <w:shd w:val="clear" w:color="auto" w:fill="F7F8EE"/>
            <w:tcMar>
              <w:top w:w="28" w:type="dxa"/>
              <w:left w:w="57" w:type="dxa"/>
              <w:bottom w:w="28" w:type="dxa"/>
              <w:right w:w="57" w:type="dxa"/>
            </w:tcMar>
            <w:hideMark/>
          </w:tcPr>
          <w:p w:rsidR="004B71EA" w:rsidRPr="00AA7B10" w:rsidRDefault="004B71EA" w:rsidP="00EF5183">
            <w:pPr>
              <w:widowControl/>
              <w:autoSpaceDE/>
              <w:autoSpaceDN/>
              <w:adjustRightInd/>
              <w:jc w:val="center"/>
              <w:rPr>
                <w:rFonts w:ascii="Times New Roman" w:hAnsi="Times New Roman" w:cs="Times New Roman"/>
                <w:b/>
              </w:rPr>
            </w:pPr>
          </w:p>
          <w:p w:rsidR="004B71EA" w:rsidRPr="00AA7B10" w:rsidRDefault="004B71EA" w:rsidP="00EF5183">
            <w:pPr>
              <w:widowControl/>
              <w:autoSpaceDE/>
              <w:autoSpaceDN/>
              <w:adjustRightInd/>
              <w:jc w:val="center"/>
              <w:rPr>
                <w:rFonts w:ascii="Times New Roman" w:hAnsi="Times New Roman" w:cs="Times New Roman"/>
                <w:b/>
              </w:rPr>
            </w:pPr>
            <w:r w:rsidRPr="00AA7B10">
              <w:rPr>
                <w:rFonts w:ascii="Times New Roman" w:hAnsi="Times New Roman" w:cs="Times New Roman"/>
                <w:b/>
                <w:color w:val="34332A"/>
                <w:sz w:val="22"/>
                <w:szCs w:val="22"/>
                <w:bdr w:val="none" w:sz="0" w:space="0" w:color="auto" w:frame="1"/>
              </w:rPr>
              <w:t>4</w:t>
            </w:r>
          </w:p>
        </w:tc>
        <w:tc>
          <w:tcPr>
            <w:tcW w:w="368" w:type="pct"/>
            <w:gridSpan w:val="2"/>
            <w:shd w:val="clear" w:color="auto" w:fill="F7F8EE"/>
            <w:tcMar>
              <w:top w:w="28" w:type="dxa"/>
              <w:left w:w="57" w:type="dxa"/>
              <w:bottom w:w="28" w:type="dxa"/>
              <w:right w:w="57" w:type="dxa"/>
            </w:tcMar>
            <w:hideMark/>
          </w:tcPr>
          <w:p w:rsidR="004B71EA" w:rsidRPr="00AA7B10" w:rsidRDefault="004B71EA" w:rsidP="00EF5183">
            <w:pPr>
              <w:widowControl/>
              <w:autoSpaceDE/>
              <w:autoSpaceDN/>
              <w:adjustRightInd/>
              <w:jc w:val="center"/>
              <w:rPr>
                <w:rFonts w:ascii="Times New Roman" w:hAnsi="Times New Roman" w:cs="Times New Roman"/>
              </w:rPr>
            </w:pPr>
          </w:p>
          <w:p w:rsidR="004B71EA" w:rsidRPr="00AA7B10" w:rsidRDefault="004B71EA" w:rsidP="00EF5183">
            <w:pPr>
              <w:widowControl/>
              <w:autoSpaceDE/>
              <w:autoSpaceDN/>
              <w:adjustRightInd/>
              <w:jc w:val="center"/>
              <w:rPr>
                <w:rFonts w:ascii="Times New Roman" w:hAnsi="Times New Roman" w:cs="Times New Roman"/>
              </w:rPr>
            </w:pPr>
            <w:r w:rsidRPr="00AA7B10">
              <w:rPr>
                <w:rFonts w:ascii="Times New Roman" w:hAnsi="Times New Roman" w:cs="Times New Roman"/>
                <w:color w:val="34332A"/>
                <w:sz w:val="22"/>
                <w:szCs w:val="22"/>
                <w:bdr w:val="none" w:sz="0" w:space="0" w:color="auto" w:frame="1"/>
              </w:rPr>
              <w:t>4</w:t>
            </w:r>
          </w:p>
        </w:tc>
        <w:tc>
          <w:tcPr>
            <w:tcW w:w="437" w:type="pct"/>
            <w:shd w:val="clear" w:color="auto" w:fill="F7F8EE"/>
            <w:tcMar>
              <w:top w:w="28" w:type="dxa"/>
              <w:left w:w="57" w:type="dxa"/>
              <w:bottom w:w="28" w:type="dxa"/>
              <w:right w:w="57" w:type="dxa"/>
            </w:tcMar>
            <w:hideMark/>
          </w:tcPr>
          <w:p w:rsidR="004B71EA" w:rsidRPr="00AA7B10" w:rsidRDefault="004B71EA" w:rsidP="00EF5183">
            <w:pPr>
              <w:widowControl/>
              <w:autoSpaceDE/>
              <w:autoSpaceDN/>
              <w:adjustRightInd/>
              <w:jc w:val="center"/>
              <w:rPr>
                <w:rFonts w:ascii="Times New Roman" w:hAnsi="Times New Roman" w:cs="Times New Roman"/>
              </w:rPr>
            </w:pPr>
          </w:p>
          <w:p w:rsidR="004B71EA" w:rsidRPr="00AA7B10" w:rsidRDefault="004B71EA" w:rsidP="00EF5183">
            <w:pPr>
              <w:widowControl/>
              <w:autoSpaceDE/>
              <w:autoSpaceDN/>
              <w:adjustRightInd/>
              <w:jc w:val="center"/>
              <w:rPr>
                <w:rFonts w:ascii="Times New Roman" w:hAnsi="Times New Roman" w:cs="Times New Roman"/>
              </w:rPr>
            </w:pPr>
            <w:r w:rsidRPr="00AA7B10">
              <w:rPr>
                <w:rFonts w:ascii="Times New Roman" w:hAnsi="Times New Roman" w:cs="Times New Roman"/>
                <w:color w:val="34332A"/>
                <w:sz w:val="22"/>
                <w:szCs w:val="22"/>
                <w:bdr w:val="none" w:sz="0" w:space="0" w:color="auto" w:frame="1"/>
              </w:rPr>
              <w:t>-</w:t>
            </w:r>
          </w:p>
        </w:tc>
        <w:tc>
          <w:tcPr>
            <w:tcW w:w="446" w:type="pct"/>
            <w:gridSpan w:val="2"/>
            <w:shd w:val="clear" w:color="auto" w:fill="F7F8EE"/>
            <w:tcMar>
              <w:top w:w="28" w:type="dxa"/>
              <w:left w:w="57" w:type="dxa"/>
              <w:bottom w:w="28" w:type="dxa"/>
              <w:right w:w="57" w:type="dxa"/>
            </w:tcMar>
            <w:hideMark/>
          </w:tcPr>
          <w:p w:rsidR="004B71EA" w:rsidRPr="00AA7B10" w:rsidRDefault="004B71EA" w:rsidP="00EF5183">
            <w:pPr>
              <w:widowControl/>
              <w:autoSpaceDE/>
              <w:autoSpaceDN/>
              <w:adjustRightInd/>
              <w:jc w:val="center"/>
              <w:rPr>
                <w:rFonts w:ascii="Times New Roman" w:hAnsi="Times New Roman" w:cs="Times New Roman"/>
              </w:rPr>
            </w:pPr>
          </w:p>
          <w:p w:rsidR="004B71EA" w:rsidRPr="00AA7B10" w:rsidRDefault="004B71EA" w:rsidP="00EF5183">
            <w:pPr>
              <w:widowControl/>
              <w:autoSpaceDE/>
              <w:autoSpaceDN/>
              <w:adjustRightInd/>
              <w:jc w:val="center"/>
              <w:rPr>
                <w:rFonts w:ascii="Times New Roman" w:hAnsi="Times New Roman" w:cs="Times New Roman"/>
              </w:rPr>
            </w:pPr>
            <w:r w:rsidRPr="00AA7B10">
              <w:rPr>
                <w:rFonts w:ascii="Times New Roman" w:hAnsi="Times New Roman" w:cs="Times New Roman"/>
                <w:color w:val="34332A"/>
                <w:sz w:val="22"/>
                <w:szCs w:val="22"/>
                <w:bdr w:val="none" w:sz="0" w:space="0" w:color="auto" w:frame="1"/>
              </w:rPr>
              <w:t>-</w:t>
            </w:r>
          </w:p>
        </w:tc>
        <w:tc>
          <w:tcPr>
            <w:tcW w:w="431" w:type="pct"/>
            <w:gridSpan w:val="2"/>
            <w:shd w:val="clear" w:color="auto" w:fill="F7F8EE"/>
          </w:tcPr>
          <w:p w:rsidR="004B71EA" w:rsidRPr="00AA7B10" w:rsidRDefault="004B71EA" w:rsidP="00EF5183">
            <w:pPr>
              <w:widowControl/>
              <w:autoSpaceDE/>
              <w:autoSpaceDN/>
              <w:adjustRightInd/>
              <w:jc w:val="center"/>
              <w:rPr>
                <w:rFonts w:ascii="Times New Roman" w:hAnsi="Times New Roman" w:cs="Times New Roman"/>
                <w:b/>
              </w:rPr>
            </w:pPr>
          </w:p>
          <w:p w:rsidR="004B71EA" w:rsidRPr="00AA7B10" w:rsidRDefault="004B71EA" w:rsidP="00EF5183">
            <w:pPr>
              <w:widowControl/>
              <w:autoSpaceDE/>
              <w:autoSpaceDN/>
              <w:adjustRightInd/>
              <w:jc w:val="center"/>
              <w:rPr>
                <w:rFonts w:ascii="Times New Roman" w:hAnsi="Times New Roman" w:cs="Times New Roman"/>
                <w:b/>
              </w:rPr>
            </w:pPr>
            <w:r w:rsidRPr="00AA7B10">
              <w:rPr>
                <w:rFonts w:ascii="Times New Roman" w:hAnsi="Times New Roman" w:cs="Times New Roman"/>
                <w:b/>
                <w:color w:val="34332A"/>
                <w:sz w:val="22"/>
                <w:szCs w:val="22"/>
                <w:bdr w:val="none" w:sz="0" w:space="0" w:color="auto" w:frame="1"/>
              </w:rPr>
              <w:t>4</w:t>
            </w:r>
          </w:p>
        </w:tc>
        <w:tc>
          <w:tcPr>
            <w:tcW w:w="437" w:type="pct"/>
            <w:gridSpan w:val="2"/>
            <w:shd w:val="clear" w:color="auto" w:fill="F7F8EE"/>
          </w:tcPr>
          <w:p w:rsidR="004B71EA" w:rsidRPr="00AA7B10" w:rsidRDefault="004B71EA" w:rsidP="00EF5183">
            <w:pPr>
              <w:widowControl/>
              <w:autoSpaceDE/>
              <w:autoSpaceDN/>
              <w:adjustRightInd/>
              <w:jc w:val="center"/>
              <w:rPr>
                <w:rFonts w:ascii="Times New Roman" w:hAnsi="Times New Roman" w:cs="Times New Roman"/>
              </w:rPr>
            </w:pPr>
          </w:p>
          <w:p w:rsidR="004B71EA" w:rsidRPr="00AA7B10" w:rsidRDefault="004B71EA" w:rsidP="00EF5183">
            <w:pPr>
              <w:widowControl/>
              <w:autoSpaceDE/>
              <w:autoSpaceDN/>
              <w:adjustRightInd/>
              <w:jc w:val="center"/>
              <w:rPr>
                <w:rFonts w:ascii="Times New Roman" w:hAnsi="Times New Roman" w:cs="Times New Roman"/>
              </w:rPr>
            </w:pPr>
            <w:r w:rsidRPr="00AA7B10">
              <w:rPr>
                <w:rFonts w:ascii="Times New Roman" w:hAnsi="Times New Roman" w:cs="Times New Roman"/>
                <w:color w:val="34332A"/>
                <w:sz w:val="22"/>
                <w:szCs w:val="22"/>
                <w:bdr w:val="none" w:sz="0" w:space="0" w:color="auto" w:frame="1"/>
              </w:rPr>
              <w:t>4</w:t>
            </w:r>
          </w:p>
        </w:tc>
        <w:tc>
          <w:tcPr>
            <w:tcW w:w="450" w:type="pct"/>
            <w:shd w:val="clear" w:color="auto" w:fill="F7F8EE"/>
          </w:tcPr>
          <w:p w:rsidR="004B71EA" w:rsidRPr="00AA7B10" w:rsidRDefault="004B71EA" w:rsidP="00EF5183">
            <w:pPr>
              <w:widowControl/>
              <w:autoSpaceDE/>
              <w:autoSpaceDN/>
              <w:adjustRightInd/>
              <w:jc w:val="center"/>
              <w:rPr>
                <w:rFonts w:ascii="Times New Roman" w:hAnsi="Times New Roman" w:cs="Times New Roman"/>
              </w:rPr>
            </w:pPr>
          </w:p>
          <w:p w:rsidR="004B71EA" w:rsidRPr="00AA7B10" w:rsidRDefault="004B71EA" w:rsidP="00EF5183">
            <w:pPr>
              <w:widowControl/>
              <w:autoSpaceDE/>
              <w:autoSpaceDN/>
              <w:adjustRightInd/>
              <w:jc w:val="center"/>
              <w:rPr>
                <w:rFonts w:ascii="Times New Roman" w:hAnsi="Times New Roman" w:cs="Times New Roman"/>
              </w:rPr>
            </w:pPr>
            <w:r w:rsidRPr="00AA7B10">
              <w:rPr>
                <w:rFonts w:ascii="Times New Roman" w:hAnsi="Times New Roman" w:cs="Times New Roman"/>
                <w:color w:val="34332A"/>
                <w:sz w:val="22"/>
                <w:szCs w:val="22"/>
                <w:bdr w:val="none" w:sz="0" w:space="0" w:color="auto" w:frame="1"/>
              </w:rPr>
              <w:t>-</w:t>
            </w:r>
          </w:p>
        </w:tc>
      </w:tr>
      <w:tr w:rsidR="003C4B45" w:rsidRPr="00354583" w:rsidTr="00675427">
        <w:trPr>
          <w:trHeight w:val="236"/>
        </w:trPr>
        <w:tc>
          <w:tcPr>
            <w:tcW w:w="222" w:type="pct"/>
            <w:shd w:val="clear" w:color="auto" w:fill="F7F8EE"/>
            <w:tcMar>
              <w:top w:w="28" w:type="dxa"/>
              <w:left w:w="57" w:type="dxa"/>
              <w:bottom w:w="28" w:type="dxa"/>
              <w:right w:w="57" w:type="dxa"/>
            </w:tcMar>
          </w:tcPr>
          <w:p w:rsidR="004B71EA" w:rsidRPr="00AA7B10" w:rsidRDefault="004B71EA" w:rsidP="00E73144">
            <w:pPr>
              <w:widowControl/>
              <w:autoSpaceDE/>
              <w:autoSpaceDN/>
              <w:adjustRightInd/>
              <w:jc w:val="center"/>
              <w:rPr>
                <w:rFonts w:ascii="Times New Roman" w:hAnsi="Times New Roman" w:cs="Times New Roman"/>
                <w:color w:val="34332A"/>
                <w:bdr w:val="none" w:sz="0" w:space="0" w:color="auto" w:frame="1"/>
              </w:rPr>
            </w:pPr>
          </w:p>
        </w:tc>
        <w:tc>
          <w:tcPr>
            <w:tcW w:w="1178" w:type="pct"/>
            <w:shd w:val="clear" w:color="auto" w:fill="F7F8EE"/>
            <w:tcMar>
              <w:top w:w="28" w:type="dxa"/>
              <w:left w:w="57" w:type="dxa"/>
              <w:bottom w:w="28" w:type="dxa"/>
              <w:right w:w="57" w:type="dxa"/>
            </w:tcMar>
          </w:tcPr>
          <w:p w:rsidR="004B71EA" w:rsidRPr="00AA7B10" w:rsidRDefault="004B71EA" w:rsidP="00E73144">
            <w:pPr>
              <w:widowControl/>
              <w:autoSpaceDE/>
              <w:autoSpaceDN/>
              <w:adjustRightInd/>
              <w:rPr>
                <w:rFonts w:ascii="Times New Roman" w:hAnsi="Times New Roman" w:cs="Times New Roman"/>
                <w:color w:val="34332A"/>
                <w:bdr w:val="none" w:sz="0" w:space="0" w:color="auto" w:frame="1"/>
              </w:rPr>
            </w:pPr>
          </w:p>
        </w:tc>
        <w:tc>
          <w:tcPr>
            <w:tcW w:w="662" w:type="pct"/>
            <w:shd w:val="clear" w:color="auto" w:fill="F7F8EE"/>
            <w:tcMar>
              <w:top w:w="28" w:type="dxa"/>
              <w:left w:w="57" w:type="dxa"/>
              <w:bottom w:w="28" w:type="dxa"/>
              <w:right w:w="57" w:type="dxa"/>
            </w:tcMar>
          </w:tcPr>
          <w:p w:rsidR="004B71EA" w:rsidRPr="00AA7B10" w:rsidRDefault="004B71EA" w:rsidP="00E73144">
            <w:pPr>
              <w:widowControl/>
              <w:autoSpaceDE/>
              <w:autoSpaceDN/>
              <w:adjustRightInd/>
              <w:jc w:val="center"/>
              <w:rPr>
                <w:rFonts w:ascii="Times New Roman" w:hAnsi="Times New Roman" w:cs="Times New Roman"/>
              </w:rPr>
            </w:pPr>
          </w:p>
        </w:tc>
        <w:tc>
          <w:tcPr>
            <w:tcW w:w="369" w:type="pct"/>
            <w:gridSpan w:val="2"/>
            <w:shd w:val="clear" w:color="auto" w:fill="C2D69B"/>
            <w:tcMar>
              <w:top w:w="28" w:type="dxa"/>
              <w:left w:w="57" w:type="dxa"/>
              <w:bottom w:w="28" w:type="dxa"/>
              <w:right w:w="57" w:type="dxa"/>
            </w:tcMar>
          </w:tcPr>
          <w:p w:rsidR="004B71EA" w:rsidRPr="00AA7B10" w:rsidRDefault="004B71EA" w:rsidP="00EF5183">
            <w:pPr>
              <w:widowControl/>
              <w:autoSpaceDE/>
              <w:autoSpaceDN/>
              <w:adjustRightInd/>
              <w:jc w:val="center"/>
              <w:rPr>
                <w:rFonts w:ascii="Times New Roman" w:hAnsi="Times New Roman" w:cs="Times New Roman"/>
                <w:b/>
              </w:rPr>
            </w:pPr>
            <w:r w:rsidRPr="00AA7B10">
              <w:rPr>
                <w:rFonts w:ascii="Times New Roman" w:hAnsi="Times New Roman" w:cs="Times New Roman"/>
                <w:b/>
                <w:color w:val="34332A"/>
                <w:sz w:val="22"/>
                <w:szCs w:val="22"/>
                <w:bdr w:val="none" w:sz="0" w:space="0" w:color="auto" w:frame="1"/>
              </w:rPr>
              <w:t>115</w:t>
            </w:r>
          </w:p>
        </w:tc>
        <w:tc>
          <w:tcPr>
            <w:tcW w:w="368" w:type="pct"/>
            <w:gridSpan w:val="2"/>
            <w:shd w:val="clear" w:color="auto" w:fill="C2D69B"/>
            <w:tcMar>
              <w:top w:w="28" w:type="dxa"/>
              <w:left w:w="57" w:type="dxa"/>
              <w:bottom w:w="28" w:type="dxa"/>
              <w:right w:w="57" w:type="dxa"/>
            </w:tcMar>
          </w:tcPr>
          <w:p w:rsidR="004B71EA" w:rsidRPr="00AA7B10" w:rsidRDefault="004B71EA" w:rsidP="00EF5183">
            <w:pPr>
              <w:widowControl/>
              <w:autoSpaceDE/>
              <w:autoSpaceDN/>
              <w:adjustRightInd/>
              <w:jc w:val="center"/>
              <w:rPr>
                <w:rFonts w:ascii="Times New Roman" w:hAnsi="Times New Roman" w:cs="Times New Roman"/>
                <w:b/>
              </w:rPr>
            </w:pPr>
            <w:r w:rsidRPr="00AA7B10">
              <w:rPr>
                <w:rFonts w:ascii="Times New Roman" w:hAnsi="Times New Roman" w:cs="Times New Roman"/>
                <w:b/>
                <w:color w:val="34332A"/>
                <w:sz w:val="22"/>
                <w:szCs w:val="22"/>
                <w:bdr w:val="none" w:sz="0" w:space="0" w:color="auto" w:frame="1"/>
              </w:rPr>
              <w:t>28</w:t>
            </w:r>
          </w:p>
        </w:tc>
        <w:tc>
          <w:tcPr>
            <w:tcW w:w="437" w:type="pct"/>
            <w:shd w:val="clear" w:color="auto" w:fill="C2D69B"/>
            <w:tcMar>
              <w:top w:w="28" w:type="dxa"/>
              <w:left w:w="57" w:type="dxa"/>
              <w:bottom w:w="28" w:type="dxa"/>
              <w:right w:w="57" w:type="dxa"/>
            </w:tcMar>
          </w:tcPr>
          <w:p w:rsidR="004B71EA" w:rsidRPr="00AA7B10" w:rsidRDefault="004B71EA" w:rsidP="00EF5183">
            <w:pPr>
              <w:widowControl/>
              <w:autoSpaceDE/>
              <w:autoSpaceDN/>
              <w:adjustRightInd/>
              <w:jc w:val="center"/>
              <w:rPr>
                <w:rFonts w:ascii="Times New Roman" w:hAnsi="Times New Roman" w:cs="Times New Roman"/>
                <w:b/>
              </w:rPr>
            </w:pPr>
            <w:r w:rsidRPr="00AA7B10">
              <w:rPr>
                <w:rFonts w:ascii="Times New Roman" w:hAnsi="Times New Roman" w:cs="Times New Roman"/>
                <w:b/>
                <w:color w:val="34332A"/>
                <w:sz w:val="22"/>
                <w:szCs w:val="22"/>
                <w:bdr w:val="none" w:sz="0" w:space="0" w:color="auto" w:frame="1"/>
              </w:rPr>
              <w:t>43</w:t>
            </w:r>
          </w:p>
        </w:tc>
        <w:tc>
          <w:tcPr>
            <w:tcW w:w="446" w:type="pct"/>
            <w:gridSpan w:val="2"/>
            <w:shd w:val="clear" w:color="auto" w:fill="C2D69B"/>
            <w:tcMar>
              <w:top w:w="28" w:type="dxa"/>
              <w:left w:w="57" w:type="dxa"/>
              <w:bottom w:w="28" w:type="dxa"/>
              <w:right w:w="57" w:type="dxa"/>
            </w:tcMar>
          </w:tcPr>
          <w:p w:rsidR="004B71EA" w:rsidRPr="00AA7B10" w:rsidRDefault="004B71EA" w:rsidP="00EF5183">
            <w:pPr>
              <w:widowControl/>
              <w:autoSpaceDE/>
              <w:autoSpaceDN/>
              <w:adjustRightInd/>
              <w:jc w:val="center"/>
              <w:rPr>
                <w:rFonts w:ascii="Times New Roman" w:hAnsi="Times New Roman" w:cs="Times New Roman"/>
                <w:b/>
              </w:rPr>
            </w:pPr>
            <w:r w:rsidRPr="00AA7B10">
              <w:rPr>
                <w:rFonts w:ascii="Times New Roman" w:hAnsi="Times New Roman" w:cs="Times New Roman"/>
                <w:b/>
                <w:color w:val="34332A"/>
                <w:sz w:val="22"/>
                <w:szCs w:val="22"/>
                <w:bdr w:val="none" w:sz="0" w:space="0" w:color="auto" w:frame="1"/>
              </w:rPr>
              <w:t>44</w:t>
            </w:r>
          </w:p>
        </w:tc>
        <w:tc>
          <w:tcPr>
            <w:tcW w:w="431" w:type="pct"/>
            <w:gridSpan w:val="2"/>
            <w:shd w:val="clear" w:color="auto" w:fill="92CDDC"/>
          </w:tcPr>
          <w:p w:rsidR="004B71EA" w:rsidRPr="00AA7B10" w:rsidRDefault="001E165D" w:rsidP="00EF5183">
            <w:pPr>
              <w:widowControl/>
              <w:autoSpaceDE/>
              <w:autoSpaceDN/>
              <w:adjustRightInd/>
              <w:jc w:val="center"/>
              <w:rPr>
                <w:rFonts w:ascii="Times New Roman" w:hAnsi="Times New Roman" w:cs="Times New Roman"/>
                <w:b/>
                <w:color w:val="34332A"/>
                <w:bdr w:val="none" w:sz="0" w:space="0" w:color="auto" w:frame="1"/>
              </w:rPr>
            </w:pPr>
            <w:r w:rsidRPr="00AA7B10">
              <w:rPr>
                <w:rFonts w:ascii="Times New Roman" w:hAnsi="Times New Roman" w:cs="Times New Roman"/>
                <w:b/>
                <w:color w:val="34332A"/>
                <w:sz w:val="22"/>
                <w:szCs w:val="22"/>
                <w:bdr w:val="none" w:sz="0" w:space="0" w:color="auto" w:frame="1"/>
              </w:rPr>
              <w:t>6</w:t>
            </w:r>
            <w:r w:rsidR="00AF44ED" w:rsidRPr="00AA7B10">
              <w:rPr>
                <w:rFonts w:ascii="Times New Roman" w:hAnsi="Times New Roman" w:cs="Times New Roman"/>
                <w:b/>
                <w:color w:val="34332A"/>
                <w:sz w:val="22"/>
                <w:szCs w:val="22"/>
                <w:bdr w:val="none" w:sz="0" w:space="0" w:color="auto" w:frame="1"/>
              </w:rPr>
              <w:t>4</w:t>
            </w:r>
          </w:p>
        </w:tc>
        <w:tc>
          <w:tcPr>
            <w:tcW w:w="437" w:type="pct"/>
            <w:gridSpan w:val="2"/>
            <w:shd w:val="clear" w:color="auto" w:fill="92CDDC"/>
          </w:tcPr>
          <w:p w:rsidR="004B71EA" w:rsidRPr="00AA7B10" w:rsidRDefault="004B71EA" w:rsidP="00EF5183">
            <w:pPr>
              <w:widowControl/>
              <w:autoSpaceDE/>
              <w:autoSpaceDN/>
              <w:adjustRightInd/>
              <w:jc w:val="center"/>
              <w:rPr>
                <w:rFonts w:ascii="Times New Roman" w:hAnsi="Times New Roman" w:cs="Times New Roman"/>
                <w:b/>
              </w:rPr>
            </w:pPr>
            <w:r w:rsidRPr="00AA7B10">
              <w:rPr>
                <w:rFonts w:ascii="Times New Roman" w:hAnsi="Times New Roman" w:cs="Times New Roman"/>
                <w:b/>
                <w:sz w:val="22"/>
                <w:szCs w:val="22"/>
              </w:rPr>
              <w:t>2</w:t>
            </w:r>
            <w:r w:rsidR="001E165D" w:rsidRPr="00AA7B10">
              <w:rPr>
                <w:rFonts w:ascii="Times New Roman" w:hAnsi="Times New Roman" w:cs="Times New Roman"/>
                <w:b/>
                <w:sz w:val="22"/>
                <w:szCs w:val="22"/>
              </w:rPr>
              <w:t>4</w:t>
            </w:r>
          </w:p>
        </w:tc>
        <w:tc>
          <w:tcPr>
            <w:tcW w:w="450" w:type="pct"/>
            <w:shd w:val="clear" w:color="auto" w:fill="92CDDC"/>
          </w:tcPr>
          <w:p w:rsidR="004B71EA" w:rsidRPr="00AA7B10" w:rsidRDefault="001E165D" w:rsidP="00EF5183">
            <w:pPr>
              <w:widowControl/>
              <w:autoSpaceDE/>
              <w:autoSpaceDN/>
              <w:adjustRightInd/>
              <w:jc w:val="center"/>
              <w:rPr>
                <w:rFonts w:ascii="Times New Roman" w:hAnsi="Times New Roman" w:cs="Times New Roman"/>
                <w:b/>
              </w:rPr>
            </w:pPr>
            <w:r w:rsidRPr="00AA7B10">
              <w:rPr>
                <w:rFonts w:ascii="Times New Roman" w:hAnsi="Times New Roman" w:cs="Times New Roman"/>
                <w:b/>
                <w:color w:val="34332A"/>
                <w:sz w:val="22"/>
                <w:szCs w:val="22"/>
                <w:bdr w:val="none" w:sz="0" w:space="0" w:color="auto" w:frame="1"/>
              </w:rPr>
              <w:t>40</w:t>
            </w:r>
          </w:p>
        </w:tc>
      </w:tr>
      <w:tr w:rsidR="00354583" w:rsidRPr="00354583" w:rsidTr="003C4B45">
        <w:trPr>
          <w:trHeight w:val="484"/>
        </w:trPr>
        <w:tc>
          <w:tcPr>
            <w:tcW w:w="5000" w:type="pct"/>
            <w:gridSpan w:val="15"/>
            <w:shd w:val="clear" w:color="auto" w:fill="F7F8EE"/>
            <w:tcMar>
              <w:top w:w="28" w:type="dxa"/>
              <w:left w:w="57" w:type="dxa"/>
              <w:bottom w:w="28" w:type="dxa"/>
              <w:right w:w="57" w:type="dxa"/>
            </w:tcMar>
          </w:tcPr>
          <w:p w:rsidR="00675427" w:rsidRDefault="00354583" w:rsidP="00E73144">
            <w:pPr>
              <w:widowControl/>
              <w:autoSpaceDE/>
              <w:autoSpaceDN/>
              <w:adjustRightInd/>
              <w:jc w:val="center"/>
              <w:rPr>
                <w:rFonts w:ascii="Times New Roman" w:hAnsi="Times New Roman" w:cs="Times New Roman"/>
                <w:b/>
                <w:bCs/>
                <w:color w:val="1F497D"/>
                <w:bdr w:val="none" w:sz="0" w:space="0" w:color="auto" w:frame="1"/>
              </w:rPr>
            </w:pPr>
            <w:r w:rsidRPr="00AA7B10">
              <w:rPr>
                <w:rFonts w:ascii="Times New Roman" w:hAnsi="Times New Roman" w:cs="Times New Roman"/>
                <w:b/>
                <w:bCs/>
                <w:color w:val="1F497D"/>
                <w:sz w:val="22"/>
                <w:szCs w:val="22"/>
                <w:bdr w:val="none" w:sz="0" w:space="0" w:color="auto" w:frame="1"/>
              </w:rPr>
              <w:t>Све</w:t>
            </w:r>
            <w:r w:rsidR="00EF5183">
              <w:rPr>
                <w:rFonts w:ascii="Times New Roman" w:hAnsi="Times New Roman" w:cs="Times New Roman"/>
                <w:b/>
                <w:bCs/>
                <w:color w:val="1F497D"/>
                <w:sz w:val="22"/>
                <w:szCs w:val="22"/>
                <w:bdr w:val="none" w:sz="0" w:space="0" w:color="auto" w:frame="1"/>
              </w:rPr>
              <w:t xml:space="preserve">дения о контингенте студентов </w:t>
            </w:r>
            <w:r w:rsidRPr="00AA7B10">
              <w:rPr>
                <w:rFonts w:ascii="Times New Roman" w:hAnsi="Times New Roman" w:cs="Times New Roman"/>
                <w:b/>
                <w:bCs/>
                <w:color w:val="1F497D"/>
                <w:sz w:val="22"/>
                <w:szCs w:val="22"/>
                <w:bdr w:val="none" w:sz="0" w:space="0" w:color="auto" w:frame="1"/>
              </w:rPr>
              <w:t>2013-2014 учебного год</w:t>
            </w:r>
            <w:r w:rsidR="00EF5183">
              <w:rPr>
                <w:rFonts w:ascii="Times New Roman" w:hAnsi="Times New Roman" w:cs="Times New Roman"/>
                <w:b/>
                <w:bCs/>
                <w:color w:val="1F497D"/>
                <w:sz w:val="22"/>
                <w:szCs w:val="22"/>
                <w:bdr w:val="none" w:sz="0" w:space="0" w:color="auto" w:frame="1"/>
              </w:rPr>
              <w:t xml:space="preserve">а, </w:t>
            </w:r>
          </w:p>
          <w:p w:rsidR="00354583" w:rsidRPr="00AA7B10" w:rsidRDefault="00675427" w:rsidP="00675427">
            <w:pPr>
              <w:widowControl/>
              <w:autoSpaceDE/>
              <w:autoSpaceDN/>
              <w:adjustRightInd/>
              <w:jc w:val="center"/>
              <w:rPr>
                <w:rFonts w:ascii="Times New Roman" w:hAnsi="Times New Roman" w:cs="Times New Roman"/>
                <w:color w:val="34332A"/>
                <w:bdr w:val="none" w:sz="0" w:space="0" w:color="auto" w:frame="1"/>
              </w:rPr>
            </w:pPr>
            <w:r>
              <w:rPr>
                <w:rFonts w:ascii="Times New Roman" w:hAnsi="Times New Roman" w:cs="Times New Roman"/>
                <w:b/>
                <w:bCs/>
                <w:color w:val="1F497D"/>
                <w:sz w:val="22"/>
                <w:szCs w:val="22"/>
                <w:bdr w:val="none" w:sz="0" w:space="0" w:color="auto" w:frame="1"/>
              </w:rPr>
              <w:t>О</w:t>
            </w:r>
            <w:r w:rsidR="00EF5183">
              <w:rPr>
                <w:rFonts w:ascii="Times New Roman" w:hAnsi="Times New Roman" w:cs="Times New Roman"/>
                <w:b/>
                <w:bCs/>
                <w:color w:val="1F497D"/>
                <w:sz w:val="22"/>
                <w:szCs w:val="22"/>
                <w:bdr w:val="none" w:sz="0" w:space="0" w:color="auto" w:frame="1"/>
              </w:rPr>
              <w:t>бучающихся</w:t>
            </w:r>
            <w:r w:rsidR="00742F67">
              <w:rPr>
                <w:rFonts w:ascii="Times New Roman" w:hAnsi="Times New Roman" w:cs="Times New Roman"/>
                <w:b/>
                <w:bCs/>
                <w:color w:val="1F497D"/>
                <w:sz w:val="22"/>
                <w:szCs w:val="22"/>
                <w:bdr w:val="none" w:sz="0" w:space="0" w:color="auto" w:frame="1"/>
              </w:rPr>
              <w:t xml:space="preserve"> </w:t>
            </w:r>
            <w:r w:rsidR="00354583" w:rsidRPr="00AA7B10">
              <w:rPr>
                <w:rFonts w:ascii="Times New Roman" w:hAnsi="Times New Roman" w:cs="Times New Roman"/>
                <w:b/>
                <w:bCs/>
                <w:color w:val="1F497D"/>
                <w:sz w:val="22"/>
                <w:szCs w:val="22"/>
                <w:bdr w:val="none" w:sz="0" w:space="0" w:color="auto" w:frame="1"/>
              </w:rPr>
              <w:t>по программам</w:t>
            </w:r>
            <w:r w:rsidR="00354583" w:rsidRPr="00AA7B10">
              <w:rPr>
                <w:rFonts w:ascii="Times New Roman" w:hAnsi="Times New Roman" w:cs="Times New Roman"/>
                <w:b/>
                <w:color w:val="1F497D"/>
                <w:sz w:val="22"/>
                <w:szCs w:val="22"/>
              </w:rPr>
              <w:t xml:space="preserve"> подготовки специалистов среднего звена</w:t>
            </w:r>
          </w:p>
        </w:tc>
      </w:tr>
      <w:tr w:rsidR="00675427" w:rsidRPr="00354583" w:rsidTr="00675427">
        <w:trPr>
          <w:trHeight w:val="634"/>
        </w:trPr>
        <w:tc>
          <w:tcPr>
            <w:tcW w:w="222" w:type="pct"/>
            <w:shd w:val="clear" w:color="auto" w:fill="F7F8EE"/>
            <w:tcMar>
              <w:top w:w="28" w:type="dxa"/>
              <w:left w:w="57" w:type="dxa"/>
              <w:bottom w:w="28" w:type="dxa"/>
              <w:right w:w="57" w:type="dxa"/>
            </w:tcMar>
          </w:tcPr>
          <w:p w:rsidR="004B71EA" w:rsidRPr="00AA7B10" w:rsidRDefault="004B71EA" w:rsidP="00E73144">
            <w:pPr>
              <w:widowControl/>
              <w:autoSpaceDE/>
              <w:autoSpaceDN/>
              <w:adjustRightInd/>
              <w:jc w:val="center"/>
              <w:rPr>
                <w:rFonts w:ascii="Times New Roman" w:hAnsi="Times New Roman" w:cs="Times New Roman"/>
                <w:color w:val="34332A"/>
                <w:bdr w:val="none" w:sz="0" w:space="0" w:color="auto" w:frame="1"/>
              </w:rPr>
            </w:pPr>
            <w:r w:rsidRPr="00AA7B10">
              <w:rPr>
                <w:rFonts w:ascii="Times New Roman" w:hAnsi="Times New Roman" w:cs="Times New Roman"/>
                <w:color w:val="34332A"/>
                <w:sz w:val="22"/>
                <w:szCs w:val="22"/>
                <w:bdr w:val="none" w:sz="0" w:space="0" w:color="auto" w:frame="1"/>
              </w:rPr>
              <w:t>5.</w:t>
            </w:r>
          </w:p>
        </w:tc>
        <w:tc>
          <w:tcPr>
            <w:tcW w:w="1178" w:type="pct"/>
            <w:shd w:val="clear" w:color="auto" w:fill="F7F8EE"/>
            <w:tcMar>
              <w:top w:w="28" w:type="dxa"/>
              <w:left w:w="57" w:type="dxa"/>
              <w:bottom w:w="28" w:type="dxa"/>
              <w:right w:w="57" w:type="dxa"/>
            </w:tcMar>
          </w:tcPr>
          <w:p w:rsidR="004B71EA" w:rsidRPr="00AA7B10" w:rsidRDefault="004B71EA" w:rsidP="00675427">
            <w:pPr>
              <w:widowControl/>
              <w:autoSpaceDE/>
              <w:autoSpaceDN/>
              <w:adjustRightInd/>
              <w:rPr>
                <w:rFonts w:ascii="Times New Roman" w:hAnsi="Times New Roman" w:cs="Times New Roman"/>
                <w:color w:val="34332A"/>
                <w:bdr w:val="none" w:sz="0" w:space="0" w:color="auto" w:frame="1"/>
              </w:rPr>
            </w:pPr>
            <w:r w:rsidRPr="00AA7B10">
              <w:rPr>
                <w:rFonts w:ascii="Times New Roman" w:hAnsi="Times New Roman" w:cs="Times New Roman"/>
                <w:color w:val="34332A"/>
                <w:sz w:val="22"/>
                <w:szCs w:val="22"/>
                <w:bdr w:val="none" w:sz="0" w:space="0" w:color="auto" w:frame="1"/>
              </w:rPr>
              <w:t xml:space="preserve">190604 Техническое обслуживание и ремонт  </w:t>
            </w:r>
            <w:r w:rsidR="00AA7B10" w:rsidRPr="00AA7B10">
              <w:rPr>
                <w:rFonts w:ascii="Times New Roman" w:hAnsi="Times New Roman" w:cs="Times New Roman"/>
                <w:color w:val="34332A"/>
                <w:sz w:val="22"/>
                <w:szCs w:val="22"/>
                <w:bdr w:val="none" w:sz="0" w:space="0" w:color="auto" w:frame="1"/>
              </w:rPr>
              <w:t>автомобильного транспорта</w:t>
            </w:r>
          </w:p>
        </w:tc>
        <w:tc>
          <w:tcPr>
            <w:tcW w:w="662" w:type="pct"/>
            <w:shd w:val="clear" w:color="auto" w:fill="F7F8EE"/>
            <w:tcMar>
              <w:top w:w="28" w:type="dxa"/>
              <w:left w:w="57" w:type="dxa"/>
              <w:bottom w:w="28" w:type="dxa"/>
              <w:right w:w="57" w:type="dxa"/>
            </w:tcMar>
          </w:tcPr>
          <w:p w:rsidR="004B71EA" w:rsidRPr="00AA7B10" w:rsidRDefault="004B71EA" w:rsidP="00675427">
            <w:pPr>
              <w:widowControl/>
              <w:autoSpaceDE/>
              <w:autoSpaceDN/>
              <w:adjustRightInd/>
              <w:jc w:val="center"/>
              <w:rPr>
                <w:rFonts w:ascii="Times New Roman" w:hAnsi="Times New Roman" w:cs="Times New Roman"/>
              </w:rPr>
            </w:pPr>
            <w:r w:rsidRPr="00AA7B10">
              <w:rPr>
                <w:rFonts w:ascii="Times New Roman" w:hAnsi="Times New Roman" w:cs="Times New Roman"/>
                <w:color w:val="34332A"/>
                <w:sz w:val="22"/>
                <w:szCs w:val="22"/>
                <w:bdr w:val="none" w:sz="0" w:space="0" w:color="auto" w:frame="1"/>
              </w:rPr>
              <w:t>3 года </w:t>
            </w:r>
            <w:r w:rsidRPr="00AA7B10">
              <w:rPr>
                <w:rFonts w:ascii="Times New Roman" w:hAnsi="Times New Roman" w:cs="Times New Roman"/>
                <w:color w:val="34332A"/>
                <w:sz w:val="22"/>
                <w:szCs w:val="22"/>
                <w:bdr w:val="none" w:sz="0" w:space="0" w:color="auto" w:frame="1"/>
              </w:rPr>
              <w:br/>
              <w:t>10 мес.</w:t>
            </w:r>
          </w:p>
        </w:tc>
        <w:tc>
          <w:tcPr>
            <w:tcW w:w="365" w:type="pct"/>
            <w:shd w:val="clear" w:color="auto" w:fill="F7F8EE"/>
            <w:tcMar>
              <w:top w:w="28" w:type="dxa"/>
              <w:left w:w="57" w:type="dxa"/>
              <w:bottom w:w="28" w:type="dxa"/>
              <w:right w:w="57" w:type="dxa"/>
            </w:tcMar>
          </w:tcPr>
          <w:p w:rsidR="004B71EA" w:rsidRPr="00AA7B10" w:rsidRDefault="004B71EA" w:rsidP="00675427">
            <w:pPr>
              <w:widowControl/>
              <w:autoSpaceDE/>
              <w:autoSpaceDN/>
              <w:adjustRightInd/>
              <w:jc w:val="center"/>
              <w:rPr>
                <w:rFonts w:ascii="Times New Roman" w:hAnsi="Times New Roman" w:cs="Times New Roman"/>
                <w:b/>
                <w:color w:val="34332A"/>
                <w:bdr w:val="none" w:sz="0" w:space="0" w:color="auto" w:frame="1"/>
              </w:rPr>
            </w:pPr>
            <w:r w:rsidRPr="00AA7B10">
              <w:rPr>
                <w:rFonts w:ascii="Times New Roman" w:hAnsi="Times New Roman" w:cs="Times New Roman"/>
                <w:b/>
                <w:color w:val="34332A"/>
                <w:sz w:val="22"/>
                <w:szCs w:val="22"/>
                <w:bdr w:val="none" w:sz="0" w:space="0" w:color="auto" w:frame="1"/>
              </w:rPr>
              <w:t>26</w:t>
            </w:r>
          </w:p>
        </w:tc>
        <w:tc>
          <w:tcPr>
            <w:tcW w:w="367" w:type="pct"/>
            <w:gridSpan w:val="2"/>
            <w:shd w:val="clear" w:color="auto" w:fill="F7F8EE"/>
            <w:tcMar>
              <w:top w:w="28" w:type="dxa"/>
              <w:left w:w="57" w:type="dxa"/>
              <w:bottom w:w="28" w:type="dxa"/>
              <w:right w:w="57" w:type="dxa"/>
            </w:tcMar>
          </w:tcPr>
          <w:p w:rsidR="004B71EA" w:rsidRPr="00AA7B10" w:rsidRDefault="004B71EA" w:rsidP="00675427">
            <w:pPr>
              <w:widowControl/>
              <w:autoSpaceDE/>
              <w:autoSpaceDN/>
              <w:adjustRightInd/>
              <w:jc w:val="center"/>
              <w:rPr>
                <w:rFonts w:ascii="Times New Roman" w:hAnsi="Times New Roman" w:cs="Times New Roman"/>
                <w:color w:val="34332A"/>
                <w:bdr w:val="none" w:sz="0" w:space="0" w:color="auto" w:frame="1"/>
              </w:rPr>
            </w:pPr>
            <w:r w:rsidRPr="00AA7B10">
              <w:rPr>
                <w:rFonts w:ascii="Times New Roman" w:hAnsi="Times New Roman" w:cs="Times New Roman"/>
                <w:color w:val="34332A"/>
                <w:sz w:val="22"/>
                <w:szCs w:val="22"/>
                <w:bdr w:val="none" w:sz="0" w:space="0" w:color="auto" w:frame="1"/>
              </w:rPr>
              <w:t>26</w:t>
            </w:r>
          </w:p>
        </w:tc>
        <w:tc>
          <w:tcPr>
            <w:tcW w:w="442" w:type="pct"/>
            <w:gridSpan w:val="2"/>
            <w:shd w:val="clear" w:color="auto" w:fill="F7F8EE"/>
            <w:tcMar>
              <w:top w:w="28" w:type="dxa"/>
              <w:left w:w="57" w:type="dxa"/>
              <w:bottom w:w="28" w:type="dxa"/>
              <w:right w:w="57" w:type="dxa"/>
            </w:tcMar>
          </w:tcPr>
          <w:p w:rsidR="004B71EA" w:rsidRPr="00AA7B10" w:rsidRDefault="004B71EA" w:rsidP="00675427">
            <w:pPr>
              <w:widowControl/>
              <w:autoSpaceDE/>
              <w:autoSpaceDN/>
              <w:adjustRightInd/>
              <w:jc w:val="center"/>
              <w:rPr>
                <w:rFonts w:ascii="Times New Roman" w:hAnsi="Times New Roman" w:cs="Times New Roman"/>
                <w:color w:val="34332A"/>
                <w:bdr w:val="none" w:sz="0" w:space="0" w:color="auto" w:frame="1"/>
              </w:rPr>
            </w:pPr>
            <w:r w:rsidRPr="00AA7B10">
              <w:rPr>
                <w:rFonts w:ascii="Times New Roman" w:hAnsi="Times New Roman" w:cs="Times New Roman"/>
                <w:color w:val="34332A"/>
                <w:sz w:val="22"/>
                <w:szCs w:val="22"/>
                <w:bdr w:val="none" w:sz="0" w:space="0" w:color="auto" w:frame="1"/>
              </w:rPr>
              <w:t>-</w:t>
            </w:r>
          </w:p>
        </w:tc>
        <w:tc>
          <w:tcPr>
            <w:tcW w:w="432" w:type="pct"/>
            <w:shd w:val="clear" w:color="auto" w:fill="F7F8EE"/>
            <w:tcMar>
              <w:top w:w="28" w:type="dxa"/>
              <w:left w:w="57" w:type="dxa"/>
              <w:bottom w:w="28" w:type="dxa"/>
              <w:right w:w="57" w:type="dxa"/>
            </w:tcMar>
          </w:tcPr>
          <w:p w:rsidR="004B71EA" w:rsidRPr="00AA7B10" w:rsidRDefault="004B71EA" w:rsidP="00675427">
            <w:pPr>
              <w:widowControl/>
              <w:autoSpaceDE/>
              <w:autoSpaceDN/>
              <w:adjustRightInd/>
              <w:jc w:val="center"/>
              <w:rPr>
                <w:rFonts w:ascii="Times New Roman" w:hAnsi="Times New Roman" w:cs="Times New Roman"/>
                <w:color w:val="34332A"/>
                <w:bdr w:val="none" w:sz="0" w:space="0" w:color="auto" w:frame="1"/>
              </w:rPr>
            </w:pPr>
            <w:r w:rsidRPr="00AA7B10">
              <w:rPr>
                <w:rFonts w:ascii="Times New Roman" w:hAnsi="Times New Roman" w:cs="Times New Roman"/>
                <w:color w:val="34332A"/>
                <w:sz w:val="22"/>
                <w:szCs w:val="22"/>
                <w:bdr w:val="none" w:sz="0" w:space="0" w:color="auto" w:frame="1"/>
              </w:rPr>
              <w:t>-</w:t>
            </w:r>
          </w:p>
        </w:tc>
        <w:tc>
          <w:tcPr>
            <w:tcW w:w="435" w:type="pct"/>
            <w:gridSpan w:val="2"/>
            <w:shd w:val="clear" w:color="auto" w:fill="F7F8EE"/>
          </w:tcPr>
          <w:p w:rsidR="004B71EA" w:rsidRPr="00AA7B10" w:rsidRDefault="004B71EA" w:rsidP="00675427">
            <w:pPr>
              <w:widowControl/>
              <w:autoSpaceDE/>
              <w:autoSpaceDN/>
              <w:adjustRightInd/>
              <w:jc w:val="center"/>
              <w:rPr>
                <w:rFonts w:ascii="Times New Roman" w:hAnsi="Times New Roman" w:cs="Times New Roman"/>
                <w:b/>
                <w:color w:val="34332A"/>
                <w:bdr w:val="none" w:sz="0" w:space="0" w:color="auto" w:frame="1"/>
              </w:rPr>
            </w:pPr>
            <w:r w:rsidRPr="00AA7B10">
              <w:rPr>
                <w:rFonts w:ascii="Times New Roman" w:hAnsi="Times New Roman" w:cs="Times New Roman"/>
                <w:b/>
                <w:color w:val="34332A"/>
                <w:sz w:val="22"/>
                <w:szCs w:val="22"/>
                <w:bdr w:val="none" w:sz="0" w:space="0" w:color="auto" w:frame="1"/>
              </w:rPr>
              <w:t>23</w:t>
            </w:r>
          </w:p>
        </w:tc>
        <w:tc>
          <w:tcPr>
            <w:tcW w:w="437" w:type="pct"/>
            <w:gridSpan w:val="2"/>
            <w:shd w:val="clear" w:color="auto" w:fill="F7F8EE"/>
          </w:tcPr>
          <w:p w:rsidR="004B71EA" w:rsidRPr="00AA7B10" w:rsidRDefault="004B71EA" w:rsidP="00675427">
            <w:pPr>
              <w:widowControl/>
              <w:autoSpaceDE/>
              <w:autoSpaceDN/>
              <w:adjustRightInd/>
              <w:jc w:val="center"/>
              <w:rPr>
                <w:rFonts w:ascii="Times New Roman" w:hAnsi="Times New Roman" w:cs="Times New Roman"/>
                <w:color w:val="34332A"/>
                <w:bdr w:val="none" w:sz="0" w:space="0" w:color="auto" w:frame="1"/>
              </w:rPr>
            </w:pPr>
            <w:r w:rsidRPr="00AA7B10">
              <w:rPr>
                <w:rFonts w:ascii="Times New Roman" w:hAnsi="Times New Roman" w:cs="Times New Roman"/>
                <w:color w:val="34332A"/>
                <w:sz w:val="22"/>
                <w:szCs w:val="22"/>
                <w:bdr w:val="none" w:sz="0" w:space="0" w:color="auto" w:frame="1"/>
              </w:rPr>
              <w:t>23</w:t>
            </w:r>
          </w:p>
        </w:tc>
        <w:tc>
          <w:tcPr>
            <w:tcW w:w="460" w:type="pct"/>
            <w:gridSpan w:val="2"/>
            <w:shd w:val="clear" w:color="auto" w:fill="F7F8EE"/>
          </w:tcPr>
          <w:p w:rsidR="004B71EA" w:rsidRPr="00AA7B10" w:rsidRDefault="004B71EA" w:rsidP="00E73144">
            <w:pPr>
              <w:widowControl/>
              <w:autoSpaceDE/>
              <w:autoSpaceDN/>
              <w:adjustRightInd/>
              <w:jc w:val="center"/>
              <w:rPr>
                <w:rFonts w:ascii="Times New Roman" w:hAnsi="Times New Roman" w:cs="Times New Roman"/>
                <w:color w:val="34332A"/>
                <w:bdr w:val="none" w:sz="0" w:space="0" w:color="auto" w:frame="1"/>
              </w:rPr>
            </w:pPr>
            <w:r w:rsidRPr="00AA7B10">
              <w:rPr>
                <w:rFonts w:ascii="Times New Roman" w:hAnsi="Times New Roman" w:cs="Times New Roman"/>
                <w:color w:val="34332A"/>
                <w:sz w:val="22"/>
                <w:szCs w:val="22"/>
                <w:bdr w:val="none" w:sz="0" w:space="0" w:color="auto" w:frame="1"/>
              </w:rPr>
              <w:t>-</w:t>
            </w:r>
          </w:p>
          <w:p w:rsidR="004B71EA" w:rsidRPr="00AA7B10" w:rsidRDefault="004B71EA" w:rsidP="00E73144">
            <w:pPr>
              <w:widowControl/>
              <w:autoSpaceDE/>
              <w:autoSpaceDN/>
              <w:adjustRightInd/>
              <w:jc w:val="center"/>
              <w:rPr>
                <w:rFonts w:ascii="Times New Roman" w:hAnsi="Times New Roman" w:cs="Times New Roman"/>
                <w:color w:val="34332A"/>
                <w:bdr w:val="none" w:sz="0" w:space="0" w:color="auto" w:frame="1"/>
              </w:rPr>
            </w:pPr>
          </w:p>
        </w:tc>
      </w:tr>
      <w:tr w:rsidR="00675427" w:rsidRPr="00354583" w:rsidTr="00675427">
        <w:trPr>
          <w:trHeight w:val="162"/>
        </w:trPr>
        <w:tc>
          <w:tcPr>
            <w:tcW w:w="1400" w:type="pct"/>
            <w:gridSpan w:val="2"/>
            <w:shd w:val="clear" w:color="auto" w:fill="F7F8EE"/>
            <w:tcMar>
              <w:top w:w="28" w:type="dxa"/>
              <w:left w:w="57" w:type="dxa"/>
              <w:bottom w:w="28" w:type="dxa"/>
              <w:right w:w="57" w:type="dxa"/>
            </w:tcMar>
            <w:vAlign w:val="center"/>
            <w:hideMark/>
          </w:tcPr>
          <w:p w:rsidR="004B71EA" w:rsidRPr="00AA7B10" w:rsidRDefault="004B71EA" w:rsidP="00E73144">
            <w:pPr>
              <w:widowControl/>
              <w:autoSpaceDE/>
              <w:autoSpaceDN/>
              <w:adjustRightInd/>
              <w:rPr>
                <w:rFonts w:ascii="Times New Roman" w:hAnsi="Times New Roman" w:cs="Times New Roman"/>
              </w:rPr>
            </w:pPr>
            <w:r w:rsidRPr="00AA7B10">
              <w:rPr>
                <w:rFonts w:ascii="Times New Roman" w:hAnsi="Times New Roman" w:cs="Times New Roman"/>
                <w:color w:val="34332A"/>
                <w:sz w:val="22"/>
                <w:szCs w:val="22"/>
                <w:bdr w:val="none" w:sz="0" w:space="0" w:color="auto" w:frame="1"/>
              </w:rPr>
              <w:t> </w:t>
            </w:r>
          </w:p>
        </w:tc>
        <w:tc>
          <w:tcPr>
            <w:tcW w:w="662" w:type="pct"/>
            <w:shd w:val="clear" w:color="auto" w:fill="F7F8EE"/>
            <w:tcMar>
              <w:top w:w="28" w:type="dxa"/>
              <w:left w:w="57" w:type="dxa"/>
              <w:bottom w:w="28" w:type="dxa"/>
              <w:right w:w="57" w:type="dxa"/>
            </w:tcMar>
            <w:vAlign w:val="center"/>
          </w:tcPr>
          <w:p w:rsidR="004B71EA" w:rsidRPr="00AA7B10" w:rsidRDefault="004B71EA" w:rsidP="00E73144">
            <w:pPr>
              <w:widowControl/>
              <w:autoSpaceDE/>
              <w:autoSpaceDN/>
              <w:adjustRightInd/>
              <w:rPr>
                <w:rFonts w:ascii="Times New Roman" w:hAnsi="Times New Roman" w:cs="Times New Roman"/>
              </w:rPr>
            </w:pPr>
          </w:p>
        </w:tc>
        <w:tc>
          <w:tcPr>
            <w:tcW w:w="365" w:type="pct"/>
            <w:shd w:val="clear" w:color="auto" w:fill="F7F8EE"/>
            <w:tcMar>
              <w:top w:w="28" w:type="dxa"/>
              <w:left w:w="57" w:type="dxa"/>
              <w:bottom w:w="28" w:type="dxa"/>
              <w:right w:w="57" w:type="dxa"/>
            </w:tcMar>
          </w:tcPr>
          <w:p w:rsidR="004B71EA" w:rsidRPr="00AA7B10" w:rsidRDefault="004B71EA" w:rsidP="00E73144">
            <w:pPr>
              <w:widowControl/>
              <w:autoSpaceDE/>
              <w:autoSpaceDN/>
              <w:adjustRightInd/>
              <w:jc w:val="center"/>
              <w:rPr>
                <w:rFonts w:ascii="Times New Roman" w:hAnsi="Times New Roman" w:cs="Times New Roman"/>
                <w:b/>
                <w:color w:val="34332A"/>
                <w:bdr w:val="none" w:sz="0" w:space="0" w:color="auto" w:frame="1"/>
              </w:rPr>
            </w:pPr>
            <w:r w:rsidRPr="00AA7B10">
              <w:rPr>
                <w:rFonts w:ascii="Times New Roman" w:hAnsi="Times New Roman" w:cs="Times New Roman"/>
                <w:b/>
                <w:color w:val="34332A"/>
                <w:sz w:val="22"/>
                <w:szCs w:val="22"/>
                <w:bdr w:val="none" w:sz="0" w:space="0" w:color="auto" w:frame="1"/>
              </w:rPr>
              <w:t>26</w:t>
            </w:r>
          </w:p>
        </w:tc>
        <w:tc>
          <w:tcPr>
            <w:tcW w:w="367" w:type="pct"/>
            <w:gridSpan w:val="2"/>
            <w:shd w:val="clear" w:color="auto" w:fill="F7F8EE"/>
            <w:tcMar>
              <w:top w:w="28" w:type="dxa"/>
              <w:left w:w="57" w:type="dxa"/>
              <w:bottom w:w="28" w:type="dxa"/>
              <w:right w:w="57" w:type="dxa"/>
            </w:tcMar>
          </w:tcPr>
          <w:p w:rsidR="004B71EA" w:rsidRPr="00AA7B10" w:rsidRDefault="004B71EA" w:rsidP="00E73144">
            <w:pPr>
              <w:widowControl/>
              <w:autoSpaceDE/>
              <w:autoSpaceDN/>
              <w:adjustRightInd/>
              <w:jc w:val="center"/>
              <w:rPr>
                <w:rFonts w:ascii="Times New Roman" w:hAnsi="Times New Roman" w:cs="Times New Roman"/>
                <w:color w:val="34332A"/>
                <w:bdr w:val="none" w:sz="0" w:space="0" w:color="auto" w:frame="1"/>
              </w:rPr>
            </w:pPr>
            <w:r w:rsidRPr="00AA7B10">
              <w:rPr>
                <w:rFonts w:ascii="Times New Roman" w:hAnsi="Times New Roman" w:cs="Times New Roman"/>
                <w:color w:val="34332A"/>
                <w:sz w:val="22"/>
                <w:szCs w:val="22"/>
                <w:bdr w:val="none" w:sz="0" w:space="0" w:color="auto" w:frame="1"/>
              </w:rPr>
              <w:t>26</w:t>
            </w:r>
          </w:p>
        </w:tc>
        <w:tc>
          <w:tcPr>
            <w:tcW w:w="442" w:type="pct"/>
            <w:gridSpan w:val="2"/>
            <w:shd w:val="clear" w:color="auto" w:fill="F7F8EE"/>
            <w:tcMar>
              <w:top w:w="28" w:type="dxa"/>
              <w:left w:w="57" w:type="dxa"/>
              <w:bottom w:w="28" w:type="dxa"/>
              <w:right w:w="57" w:type="dxa"/>
            </w:tcMar>
          </w:tcPr>
          <w:p w:rsidR="004B71EA" w:rsidRPr="00AA7B10" w:rsidRDefault="004B71EA" w:rsidP="00E73144">
            <w:pPr>
              <w:widowControl/>
              <w:autoSpaceDE/>
              <w:autoSpaceDN/>
              <w:adjustRightInd/>
              <w:jc w:val="center"/>
              <w:rPr>
                <w:rFonts w:ascii="Times New Roman" w:hAnsi="Times New Roman" w:cs="Times New Roman"/>
                <w:color w:val="34332A"/>
                <w:bdr w:val="none" w:sz="0" w:space="0" w:color="auto" w:frame="1"/>
              </w:rPr>
            </w:pPr>
          </w:p>
        </w:tc>
        <w:tc>
          <w:tcPr>
            <w:tcW w:w="432" w:type="pct"/>
            <w:shd w:val="clear" w:color="auto" w:fill="F7F8EE"/>
            <w:tcMar>
              <w:top w:w="28" w:type="dxa"/>
              <w:left w:w="57" w:type="dxa"/>
              <w:bottom w:w="28" w:type="dxa"/>
              <w:right w:w="57" w:type="dxa"/>
            </w:tcMar>
          </w:tcPr>
          <w:p w:rsidR="004B71EA" w:rsidRPr="00AA7B10" w:rsidRDefault="004B71EA" w:rsidP="00E73144">
            <w:pPr>
              <w:widowControl/>
              <w:autoSpaceDE/>
              <w:autoSpaceDN/>
              <w:adjustRightInd/>
              <w:jc w:val="center"/>
              <w:rPr>
                <w:rFonts w:ascii="Times New Roman" w:hAnsi="Times New Roman" w:cs="Times New Roman"/>
                <w:color w:val="34332A"/>
                <w:bdr w:val="none" w:sz="0" w:space="0" w:color="auto" w:frame="1"/>
              </w:rPr>
            </w:pPr>
          </w:p>
        </w:tc>
        <w:tc>
          <w:tcPr>
            <w:tcW w:w="435" w:type="pct"/>
            <w:gridSpan w:val="2"/>
            <w:shd w:val="clear" w:color="auto" w:fill="F7F8EE"/>
          </w:tcPr>
          <w:p w:rsidR="004B71EA" w:rsidRPr="00AA7B10" w:rsidRDefault="004B71EA" w:rsidP="00E73144">
            <w:pPr>
              <w:widowControl/>
              <w:autoSpaceDE/>
              <w:autoSpaceDN/>
              <w:adjustRightInd/>
              <w:jc w:val="center"/>
              <w:rPr>
                <w:rFonts w:ascii="Times New Roman" w:hAnsi="Times New Roman" w:cs="Times New Roman"/>
                <w:b/>
                <w:color w:val="34332A"/>
                <w:bdr w:val="none" w:sz="0" w:space="0" w:color="auto" w:frame="1"/>
              </w:rPr>
            </w:pPr>
            <w:r w:rsidRPr="00AA7B10">
              <w:rPr>
                <w:rFonts w:ascii="Times New Roman" w:hAnsi="Times New Roman" w:cs="Times New Roman"/>
                <w:b/>
                <w:color w:val="34332A"/>
                <w:sz w:val="22"/>
                <w:szCs w:val="22"/>
                <w:bdr w:val="none" w:sz="0" w:space="0" w:color="auto" w:frame="1"/>
              </w:rPr>
              <w:t>23</w:t>
            </w:r>
          </w:p>
        </w:tc>
        <w:tc>
          <w:tcPr>
            <w:tcW w:w="437" w:type="pct"/>
            <w:gridSpan w:val="2"/>
            <w:shd w:val="clear" w:color="auto" w:fill="F7F8EE"/>
          </w:tcPr>
          <w:p w:rsidR="004B71EA" w:rsidRPr="00AA7B10" w:rsidRDefault="004B71EA" w:rsidP="00E73144">
            <w:pPr>
              <w:widowControl/>
              <w:autoSpaceDE/>
              <w:autoSpaceDN/>
              <w:adjustRightInd/>
              <w:jc w:val="center"/>
              <w:rPr>
                <w:rFonts w:ascii="Times New Roman" w:hAnsi="Times New Roman" w:cs="Times New Roman"/>
                <w:color w:val="34332A"/>
                <w:bdr w:val="none" w:sz="0" w:space="0" w:color="auto" w:frame="1"/>
              </w:rPr>
            </w:pPr>
            <w:r w:rsidRPr="00AA7B10">
              <w:rPr>
                <w:rFonts w:ascii="Times New Roman" w:hAnsi="Times New Roman" w:cs="Times New Roman"/>
                <w:color w:val="34332A"/>
                <w:sz w:val="22"/>
                <w:szCs w:val="22"/>
                <w:bdr w:val="none" w:sz="0" w:space="0" w:color="auto" w:frame="1"/>
              </w:rPr>
              <w:t>23</w:t>
            </w:r>
          </w:p>
        </w:tc>
        <w:tc>
          <w:tcPr>
            <w:tcW w:w="460" w:type="pct"/>
            <w:gridSpan w:val="2"/>
            <w:shd w:val="clear" w:color="auto" w:fill="F7F8EE"/>
            <w:vAlign w:val="center"/>
          </w:tcPr>
          <w:p w:rsidR="004B71EA" w:rsidRPr="00AA7B10" w:rsidRDefault="004B71EA" w:rsidP="00E73144">
            <w:pPr>
              <w:widowControl/>
              <w:autoSpaceDE/>
              <w:autoSpaceDN/>
              <w:adjustRightInd/>
              <w:jc w:val="center"/>
              <w:rPr>
                <w:rFonts w:ascii="Times New Roman" w:hAnsi="Times New Roman" w:cs="Times New Roman"/>
                <w:b/>
              </w:rPr>
            </w:pPr>
          </w:p>
        </w:tc>
      </w:tr>
      <w:tr w:rsidR="00675427" w:rsidRPr="00354583" w:rsidTr="00675427">
        <w:trPr>
          <w:trHeight w:val="162"/>
        </w:trPr>
        <w:tc>
          <w:tcPr>
            <w:tcW w:w="1400" w:type="pct"/>
            <w:gridSpan w:val="2"/>
            <w:shd w:val="clear" w:color="auto" w:fill="FFFFFF"/>
            <w:tcMar>
              <w:top w:w="28" w:type="dxa"/>
              <w:left w:w="57" w:type="dxa"/>
              <w:bottom w:w="28" w:type="dxa"/>
              <w:right w:w="57" w:type="dxa"/>
            </w:tcMar>
            <w:vAlign w:val="center"/>
          </w:tcPr>
          <w:p w:rsidR="004B71EA" w:rsidRPr="00AA7B10" w:rsidRDefault="004B71EA" w:rsidP="00675427">
            <w:pPr>
              <w:widowControl/>
              <w:autoSpaceDE/>
              <w:autoSpaceDN/>
              <w:adjustRightInd/>
              <w:jc w:val="right"/>
              <w:rPr>
                <w:rFonts w:ascii="Times New Roman" w:hAnsi="Times New Roman" w:cs="Times New Roman"/>
                <w:b/>
                <w:color w:val="34332A"/>
                <w:bdr w:val="none" w:sz="0" w:space="0" w:color="auto" w:frame="1"/>
              </w:rPr>
            </w:pPr>
            <w:r w:rsidRPr="00AA7B10">
              <w:rPr>
                <w:rFonts w:ascii="Times New Roman" w:hAnsi="Times New Roman" w:cs="Times New Roman"/>
                <w:b/>
                <w:color w:val="34332A"/>
                <w:sz w:val="22"/>
                <w:szCs w:val="22"/>
                <w:bdr w:val="none" w:sz="0" w:space="0" w:color="auto" w:frame="1"/>
              </w:rPr>
              <w:t>ИТОГО:</w:t>
            </w:r>
          </w:p>
        </w:tc>
        <w:tc>
          <w:tcPr>
            <w:tcW w:w="662" w:type="pct"/>
            <w:shd w:val="clear" w:color="auto" w:fill="FFFFFF"/>
            <w:tcMar>
              <w:top w:w="28" w:type="dxa"/>
              <w:left w:w="57" w:type="dxa"/>
              <w:bottom w:w="28" w:type="dxa"/>
              <w:right w:w="57" w:type="dxa"/>
            </w:tcMar>
            <w:vAlign w:val="center"/>
          </w:tcPr>
          <w:p w:rsidR="004B71EA" w:rsidRPr="00AA7B10" w:rsidRDefault="004B71EA" w:rsidP="00675427">
            <w:pPr>
              <w:widowControl/>
              <w:autoSpaceDE/>
              <w:autoSpaceDN/>
              <w:adjustRightInd/>
              <w:jc w:val="center"/>
              <w:rPr>
                <w:rFonts w:ascii="Times New Roman" w:hAnsi="Times New Roman" w:cs="Times New Roman"/>
              </w:rPr>
            </w:pPr>
          </w:p>
        </w:tc>
        <w:tc>
          <w:tcPr>
            <w:tcW w:w="365" w:type="pct"/>
            <w:shd w:val="clear" w:color="auto" w:fill="D6E3BC"/>
            <w:tcMar>
              <w:top w:w="28" w:type="dxa"/>
              <w:left w:w="57" w:type="dxa"/>
              <w:bottom w:w="28" w:type="dxa"/>
              <w:right w:w="57" w:type="dxa"/>
            </w:tcMar>
          </w:tcPr>
          <w:p w:rsidR="004B71EA" w:rsidRPr="00AA7B10" w:rsidRDefault="004B71EA" w:rsidP="00675427">
            <w:pPr>
              <w:widowControl/>
              <w:autoSpaceDE/>
              <w:autoSpaceDN/>
              <w:adjustRightInd/>
              <w:jc w:val="center"/>
              <w:rPr>
                <w:rFonts w:ascii="Times New Roman" w:hAnsi="Times New Roman" w:cs="Times New Roman"/>
                <w:b/>
                <w:color w:val="34332A"/>
                <w:bdr w:val="none" w:sz="0" w:space="0" w:color="auto" w:frame="1"/>
              </w:rPr>
            </w:pPr>
            <w:r w:rsidRPr="00AA7B10">
              <w:rPr>
                <w:rFonts w:ascii="Times New Roman" w:hAnsi="Times New Roman" w:cs="Times New Roman"/>
                <w:b/>
                <w:color w:val="34332A"/>
                <w:sz w:val="22"/>
                <w:szCs w:val="22"/>
                <w:bdr w:val="none" w:sz="0" w:space="0" w:color="auto" w:frame="1"/>
              </w:rPr>
              <w:t>141</w:t>
            </w:r>
          </w:p>
        </w:tc>
        <w:tc>
          <w:tcPr>
            <w:tcW w:w="367" w:type="pct"/>
            <w:gridSpan w:val="2"/>
            <w:shd w:val="clear" w:color="auto" w:fill="D6E3BC"/>
            <w:tcMar>
              <w:top w:w="28" w:type="dxa"/>
              <w:left w:w="57" w:type="dxa"/>
              <w:bottom w:w="28" w:type="dxa"/>
              <w:right w:w="57" w:type="dxa"/>
            </w:tcMar>
          </w:tcPr>
          <w:p w:rsidR="004B71EA" w:rsidRPr="00AA7B10" w:rsidRDefault="004B71EA" w:rsidP="00675427">
            <w:pPr>
              <w:widowControl/>
              <w:autoSpaceDE/>
              <w:autoSpaceDN/>
              <w:adjustRightInd/>
              <w:jc w:val="center"/>
              <w:rPr>
                <w:rFonts w:ascii="Times New Roman" w:hAnsi="Times New Roman" w:cs="Times New Roman"/>
                <w:b/>
                <w:i/>
                <w:color w:val="34332A"/>
                <w:bdr w:val="none" w:sz="0" w:space="0" w:color="auto" w:frame="1"/>
              </w:rPr>
            </w:pPr>
            <w:r w:rsidRPr="00AA7B10">
              <w:rPr>
                <w:rFonts w:ascii="Times New Roman" w:hAnsi="Times New Roman" w:cs="Times New Roman"/>
                <w:b/>
                <w:i/>
                <w:color w:val="34332A"/>
                <w:sz w:val="22"/>
                <w:szCs w:val="22"/>
                <w:bdr w:val="none" w:sz="0" w:space="0" w:color="auto" w:frame="1"/>
              </w:rPr>
              <w:t>54</w:t>
            </w:r>
          </w:p>
        </w:tc>
        <w:tc>
          <w:tcPr>
            <w:tcW w:w="442" w:type="pct"/>
            <w:gridSpan w:val="2"/>
            <w:shd w:val="clear" w:color="auto" w:fill="D6E3BC"/>
            <w:tcMar>
              <w:top w:w="28" w:type="dxa"/>
              <w:left w:w="57" w:type="dxa"/>
              <w:bottom w:w="28" w:type="dxa"/>
              <w:right w:w="57" w:type="dxa"/>
            </w:tcMar>
          </w:tcPr>
          <w:p w:rsidR="004B71EA" w:rsidRPr="00AA7B10" w:rsidRDefault="004B71EA" w:rsidP="00675427">
            <w:pPr>
              <w:widowControl/>
              <w:autoSpaceDE/>
              <w:autoSpaceDN/>
              <w:adjustRightInd/>
              <w:jc w:val="center"/>
              <w:rPr>
                <w:rFonts w:ascii="Times New Roman" w:hAnsi="Times New Roman" w:cs="Times New Roman"/>
                <w:b/>
                <w:i/>
                <w:color w:val="34332A"/>
                <w:bdr w:val="none" w:sz="0" w:space="0" w:color="auto" w:frame="1"/>
              </w:rPr>
            </w:pPr>
            <w:r w:rsidRPr="00AA7B10">
              <w:rPr>
                <w:rFonts w:ascii="Times New Roman" w:hAnsi="Times New Roman" w:cs="Times New Roman"/>
                <w:b/>
                <w:i/>
                <w:color w:val="34332A"/>
                <w:sz w:val="22"/>
                <w:szCs w:val="22"/>
                <w:bdr w:val="none" w:sz="0" w:space="0" w:color="auto" w:frame="1"/>
              </w:rPr>
              <w:t>43</w:t>
            </w:r>
          </w:p>
        </w:tc>
        <w:tc>
          <w:tcPr>
            <w:tcW w:w="432" w:type="pct"/>
            <w:shd w:val="clear" w:color="auto" w:fill="D6E3BC"/>
            <w:tcMar>
              <w:top w:w="28" w:type="dxa"/>
              <w:left w:w="57" w:type="dxa"/>
              <w:bottom w:w="28" w:type="dxa"/>
              <w:right w:w="57" w:type="dxa"/>
            </w:tcMar>
          </w:tcPr>
          <w:p w:rsidR="004B71EA" w:rsidRPr="00AA7B10" w:rsidRDefault="004B71EA" w:rsidP="00675427">
            <w:pPr>
              <w:widowControl/>
              <w:autoSpaceDE/>
              <w:autoSpaceDN/>
              <w:adjustRightInd/>
              <w:jc w:val="center"/>
              <w:rPr>
                <w:rFonts w:ascii="Times New Roman" w:hAnsi="Times New Roman" w:cs="Times New Roman"/>
                <w:b/>
                <w:i/>
                <w:color w:val="34332A"/>
                <w:bdr w:val="none" w:sz="0" w:space="0" w:color="auto" w:frame="1"/>
              </w:rPr>
            </w:pPr>
            <w:r w:rsidRPr="00AA7B10">
              <w:rPr>
                <w:rFonts w:ascii="Times New Roman" w:hAnsi="Times New Roman" w:cs="Times New Roman"/>
                <w:b/>
                <w:i/>
                <w:color w:val="34332A"/>
                <w:sz w:val="22"/>
                <w:szCs w:val="22"/>
                <w:bdr w:val="none" w:sz="0" w:space="0" w:color="auto" w:frame="1"/>
              </w:rPr>
              <w:t>44</w:t>
            </w:r>
          </w:p>
        </w:tc>
        <w:tc>
          <w:tcPr>
            <w:tcW w:w="435" w:type="pct"/>
            <w:gridSpan w:val="2"/>
            <w:shd w:val="clear" w:color="auto" w:fill="B8CCE4"/>
          </w:tcPr>
          <w:p w:rsidR="004B71EA" w:rsidRPr="00AA7B10" w:rsidRDefault="00AF44ED" w:rsidP="00675427">
            <w:pPr>
              <w:widowControl/>
              <w:autoSpaceDE/>
              <w:autoSpaceDN/>
              <w:adjustRightInd/>
              <w:jc w:val="center"/>
              <w:rPr>
                <w:rFonts w:ascii="Times New Roman" w:hAnsi="Times New Roman" w:cs="Times New Roman"/>
                <w:b/>
                <w:color w:val="34332A"/>
                <w:bdr w:val="none" w:sz="0" w:space="0" w:color="auto" w:frame="1"/>
              </w:rPr>
            </w:pPr>
            <w:r w:rsidRPr="00AA7B10">
              <w:rPr>
                <w:rFonts w:ascii="Times New Roman" w:hAnsi="Times New Roman" w:cs="Times New Roman"/>
                <w:b/>
                <w:color w:val="34332A"/>
                <w:sz w:val="22"/>
                <w:szCs w:val="22"/>
                <w:bdr w:val="none" w:sz="0" w:space="0" w:color="auto" w:frame="1"/>
              </w:rPr>
              <w:t>87</w:t>
            </w:r>
          </w:p>
        </w:tc>
        <w:tc>
          <w:tcPr>
            <w:tcW w:w="437" w:type="pct"/>
            <w:gridSpan w:val="2"/>
            <w:shd w:val="clear" w:color="auto" w:fill="B8CCE4"/>
          </w:tcPr>
          <w:p w:rsidR="004B71EA" w:rsidRPr="00AA7B10" w:rsidRDefault="001E165D" w:rsidP="00675427">
            <w:pPr>
              <w:widowControl/>
              <w:autoSpaceDE/>
              <w:autoSpaceDN/>
              <w:adjustRightInd/>
              <w:jc w:val="center"/>
              <w:rPr>
                <w:rFonts w:ascii="Times New Roman" w:hAnsi="Times New Roman" w:cs="Times New Roman"/>
                <w:b/>
                <w:i/>
                <w:color w:val="34332A"/>
                <w:bdr w:val="none" w:sz="0" w:space="0" w:color="auto" w:frame="1"/>
              </w:rPr>
            </w:pPr>
            <w:r w:rsidRPr="00AA7B10">
              <w:rPr>
                <w:rFonts w:ascii="Times New Roman" w:hAnsi="Times New Roman" w:cs="Times New Roman"/>
                <w:b/>
                <w:i/>
                <w:color w:val="34332A"/>
                <w:sz w:val="22"/>
                <w:szCs w:val="22"/>
                <w:bdr w:val="none" w:sz="0" w:space="0" w:color="auto" w:frame="1"/>
              </w:rPr>
              <w:t>47</w:t>
            </w:r>
          </w:p>
        </w:tc>
        <w:tc>
          <w:tcPr>
            <w:tcW w:w="460" w:type="pct"/>
            <w:gridSpan w:val="2"/>
            <w:shd w:val="clear" w:color="auto" w:fill="B8CCE4"/>
            <w:vAlign w:val="center"/>
          </w:tcPr>
          <w:p w:rsidR="004B71EA" w:rsidRPr="00AA7B10" w:rsidRDefault="001E165D" w:rsidP="00E73144">
            <w:pPr>
              <w:widowControl/>
              <w:autoSpaceDE/>
              <w:autoSpaceDN/>
              <w:adjustRightInd/>
              <w:jc w:val="center"/>
              <w:rPr>
                <w:rFonts w:ascii="Times New Roman" w:hAnsi="Times New Roman" w:cs="Times New Roman"/>
                <w:b/>
                <w:i/>
              </w:rPr>
            </w:pPr>
            <w:r w:rsidRPr="00AA7B10">
              <w:rPr>
                <w:rFonts w:ascii="Times New Roman" w:hAnsi="Times New Roman" w:cs="Times New Roman"/>
                <w:b/>
                <w:i/>
                <w:sz w:val="22"/>
                <w:szCs w:val="22"/>
              </w:rPr>
              <w:t>40</w:t>
            </w:r>
          </w:p>
        </w:tc>
      </w:tr>
    </w:tbl>
    <w:p w:rsidR="00987D52" w:rsidRPr="00AA7B10" w:rsidRDefault="00987D52" w:rsidP="00E73144">
      <w:pPr>
        <w:widowControl/>
        <w:autoSpaceDE/>
        <w:autoSpaceDN/>
        <w:adjustRightInd/>
        <w:jc w:val="center"/>
        <w:rPr>
          <w:rFonts w:ascii="Times New Roman" w:hAnsi="Times New Roman" w:cs="Times New Roman"/>
          <w:color w:val="000000"/>
        </w:rPr>
      </w:pPr>
    </w:p>
    <w:p w:rsidR="00CA0C44" w:rsidRPr="00AB222C" w:rsidRDefault="00987D52" w:rsidP="00CA0C44">
      <w:pPr>
        <w:pStyle w:val="af9"/>
        <w:numPr>
          <w:ilvl w:val="1"/>
          <w:numId w:val="19"/>
        </w:numPr>
        <w:tabs>
          <w:tab w:val="left" w:pos="540"/>
        </w:tabs>
        <w:rPr>
          <w:rFonts w:ascii="Times New Roman" w:hAnsi="Times New Roman"/>
          <w:b/>
          <w:sz w:val="24"/>
          <w:szCs w:val="24"/>
        </w:rPr>
      </w:pPr>
      <w:r w:rsidRPr="00AB222C">
        <w:rPr>
          <w:rFonts w:ascii="Times New Roman" w:hAnsi="Times New Roman"/>
          <w:b/>
          <w:sz w:val="24"/>
          <w:szCs w:val="24"/>
        </w:rPr>
        <w:t xml:space="preserve">Основные показатели  подготовки  </w:t>
      </w:r>
      <w:r w:rsidR="00244F2E" w:rsidRPr="00AB222C">
        <w:rPr>
          <w:rFonts w:ascii="Times New Roman" w:hAnsi="Times New Roman"/>
          <w:b/>
          <w:sz w:val="24"/>
          <w:szCs w:val="24"/>
        </w:rPr>
        <w:t>обучающихся</w:t>
      </w:r>
    </w:p>
    <w:p w:rsidR="00244F2E" w:rsidRPr="00DD1818" w:rsidRDefault="00244F2E" w:rsidP="00244F2E">
      <w:pPr>
        <w:pStyle w:val="af9"/>
        <w:tabs>
          <w:tab w:val="left" w:pos="540"/>
        </w:tabs>
        <w:ind w:left="928"/>
        <w:rPr>
          <w:rFonts w:ascii="Times New Roman" w:hAnsi="Times New Roman"/>
          <w:b/>
          <w:sz w:val="20"/>
          <w:szCs w:val="20"/>
        </w:rPr>
      </w:pPr>
    </w:p>
    <w:p w:rsidR="00BB1CEF" w:rsidRPr="00AB222C" w:rsidRDefault="00BB1CEF" w:rsidP="00244F2E">
      <w:pPr>
        <w:pStyle w:val="af9"/>
        <w:numPr>
          <w:ilvl w:val="2"/>
          <w:numId w:val="19"/>
        </w:numPr>
        <w:tabs>
          <w:tab w:val="left" w:pos="540"/>
        </w:tabs>
        <w:jc w:val="center"/>
        <w:rPr>
          <w:rFonts w:ascii="Times New Roman" w:hAnsi="Times New Roman"/>
          <w:b/>
        </w:rPr>
      </w:pPr>
      <w:r w:rsidRPr="00AB222C">
        <w:rPr>
          <w:rFonts w:ascii="Times New Roman" w:hAnsi="Times New Roman"/>
          <w:b/>
        </w:rPr>
        <w:t xml:space="preserve">Контингент </w:t>
      </w:r>
      <w:r w:rsidR="00A30102" w:rsidRPr="00AB222C">
        <w:rPr>
          <w:rFonts w:ascii="Times New Roman" w:hAnsi="Times New Roman"/>
          <w:b/>
        </w:rPr>
        <w:t>обучающихся</w:t>
      </w:r>
    </w:p>
    <w:p w:rsidR="00987D52" w:rsidRDefault="00A30102" w:rsidP="00BB1CEF">
      <w:pPr>
        <w:widowControl/>
        <w:tabs>
          <w:tab w:val="left" w:pos="0"/>
        </w:tabs>
        <w:autoSpaceDE/>
        <w:autoSpaceDN/>
        <w:adjustRightInd/>
        <w:jc w:val="both"/>
        <w:rPr>
          <w:rFonts w:ascii="Times New Roman" w:hAnsi="Times New Roman" w:cs="Times New Roman"/>
          <w:color w:val="7030A0"/>
        </w:rPr>
      </w:pPr>
      <w:r>
        <w:rPr>
          <w:rFonts w:ascii="Times New Roman" w:hAnsi="Times New Roman" w:cs="Times New Roman"/>
        </w:rPr>
        <w:tab/>
      </w:r>
      <w:r w:rsidR="00354583" w:rsidRPr="00354583">
        <w:rPr>
          <w:rFonts w:ascii="Times New Roman" w:hAnsi="Times New Roman" w:cs="Times New Roman"/>
        </w:rPr>
        <w:t xml:space="preserve">На начало </w:t>
      </w:r>
      <w:r w:rsidR="0037556F">
        <w:rPr>
          <w:rFonts w:ascii="Times New Roman" w:hAnsi="Times New Roman" w:cs="Times New Roman"/>
        </w:rPr>
        <w:t>2013-14 учебного года</w:t>
      </w:r>
      <w:r>
        <w:rPr>
          <w:rFonts w:ascii="Times New Roman" w:hAnsi="Times New Roman" w:cs="Times New Roman"/>
        </w:rPr>
        <w:t xml:space="preserve"> в8 учебных групп</w:t>
      </w:r>
      <w:r w:rsidR="006B24EF">
        <w:rPr>
          <w:rFonts w:ascii="Times New Roman" w:hAnsi="Times New Roman" w:cs="Times New Roman"/>
        </w:rPr>
        <w:t>ах</w:t>
      </w:r>
      <w:r w:rsidR="00B51B77">
        <w:rPr>
          <w:rFonts w:ascii="Times New Roman" w:hAnsi="Times New Roman" w:cs="Times New Roman"/>
        </w:rPr>
        <w:t xml:space="preserve"> </w:t>
      </w:r>
      <w:r w:rsidR="006B24EF">
        <w:rPr>
          <w:rFonts w:ascii="Times New Roman" w:hAnsi="Times New Roman" w:cs="Times New Roman"/>
        </w:rPr>
        <w:t>обучали</w:t>
      </w:r>
      <w:r>
        <w:rPr>
          <w:rFonts w:ascii="Times New Roman" w:hAnsi="Times New Roman" w:cs="Times New Roman"/>
        </w:rPr>
        <w:t xml:space="preserve">сь </w:t>
      </w:r>
      <w:r w:rsidR="006B24EF">
        <w:rPr>
          <w:rFonts w:ascii="Times New Roman" w:hAnsi="Times New Roman" w:cs="Times New Roman"/>
        </w:rPr>
        <w:t xml:space="preserve">141 чел., что </w:t>
      </w:r>
      <w:r w:rsidR="00FC7162">
        <w:rPr>
          <w:rFonts w:ascii="Times New Roman" w:hAnsi="Times New Roman" w:cs="Times New Roman"/>
        </w:rPr>
        <w:t>на 3</w:t>
      </w:r>
      <w:r w:rsidR="00354583" w:rsidRPr="00354583">
        <w:rPr>
          <w:rFonts w:ascii="Times New Roman" w:hAnsi="Times New Roman" w:cs="Times New Roman"/>
        </w:rPr>
        <w:t xml:space="preserve"> % (146 чел</w:t>
      </w:r>
      <w:r w:rsidR="006B24EF">
        <w:rPr>
          <w:rFonts w:ascii="Times New Roman" w:hAnsi="Times New Roman" w:cs="Times New Roman"/>
        </w:rPr>
        <w:t>.) меньше, чем в прошлом году. Н</w:t>
      </w:r>
      <w:r w:rsidR="00354583" w:rsidRPr="00354583">
        <w:rPr>
          <w:rFonts w:ascii="Times New Roman" w:hAnsi="Times New Roman" w:cs="Times New Roman"/>
        </w:rPr>
        <w:t xml:space="preserve">а </w:t>
      </w:r>
      <w:r w:rsidR="006B24EF">
        <w:rPr>
          <w:rFonts w:ascii="Times New Roman" w:hAnsi="Times New Roman" w:cs="Times New Roman"/>
        </w:rPr>
        <w:t>0</w:t>
      </w:r>
      <w:r w:rsidR="0037556F">
        <w:rPr>
          <w:rFonts w:ascii="Times New Roman" w:hAnsi="Times New Roman" w:cs="Times New Roman"/>
        </w:rPr>
        <w:t xml:space="preserve">1 марта </w:t>
      </w:r>
      <w:r w:rsidR="006B24EF">
        <w:rPr>
          <w:rFonts w:ascii="Times New Roman" w:hAnsi="Times New Roman" w:cs="Times New Roman"/>
        </w:rPr>
        <w:t>отчетного периода обучается                  87 студентов</w:t>
      </w:r>
      <w:r w:rsidR="00125746">
        <w:rPr>
          <w:rFonts w:ascii="Times New Roman" w:hAnsi="Times New Roman" w:cs="Times New Roman"/>
        </w:rPr>
        <w:t>, что на 1 чел.(1 %) меньше аналогичного периода прошлого года</w:t>
      </w:r>
      <w:r w:rsidR="00354583" w:rsidRPr="00354583">
        <w:rPr>
          <w:rFonts w:ascii="Times New Roman" w:hAnsi="Times New Roman" w:cs="Times New Roman"/>
          <w:shd w:val="clear" w:color="auto" w:fill="FFFFFF"/>
        </w:rPr>
        <w:t>(диаграмма 1).</w:t>
      </w:r>
    </w:p>
    <w:p w:rsidR="00987D52" w:rsidRPr="00354583" w:rsidRDefault="00987D52" w:rsidP="00987D52">
      <w:pPr>
        <w:widowControl/>
        <w:shd w:val="clear" w:color="auto" w:fill="FFFFFF"/>
        <w:autoSpaceDE/>
        <w:autoSpaceDN/>
        <w:adjustRightInd/>
        <w:jc w:val="right"/>
        <w:rPr>
          <w:rFonts w:ascii="Times New Roman" w:hAnsi="Times New Roman" w:cs="Times New Roman"/>
        </w:rPr>
      </w:pPr>
      <w:r w:rsidRPr="00354583">
        <w:rPr>
          <w:rFonts w:ascii="Times New Roman" w:hAnsi="Times New Roman" w:cs="Times New Roman"/>
        </w:rPr>
        <w:lastRenderedPageBreak/>
        <w:t>Диаграмма 1</w:t>
      </w:r>
      <w:r w:rsidR="00BB45F5">
        <w:rPr>
          <w:rFonts w:ascii="Times New Roman" w:hAnsi="Times New Roman" w:cs="Times New Roman"/>
        </w:rPr>
        <w:t>.</w:t>
      </w:r>
    </w:p>
    <w:p w:rsidR="00987D52" w:rsidRPr="00354583" w:rsidRDefault="00987D52" w:rsidP="00987D52">
      <w:pPr>
        <w:widowControl/>
        <w:autoSpaceDE/>
        <w:autoSpaceDN/>
        <w:adjustRightInd/>
        <w:jc w:val="center"/>
        <w:rPr>
          <w:rFonts w:ascii="Times New Roman" w:hAnsi="Times New Roman" w:cs="Times New Roman"/>
          <w:b/>
        </w:rPr>
      </w:pPr>
      <w:r w:rsidRPr="00354583">
        <w:rPr>
          <w:rFonts w:ascii="Times New Roman" w:hAnsi="Times New Roman" w:cs="Times New Roman"/>
          <w:b/>
        </w:rPr>
        <w:t>Динамика изменения контингента студентов</w:t>
      </w:r>
    </w:p>
    <w:p w:rsidR="00987D52" w:rsidRPr="00AA7B10" w:rsidRDefault="00987D52" w:rsidP="00AA7B10">
      <w:pPr>
        <w:widowControl/>
        <w:tabs>
          <w:tab w:val="left" w:pos="540"/>
        </w:tabs>
        <w:autoSpaceDE/>
        <w:autoSpaceDN/>
        <w:adjustRightInd/>
        <w:ind w:hanging="1418"/>
        <w:jc w:val="right"/>
        <w:rPr>
          <w:rFonts w:ascii="Times New Roman" w:hAnsi="Times New Roman" w:cs="Times New Roman"/>
        </w:rPr>
      </w:pPr>
      <w:r>
        <w:rPr>
          <w:rFonts w:ascii="Times New Roman" w:hAnsi="Times New Roman" w:cs="Times New Roman"/>
          <w:b/>
          <w:noProof/>
          <w:color w:val="7030A0"/>
          <w:sz w:val="20"/>
          <w:szCs w:val="20"/>
        </w:rPr>
        <w:drawing>
          <wp:inline distT="0" distB="0" distL="0" distR="0">
            <wp:extent cx="6381750" cy="1895475"/>
            <wp:effectExtent l="0" t="0" r="0" b="0"/>
            <wp:docPr id="7" name="Диаграмма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A9486E" w:rsidRDefault="00A9486E" w:rsidP="00987D52">
      <w:pPr>
        <w:widowControl/>
        <w:autoSpaceDE/>
        <w:autoSpaceDN/>
        <w:adjustRightInd/>
        <w:ind w:firstLine="708"/>
        <w:jc w:val="both"/>
        <w:rPr>
          <w:rFonts w:ascii="Times New Roman" w:hAnsi="Times New Roman" w:cs="Times New Roman"/>
          <w:b/>
          <w:highlight w:val="yellow"/>
        </w:rPr>
      </w:pPr>
    </w:p>
    <w:p w:rsidR="00B60B30" w:rsidRPr="00DD1818" w:rsidRDefault="00B60B30" w:rsidP="00DD1818">
      <w:pPr>
        <w:pStyle w:val="af9"/>
        <w:numPr>
          <w:ilvl w:val="2"/>
          <w:numId w:val="19"/>
        </w:numPr>
        <w:jc w:val="center"/>
        <w:rPr>
          <w:rFonts w:ascii="Times New Roman" w:hAnsi="Times New Roman"/>
          <w:b/>
        </w:rPr>
      </w:pPr>
      <w:r w:rsidRPr="00244F2E">
        <w:rPr>
          <w:rFonts w:ascii="Times New Roman" w:hAnsi="Times New Roman"/>
          <w:b/>
        </w:rPr>
        <w:t>Прием в филиал колледжа</w:t>
      </w:r>
    </w:p>
    <w:p w:rsidR="00987D52" w:rsidRPr="00063BB6" w:rsidRDefault="00987D52" w:rsidP="00987D52">
      <w:pPr>
        <w:widowControl/>
        <w:ind w:firstLine="708"/>
        <w:jc w:val="both"/>
        <w:rPr>
          <w:rFonts w:ascii="Times New Roman" w:hAnsi="Times New Roman" w:cs="Times New Roman"/>
        </w:rPr>
      </w:pPr>
      <w:r w:rsidRPr="00063BB6">
        <w:rPr>
          <w:rFonts w:ascii="Times New Roman" w:hAnsi="Times New Roman" w:cs="Times New Roman"/>
        </w:rPr>
        <w:t>В 2013 году прием в филиал колледжа осуществлялся на основе «Порядка приема в ГБОУ СПО ЯНАО «Муравленковский многопрофильный колледж», разработан</w:t>
      </w:r>
      <w:r w:rsidR="00B60B30" w:rsidRPr="00063BB6">
        <w:rPr>
          <w:rFonts w:ascii="Times New Roman" w:hAnsi="Times New Roman" w:cs="Times New Roman"/>
        </w:rPr>
        <w:t>ного</w:t>
      </w:r>
      <w:r w:rsidRPr="00063BB6">
        <w:rPr>
          <w:rFonts w:ascii="Times New Roman" w:hAnsi="Times New Roman" w:cs="Times New Roman"/>
        </w:rPr>
        <w:t xml:space="preserve"> в соответствии с Федеральным законом «Об образовании в Российской Федерации» № 273-ФЗ от 29.12.2012 г. и Уставом колледжа. </w:t>
      </w:r>
    </w:p>
    <w:p w:rsidR="00987D52" w:rsidRPr="00063BB6" w:rsidRDefault="00987D52" w:rsidP="00987D52">
      <w:pPr>
        <w:widowControl/>
        <w:ind w:firstLine="708"/>
        <w:jc w:val="both"/>
        <w:rPr>
          <w:rFonts w:ascii="Times New Roman" w:hAnsi="Times New Roman" w:cs="Times New Roman"/>
        </w:rPr>
      </w:pPr>
      <w:r w:rsidRPr="00063BB6">
        <w:rPr>
          <w:rFonts w:ascii="Times New Roman" w:hAnsi="Times New Roman" w:cs="Times New Roman"/>
        </w:rPr>
        <w:t xml:space="preserve"> Порядок приема в ГБОУ СПО ЯНАО «Муравленковский многопрофильный колледж» утвержден  приказом  директора  от 27.02.2013 г. № 33 – од.</w:t>
      </w:r>
    </w:p>
    <w:p w:rsidR="00987D52" w:rsidRPr="00063BB6" w:rsidRDefault="00987D52" w:rsidP="00987D52">
      <w:pPr>
        <w:widowControl/>
        <w:ind w:firstLine="708"/>
        <w:jc w:val="both"/>
        <w:rPr>
          <w:rFonts w:ascii="Times New Roman" w:hAnsi="Times New Roman" w:cs="Times New Roman"/>
        </w:rPr>
      </w:pPr>
      <w:r w:rsidRPr="00063BB6">
        <w:rPr>
          <w:rFonts w:ascii="Times New Roman" w:hAnsi="Times New Roman" w:cs="Times New Roman"/>
        </w:rPr>
        <w:t>Подготовка к приему началась в 2012/13 учебном году. Был издан приказ директора</w:t>
      </w:r>
      <w:r w:rsidR="00473700" w:rsidRPr="00063BB6">
        <w:rPr>
          <w:rFonts w:ascii="Times New Roman" w:hAnsi="Times New Roman" w:cs="Times New Roman"/>
        </w:rPr>
        <w:t xml:space="preserve"> филиала  о приемной комиссии, в котором определялся</w:t>
      </w:r>
      <w:r w:rsidRPr="00063BB6">
        <w:rPr>
          <w:rFonts w:ascii="Times New Roman" w:hAnsi="Times New Roman" w:cs="Times New Roman"/>
        </w:rPr>
        <w:t xml:space="preserve"> состав приемной комиссии. Председатель приемной комиссии </w:t>
      </w:r>
      <w:r w:rsidR="00473700" w:rsidRPr="00063BB6">
        <w:rPr>
          <w:rFonts w:ascii="Times New Roman" w:hAnsi="Times New Roman" w:cs="Times New Roman"/>
        </w:rPr>
        <w:t>–</w:t>
      </w:r>
      <w:r w:rsidRPr="00063BB6">
        <w:rPr>
          <w:rFonts w:ascii="Times New Roman" w:hAnsi="Times New Roman" w:cs="Times New Roman"/>
        </w:rPr>
        <w:t xml:space="preserve"> директор</w:t>
      </w:r>
      <w:r w:rsidR="00473700" w:rsidRPr="00063BB6">
        <w:rPr>
          <w:rFonts w:ascii="Times New Roman" w:hAnsi="Times New Roman" w:cs="Times New Roman"/>
        </w:rPr>
        <w:t xml:space="preserve"> филиала -</w:t>
      </w:r>
      <w:r w:rsidRPr="00063BB6">
        <w:rPr>
          <w:rFonts w:ascii="Times New Roman" w:hAnsi="Times New Roman" w:cs="Times New Roman"/>
        </w:rPr>
        <w:t xml:space="preserve"> руководил всей деятельностью приемной комиссии и нес ответственность за выполнение установленных контрольных цифр приема, соблюдение законодательных и нормативных актов по формированию контингента </w:t>
      </w:r>
      <w:r w:rsidR="00E45F76" w:rsidRPr="00063BB6">
        <w:rPr>
          <w:rFonts w:ascii="Times New Roman" w:hAnsi="Times New Roman" w:cs="Times New Roman"/>
        </w:rPr>
        <w:t xml:space="preserve">обучающихся и </w:t>
      </w:r>
      <w:r w:rsidRPr="00063BB6">
        <w:rPr>
          <w:rFonts w:ascii="Times New Roman" w:hAnsi="Times New Roman" w:cs="Times New Roman"/>
        </w:rPr>
        <w:t>слушателей, опреде</w:t>
      </w:r>
      <w:r w:rsidR="00E45F76" w:rsidRPr="00063BB6">
        <w:rPr>
          <w:rFonts w:ascii="Times New Roman" w:hAnsi="Times New Roman" w:cs="Times New Roman"/>
        </w:rPr>
        <w:t>лял обязанности ее</w:t>
      </w:r>
      <w:r w:rsidRPr="00063BB6">
        <w:rPr>
          <w:rFonts w:ascii="Times New Roman" w:hAnsi="Times New Roman" w:cs="Times New Roman"/>
        </w:rPr>
        <w:t xml:space="preserve"> членов и утверждал план работы приемной комиссии.</w:t>
      </w:r>
    </w:p>
    <w:p w:rsidR="00987D52" w:rsidRPr="00063BB6" w:rsidRDefault="00987D52" w:rsidP="00987D52">
      <w:pPr>
        <w:widowControl/>
        <w:ind w:firstLine="708"/>
        <w:jc w:val="both"/>
        <w:rPr>
          <w:rFonts w:ascii="Times New Roman" w:hAnsi="Times New Roman" w:cs="Times New Roman"/>
        </w:rPr>
      </w:pPr>
      <w:r w:rsidRPr="00063BB6">
        <w:rPr>
          <w:rFonts w:ascii="Times New Roman" w:hAnsi="Times New Roman" w:cs="Times New Roman"/>
        </w:rPr>
        <w:t>Для работы в приемной комиссии были привлечены наиболее опытные и квалифици</w:t>
      </w:r>
      <w:r w:rsidR="00E45F76" w:rsidRPr="00063BB6">
        <w:rPr>
          <w:rFonts w:ascii="Times New Roman" w:hAnsi="Times New Roman" w:cs="Times New Roman"/>
        </w:rPr>
        <w:t xml:space="preserve">рованные работники филиала, </w:t>
      </w:r>
      <w:r w:rsidRPr="00063BB6">
        <w:rPr>
          <w:rFonts w:ascii="Times New Roman" w:hAnsi="Times New Roman" w:cs="Times New Roman"/>
        </w:rPr>
        <w:t>назначен ответственный секретарь.</w:t>
      </w:r>
    </w:p>
    <w:p w:rsidR="00987D52" w:rsidRPr="00063BB6" w:rsidRDefault="00E45F76" w:rsidP="00987D52">
      <w:pPr>
        <w:widowControl/>
        <w:ind w:firstLine="708"/>
        <w:jc w:val="both"/>
        <w:rPr>
          <w:rFonts w:ascii="Times New Roman" w:hAnsi="Times New Roman" w:cs="Times New Roman"/>
        </w:rPr>
      </w:pPr>
      <w:r w:rsidRPr="00063BB6">
        <w:rPr>
          <w:rFonts w:ascii="Times New Roman" w:hAnsi="Times New Roman" w:cs="Times New Roman"/>
        </w:rPr>
        <w:t>В течение</w:t>
      </w:r>
      <w:r w:rsidR="00987D52" w:rsidRPr="00063BB6">
        <w:rPr>
          <w:rFonts w:ascii="Times New Roman" w:hAnsi="Times New Roman" w:cs="Times New Roman"/>
        </w:rPr>
        <w:t xml:space="preserve"> года планомерно проводилась профорие</w:t>
      </w:r>
      <w:r w:rsidRPr="00063BB6">
        <w:rPr>
          <w:rFonts w:ascii="Times New Roman" w:hAnsi="Times New Roman" w:cs="Times New Roman"/>
        </w:rPr>
        <w:t>нтационная работа среди учащихся среднего звена</w:t>
      </w:r>
      <w:r w:rsidR="00DC4B4B" w:rsidRPr="00063BB6">
        <w:rPr>
          <w:rFonts w:ascii="Times New Roman" w:hAnsi="Times New Roman" w:cs="Times New Roman"/>
        </w:rPr>
        <w:t xml:space="preserve"> общеобразовательных учреждений</w:t>
      </w:r>
      <w:r w:rsidR="00987D52" w:rsidRPr="00063BB6">
        <w:rPr>
          <w:rFonts w:ascii="Times New Roman" w:hAnsi="Times New Roman" w:cs="Times New Roman"/>
        </w:rPr>
        <w:t xml:space="preserve"> города</w:t>
      </w:r>
      <w:r w:rsidR="00B51B77">
        <w:rPr>
          <w:rFonts w:ascii="Times New Roman" w:hAnsi="Times New Roman" w:cs="Times New Roman"/>
        </w:rPr>
        <w:t xml:space="preserve"> </w:t>
      </w:r>
      <w:r w:rsidR="00DC4B4B" w:rsidRPr="00063BB6">
        <w:rPr>
          <w:rFonts w:ascii="Times New Roman" w:hAnsi="Times New Roman" w:cs="Times New Roman"/>
        </w:rPr>
        <w:t>Губки</w:t>
      </w:r>
      <w:r w:rsidRPr="00063BB6">
        <w:rPr>
          <w:rFonts w:ascii="Times New Roman" w:hAnsi="Times New Roman" w:cs="Times New Roman"/>
        </w:rPr>
        <w:t xml:space="preserve">нского и близ лежащих территорий </w:t>
      </w:r>
      <w:r w:rsidR="00987D52" w:rsidRPr="00063BB6">
        <w:rPr>
          <w:rFonts w:ascii="Times New Roman" w:hAnsi="Times New Roman" w:cs="Times New Roman"/>
        </w:rPr>
        <w:t>п</w:t>
      </w:r>
      <w:r w:rsidR="00DC4B4B" w:rsidRPr="00063BB6">
        <w:rPr>
          <w:rFonts w:ascii="Times New Roman" w:hAnsi="Times New Roman" w:cs="Times New Roman"/>
        </w:rPr>
        <w:t>утем выступлений представителей</w:t>
      </w:r>
      <w:r w:rsidR="00987D52" w:rsidRPr="00063BB6">
        <w:rPr>
          <w:rFonts w:ascii="Times New Roman" w:hAnsi="Times New Roman" w:cs="Times New Roman"/>
        </w:rPr>
        <w:t xml:space="preserve"> филиала на родительских собраниях, </w:t>
      </w:r>
      <w:r w:rsidR="00604E95" w:rsidRPr="00063BB6">
        <w:rPr>
          <w:rFonts w:ascii="Times New Roman" w:hAnsi="Times New Roman" w:cs="Times New Roman"/>
        </w:rPr>
        <w:t>велась подготовка и распространение</w:t>
      </w:r>
      <w:r w:rsidR="00987D52" w:rsidRPr="00063BB6">
        <w:rPr>
          <w:rFonts w:ascii="Times New Roman" w:hAnsi="Times New Roman" w:cs="Times New Roman"/>
        </w:rPr>
        <w:t xml:space="preserve"> рекламной продукции. Кроме этого, </w:t>
      </w:r>
      <w:r w:rsidR="00604E95" w:rsidRPr="00063BB6">
        <w:rPr>
          <w:rFonts w:ascii="Times New Roman" w:hAnsi="Times New Roman" w:cs="Times New Roman"/>
        </w:rPr>
        <w:t>шла активная совместная работас городскими и окружными СМИ</w:t>
      </w:r>
      <w:r w:rsidR="00987D52" w:rsidRPr="00063BB6">
        <w:rPr>
          <w:rFonts w:ascii="Times New Roman" w:hAnsi="Times New Roman" w:cs="Times New Roman"/>
        </w:rPr>
        <w:t xml:space="preserve"> для освещения реализуемых программ в  филиале и работы приемной комиссии. Проводился День открытых дверей, на котором студенты и преподаватели презентовали программы подготовки квалифицированных рабочи</w:t>
      </w:r>
      <w:r w:rsidR="0008064B" w:rsidRPr="00063BB6">
        <w:rPr>
          <w:rFonts w:ascii="Times New Roman" w:hAnsi="Times New Roman" w:cs="Times New Roman"/>
        </w:rPr>
        <w:t>х и служащих среднего звена</w:t>
      </w:r>
      <w:r w:rsidR="00987D52" w:rsidRPr="00063BB6">
        <w:rPr>
          <w:rFonts w:ascii="Times New Roman" w:hAnsi="Times New Roman" w:cs="Times New Roman"/>
        </w:rPr>
        <w:t>.</w:t>
      </w:r>
      <w:r w:rsidR="0008064B" w:rsidRPr="00063BB6">
        <w:rPr>
          <w:rFonts w:ascii="Times New Roman" w:hAnsi="Times New Roman" w:cs="Times New Roman"/>
        </w:rPr>
        <w:t xml:space="preserve"> В разделе</w:t>
      </w:r>
      <w:r w:rsidR="00282837" w:rsidRPr="00063BB6">
        <w:rPr>
          <w:rFonts w:ascii="Times New Roman" w:hAnsi="Times New Roman" w:cs="Times New Roman"/>
        </w:rPr>
        <w:t xml:space="preserve"> Абитуриенту</w:t>
      </w:r>
      <w:r w:rsidR="0008064B" w:rsidRPr="00063BB6">
        <w:rPr>
          <w:rFonts w:ascii="Times New Roman" w:hAnsi="Times New Roman" w:cs="Times New Roman"/>
        </w:rPr>
        <w:t xml:space="preserve"> официального сайта филиала</w:t>
      </w:r>
      <w:r w:rsidR="00393364" w:rsidRPr="00063BB6">
        <w:rPr>
          <w:rFonts w:ascii="Times New Roman" w:hAnsi="Times New Roman" w:cs="Times New Roman"/>
        </w:rPr>
        <w:t xml:space="preserve">, а также на информационных стендах, </w:t>
      </w:r>
      <w:r w:rsidR="00282837" w:rsidRPr="00063BB6">
        <w:rPr>
          <w:rFonts w:ascii="Times New Roman" w:hAnsi="Times New Roman" w:cs="Times New Roman"/>
        </w:rPr>
        <w:t>размещалась необходимая для поступле</w:t>
      </w:r>
      <w:r w:rsidR="00393364" w:rsidRPr="00063BB6">
        <w:rPr>
          <w:rFonts w:ascii="Times New Roman" w:hAnsi="Times New Roman" w:cs="Times New Roman"/>
        </w:rPr>
        <w:t xml:space="preserve">ния </w:t>
      </w:r>
      <w:r w:rsidR="00282837" w:rsidRPr="00063BB6">
        <w:rPr>
          <w:rFonts w:ascii="Times New Roman" w:hAnsi="Times New Roman" w:cs="Times New Roman"/>
        </w:rPr>
        <w:t>информация.</w:t>
      </w:r>
    </w:p>
    <w:p w:rsidR="00CA0C44" w:rsidRDefault="00987D52" w:rsidP="00CA0C44">
      <w:pPr>
        <w:widowControl/>
        <w:ind w:firstLine="708"/>
        <w:jc w:val="both"/>
        <w:rPr>
          <w:rFonts w:ascii="Times New Roman" w:hAnsi="Times New Roman" w:cs="Times New Roman"/>
        </w:rPr>
      </w:pPr>
      <w:r w:rsidRPr="00063BB6">
        <w:rPr>
          <w:rFonts w:ascii="Times New Roman" w:hAnsi="Times New Roman" w:cs="Times New Roman"/>
        </w:rPr>
        <w:t xml:space="preserve">Приемная комиссия осуществляла прием документов с 15 июня  по 25 августа 2013 г. </w:t>
      </w:r>
      <w:r w:rsidRPr="00063BB6">
        <w:rPr>
          <w:rFonts w:ascii="Times New Roman" w:hAnsi="Times New Roman" w:cs="Times New Roman"/>
          <w:bCs/>
          <w:bdr w:val="none" w:sz="0" w:space="0" w:color="auto" w:frame="1"/>
        </w:rPr>
        <w:t>по программам</w:t>
      </w:r>
      <w:r w:rsidRPr="00063BB6">
        <w:rPr>
          <w:rFonts w:ascii="Times New Roman" w:hAnsi="Times New Roman" w:cs="Times New Roman"/>
        </w:rPr>
        <w:t xml:space="preserve"> подготовки специалистов среднего звена и до 25 декабря 2013 года по программам  подготовки квалифицированных рабочихсогласно утвержденному графику работы. Прием в филиал осуществлялся в соответствии с региональным заказ</w:t>
      </w:r>
      <w:r w:rsidR="004D2131" w:rsidRPr="00063BB6">
        <w:rPr>
          <w:rFonts w:ascii="Times New Roman" w:hAnsi="Times New Roman" w:cs="Times New Roman"/>
        </w:rPr>
        <w:t xml:space="preserve">ом на подготовку рабочих кадров, </w:t>
      </w:r>
      <w:r w:rsidRPr="00063BB6">
        <w:rPr>
          <w:rFonts w:ascii="Times New Roman" w:hAnsi="Times New Roman" w:cs="Times New Roman"/>
        </w:rPr>
        <w:t>служащих</w:t>
      </w:r>
      <w:r w:rsidR="004D2131" w:rsidRPr="00063BB6">
        <w:rPr>
          <w:rFonts w:ascii="Times New Roman" w:hAnsi="Times New Roman" w:cs="Times New Roman"/>
        </w:rPr>
        <w:t xml:space="preserve"> и специалистов среднего звена</w:t>
      </w:r>
      <w:r w:rsidR="00063BB6" w:rsidRPr="00063BB6">
        <w:rPr>
          <w:rFonts w:ascii="Times New Roman" w:hAnsi="Times New Roman" w:cs="Times New Roman"/>
        </w:rPr>
        <w:t xml:space="preserve">, </w:t>
      </w:r>
      <w:r w:rsidRPr="00063BB6">
        <w:rPr>
          <w:rFonts w:ascii="Times New Roman" w:hAnsi="Times New Roman" w:cs="Times New Roman"/>
        </w:rPr>
        <w:t>утвержденным приказом  департаментом образования ЯНАО.</w:t>
      </w:r>
      <w:r w:rsidRPr="00354583">
        <w:rPr>
          <w:rFonts w:ascii="Times New Roman" w:hAnsi="Times New Roman" w:cs="Times New Roman"/>
        </w:rPr>
        <w:t xml:space="preserve"> Контрольные цифры приема – 44 человек</w:t>
      </w:r>
      <w:r w:rsidR="00063BB6">
        <w:rPr>
          <w:rFonts w:ascii="Times New Roman" w:hAnsi="Times New Roman" w:cs="Times New Roman"/>
        </w:rPr>
        <w:t>а</w:t>
      </w:r>
      <w:r w:rsidRPr="00354583">
        <w:rPr>
          <w:rFonts w:ascii="Times New Roman" w:hAnsi="Times New Roman" w:cs="Times New Roman"/>
        </w:rPr>
        <w:t>, фактически зачислено – 54</w:t>
      </w:r>
      <w:r w:rsidR="00063BB6">
        <w:rPr>
          <w:rFonts w:ascii="Times New Roman" w:hAnsi="Times New Roman" w:cs="Times New Roman"/>
        </w:rPr>
        <w:t xml:space="preserve"> чел</w:t>
      </w:r>
      <w:r w:rsidRPr="00354583">
        <w:rPr>
          <w:rFonts w:ascii="Times New Roman" w:hAnsi="Times New Roman" w:cs="Times New Roman"/>
        </w:rPr>
        <w:t>. На 25 декабря 2013 года выполнение региональног</w:t>
      </w:r>
      <w:r w:rsidR="00CA0C44">
        <w:rPr>
          <w:rFonts w:ascii="Times New Roman" w:hAnsi="Times New Roman" w:cs="Times New Roman"/>
        </w:rPr>
        <w:t>о зака</w:t>
      </w:r>
      <w:r w:rsidR="00063BB6">
        <w:rPr>
          <w:rFonts w:ascii="Times New Roman" w:hAnsi="Times New Roman" w:cs="Times New Roman"/>
        </w:rPr>
        <w:t>за составляло</w:t>
      </w:r>
      <w:r w:rsidR="00CA0C44">
        <w:rPr>
          <w:rFonts w:ascii="Times New Roman" w:hAnsi="Times New Roman" w:cs="Times New Roman"/>
        </w:rPr>
        <w:t xml:space="preserve"> более 100%.</w:t>
      </w:r>
    </w:p>
    <w:p w:rsidR="00CA0C44" w:rsidRPr="00E73144" w:rsidRDefault="00CA0C44" w:rsidP="00CA0C44">
      <w:pPr>
        <w:widowControl/>
        <w:ind w:firstLine="708"/>
        <w:jc w:val="both"/>
        <w:rPr>
          <w:rFonts w:ascii="Times New Roman" w:hAnsi="Times New Roman" w:cs="Times New Roman"/>
          <w:sz w:val="16"/>
          <w:szCs w:val="16"/>
        </w:rPr>
      </w:pPr>
    </w:p>
    <w:p w:rsidR="00E3151B" w:rsidRDefault="00E3151B" w:rsidP="00244F2E">
      <w:pPr>
        <w:pStyle w:val="af9"/>
        <w:numPr>
          <w:ilvl w:val="2"/>
          <w:numId w:val="19"/>
        </w:numPr>
        <w:tabs>
          <w:tab w:val="left" w:pos="0"/>
        </w:tabs>
        <w:spacing w:after="0" w:line="240" w:lineRule="auto"/>
        <w:jc w:val="center"/>
        <w:rPr>
          <w:rFonts w:ascii="Times New Roman" w:hAnsi="Times New Roman"/>
          <w:b/>
        </w:rPr>
      </w:pPr>
      <w:r w:rsidRPr="00E3151B">
        <w:rPr>
          <w:rFonts w:ascii="Times New Roman" w:hAnsi="Times New Roman"/>
          <w:b/>
        </w:rPr>
        <w:t>Выпуск</w:t>
      </w:r>
      <w:r w:rsidR="00B51B77">
        <w:rPr>
          <w:rFonts w:ascii="Times New Roman" w:hAnsi="Times New Roman"/>
          <w:b/>
        </w:rPr>
        <w:t xml:space="preserve"> </w:t>
      </w:r>
      <w:r w:rsidR="006B16D6">
        <w:rPr>
          <w:rFonts w:ascii="Times New Roman" w:hAnsi="Times New Roman"/>
          <w:b/>
        </w:rPr>
        <w:t>обучающихся</w:t>
      </w:r>
    </w:p>
    <w:p w:rsidR="006B16D6" w:rsidRPr="00F43D23" w:rsidRDefault="006B16D6" w:rsidP="00BA7728">
      <w:pPr>
        <w:pStyle w:val="af9"/>
        <w:tabs>
          <w:tab w:val="left" w:pos="0"/>
        </w:tabs>
        <w:spacing w:after="0" w:line="240" w:lineRule="auto"/>
        <w:ind w:left="0"/>
        <w:rPr>
          <w:rFonts w:ascii="Times New Roman" w:hAnsi="Times New Roman"/>
          <w:b/>
        </w:rPr>
      </w:pPr>
    </w:p>
    <w:p w:rsidR="00BA7728" w:rsidRDefault="0028719D" w:rsidP="006B16D6">
      <w:pPr>
        <w:pStyle w:val="af9"/>
        <w:tabs>
          <w:tab w:val="left" w:pos="0"/>
        </w:tabs>
        <w:spacing w:after="0" w:line="240" w:lineRule="auto"/>
        <w:ind w:left="0"/>
        <w:jc w:val="both"/>
        <w:rPr>
          <w:rFonts w:ascii="Times New Roman" w:hAnsi="Times New Roman"/>
          <w:sz w:val="24"/>
          <w:szCs w:val="24"/>
          <w:shd w:val="clear" w:color="auto" w:fill="FFFFFF"/>
        </w:rPr>
      </w:pPr>
      <w:r>
        <w:rPr>
          <w:rFonts w:ascii="Times New Roman" w:hAnsi="Times New Roman"/>
          <w:sz w:val="24"/>
          <w:szCs w:val="24"/>
        </w:rPr>
        <w:tab/>
        <w:t xml:space="preserve">За отчетный период </w:t>
      </w:r>
      <w:r w:rsidRPr="00E3151B">
        <w:rPr>
          <w:rFonts w:ascii="Times New Roman" w:hAnsi="Times New Roman"/>
          <w:sz w:val="24"/>
          <w:szCs w:val="24"/>
        </w:rPr>
        <w:t>выпущено по направлениям подготовки квалифицированных  рабочих и служащих - 42 человека</w:t>
      </w:r>
      <w:r>
        <w:rPr>
          <w:rFonts w:ascii="Times New Roman" w:hAnsi="Times New Roman"/>
          <w:sz w:val="24"/>
          <w:szCs w:val="24"/>
        </w:rPr>
        <w:t>, из них</w:t>
      </w:r>
      <w:r w:rsidR="00C05BF0">
        <w:rPr>
          <w:rFonts w:ascii="Times New Roman" w:hAnsi="Times New Roman"/>
          <w:sz w:val="24"/>
          <w:szCs w:val="24"/>
        </w:rPr>
        <w:t xml:space="preserve"> по профессиям: А</w:t>
      </w:r>
      <w:r w:rsidR="00E3151B" w:rsidRPr="00E3151B">
        <w:rPr>
          <w:rFonts w:ascii="Times New Roman" w:hAnsi="Times New Roman"/>
          <w:sz w:val="24"/>
          <w:szCs w:val="24"/>
        </w:rPr>
        <w:t>втомеханик-</w:t>
      </w:r>
      <w:r w:rsidR="00C05BF0">
        <w:rPr>
          <w:rFonts w:ascii="Times New Roman" w:hAnsi="Times New Roman"/>
          <w:sz w:val="24"/>
          <w:szCs w:val="24"/>
        </w:rPr>
        <w:t xml:space="preserve"> 16 чел., П</w:t>
      </w:r>
      <w:r w:rsidR="006B16D6">
        <w:rPr>
          <w:rFonts w:ascii="Times New Roman" w:hAnsi="Times New Roman"/>
          <w:sz w:val="24"/>
          <w:szCs w:val="24"/>
        </w:rPr>
        <w:t xml:space="preserve">овар, </w:t>
      </w:r>
      <w:r w:rsidR="006B16D6">
        <w:rPr>
          <w:rFonts w:ascii="Times New Roman" w:hAnsi="Times New Roman"/>
          <w:sz w:val="24"/>
          <w:szCs w:val="24"/>
        </w:rPr>
        <w:lastRenderedPageBreak/>
        <w:t>кондитер - 11 чел., М</w:t>
      </w:r>
      <w:r w:rsidR="00E3151B" w:rsidRPr="00E3151B">
        <w:rPr>
          <w:rFonts w:ascii="Times New Roman" w:hAnsi="Times New Roman"/>
          <w:sz w:val="24"/>
          <w:szCs w:val="24"/>
        </w:rPr>
        <w:t xml:space="preserve">астер по обработке цифровой информации-15 чел., что на  9 чел. (18 %) меньше в сравнении с прошлым учебном </w:t>
      </w:r>
      <w:r w:rsidR="00E3151B" w:rsidRPr="00E3151B">
        <w:rPr>
          <w:rFonts w:ascii="Times New Roman" w:hAnsi="Times New Roman"/>
          <w:sz w:val="24"/>
          <w:szCs w:val="24"/>
          <w:shd w:val="clear" w:color="auto" w:fill="FFFFFF"/>
        </w:rPr>
        <w:t>годом.</w:t>
      </w:r>
    </w:p>
    <w:p w:rsidR="006B16D6" w:rsidRPr="005573DC" w:rsidRDefault="006B16D6" w:rsidP="006B16D6">
      <w:pPr>
        <w:pStyle w:val="af9"/>
        <w:tabs>
          <w:tab w:val="left" w:pos="0"/>
        </w:tabs>
        <w:spacing w:after="0" w:line="240" w:lineRule="auto"/>
        <w:ind w:left="0"/>
        <w:jc w:val="both"/>
        <w:rPr>
          <w:rFonts w:ascii="Times New Roman" w:eastAsiaTheme="minorHAnsi" w:hAnsi="Times New Roman"/>
          <w:color w:val="000000"/>
          <w:sz w:val="16"/>
          <w:szCs w:val="16"/>
          <w:lang w:eastAsia="en-US"/>
        </w:rPr>
      </w:pPr>
    </w:p>
    <w:p w:rsidR="00F43D23" w:rsidRPr="00244F2E" w:rsidRDefault="00BB1CEF" w:rsidP="00244F2E">
      <w:pPr>
        <w:pStyle w:val="af9"/>
        <w:numPr>
          <w:ilvl w:val="2"/>
          <w:numId w:val="19"/>
        </w:numPr>
        <w:tabs>
          <w:tab w:val="left" w:pos="540"/>
        </w:tabs>
        <w:jc w:val="center"/>
        <w:rPr>
          <w:rFonts w:ascii="Times New Roman" w:hAnsi="Times New Roman"/>
          <w:b/>
        </w:rPr>
      </w:pPr>
      <w:r w:rsidRPr="00244F2E">
        <w:rPr>
          <w:rFonts w:ascii="Times New Roman" w:eastAsiaTheme="minorHAnsi" w:hAnsi="Times New Roman"/>
          <w:b/>
          <w:bCs/>
          <w:color w:val="000000"/>
          <w:lang w:eastAsia="en-US"/>
        </w:rPr>
        <w:t>Отсев обучающихся</w:t>
      </w:r>
    </w:p>
    <w:p w:rsidR="00354583" w:rsidRPr="00354583" w:rsidRDefault="00AF44ED" w:rsidP="00354583">
      <w:pPr>
        <w:widowControl/>
        <w:tabs>
          <w:tab w:val="left" w:pos="540"/>
        </w:tabs>
        <w:autoSpaceDE/>
        <w:autoSpaceDN/>
        <w:adjustRightInd/>
        <w:jc w:val="both"/>
        <w:rPr>
          <w:rFonts w:ascii="Times New Roman" w:hAnsi="Times New Roman" w:cs="Times New Roman"/>
        </w:rPr>
      </w:pPr>
      <w:r>
        <w:rPr>
          <w:rFonts w:ascii="Times New Roman" w:hAnsi="Times New Roman" w:cs="Times New Roman"/>
          <w:color w:val="7030A0"/>
        </w:rPr>
        <w:tab/>
      </w:r>
      <w:r w:rsidR="00BB1CEF" w:rsidRPr="00E3151B">
        <w:rPr>
          <w:rFonts w:ascii="Times New Roman" w:eastAsiaTheme="minorHAnsi" w:hAnsi="Times New Roman" w:cs="Times New Roman"/>
          <w:color w:val="000000"/>
          <w:lang w:eastAsia="en-US"/>
        </w:rPr>
        <w:t xml:space="preserve">Актуальным вопросом для </w:t>
      </w:r>
      <w:r w:rsidR="00D17C68">
        <w:rPr>
          <w:rFonts w:ascii="Times New Roman" w:eastAsiaTheme="minorHAnsi" w:hAnsi="Times New Roman" w:cs="Times New Roman"/>
          <w:color w:val="000000"/>
          <w:lang w:eastAsia="en-US"/>
        </w:rPr>
        <w:t xml:space="preserve">образовательной организации </w:t>
      </w:r>
      <w:r w:rsidR="00BB1CEF" w:rsidRPr="00E3151B">
        <w:rPr>
          <w:rFonts w:ascii="Times New Roman" w:eastAsiaTheme="minorHAnsi" w:hAnsi="Times New Roman" w:cs="Times New Roman"/>
          <w:color w:val="000000"/>
          <w:lang w:eastAsia="en-US"/>
        </w:rPr>
        <w:t>остается проблема сохранения контингента</w:t>
      </w:r>
      <w:r w:rsidR="00BB1CEF">
        <w:rPr>
          <w:rFonts w:ascii="Times New Roman" w:eastAsiaTheme="minorHAnsi" w:hAnsi="Times New Roman" w:cs="Times New Roman"/>
          <w:color w:val="000000"/>
          <w:lang w:eastAsia="en-US"/>
        </w:rPr>
        <w:t xml:space="preserve">. </w:t>
      </w:r>
      <w:r w:rsidR="0037556F" w:rsidRPr="0037556F">
        <w:rPr>
          <w:rFonts w:ascii="Times New Roman" w:hAnsi="Times New Roman" w:cs="Times New Roman"/>
        </w:rPr>
        <w:t xml:space="preserve">За отчетный период </w:t>
      </w:r>
      <w:r w:rsidR="00354583" w:rsidRPr="00354583">
        <w:rPr>
          <w:rFonts w:ascii="Times New Roman" w:hAnsi="Times New Roman" w:cs="Times New Roman"/>
        </w:rPr>
        <w:t xml:space="preserve"> прибыл</w:t>
      </w:r>
      <w:r w:rsidR="0037556F">
        <w:rPr>
          <w:rFonts w:ascii="Times New Roman" w:hAnsi="Times New Roman" w:cs="Times New Roman"/>
        </w:rPr>
        <w:t>о</w:t>
      </w:r>
      <w:r w:rsidR="00125746">
        <w:rPr>
          <w:rFonts w:ascii="Times New Roman" w:hAnsi="Times New Roman" w:cs="Times New Roman"/>
        </w:rPr>
        <w:t>2</w:t>
      </w:r>
      <w:r w:rsidR="00354583" w:rsidRPr="00354583">
        <w:rPr>
          <w:rFonts w:ascii="Times New Roman" w:hAnsi="Times New Roman" w:cs="Times New Roman"/>
        </w:rPr>
        <w:t xml:space="preserve"> человек</w:t>
      </w:r>
      <w:r w:rsidR="0037556F">
        <w:rPr>
          <w:rFonts w:ascii="Times New Roman" w:hAnsi="Times New Roman" w:cs="Times New Roman"/>
        </w:rPr>
        <w:t>а</w:t>
      </w:r>
      <w:r w:rsidR="00354583" w:rsidRPr="00354583">
        <w:rPr>
          <w:rFonts w:ascii="Times New Roman" w:hAnsi="Times New Roman" w:cs="Times New Roman"/>
        </w:rPr>
        <w:t xml:space="preserve">, убыло – </w:t>
      </w:r>
      <w:r w:rsidR="00125746">
        <w:rPr>
          <w:rFonts w:ascii="Times New Roman" w:hAnsi="Times New Roman" w:cs="Times New Roman"/>
        </w:rPr>
        <w:t>14</w:t>
      </w:r>
      <w:r w:rsidR="00354583" w:rsidRPr="00354583">
        <w:rPr>
          <w:rFonts w:ascii="Times New Roman" w:hAnsi="Times New Roman" w:cs="Times New Roman"/>
        </w:rPr>
        <w:t>, из них</w:t>
      </w:r>
      <w:r w:rsidR="00D17C68">
        <w:rPr>
          <w:rFonts w:ascii="Times New Roman" w:hAnsi="Times New Roman" w:cs="Times New Roman"/>
        </w:rPr>
        <w:t>:</w:t>
      </w:r>
      <w:r w:rsidR="00354583" w:rsidRPr="00354583">
        <w:rPr>
          <w:rFonts w:ascii="Times New Roman" w:hAnsi="Times New Roman" w:cs="Times New Roman"/>
        </w:rPr>
        <w:t xml:space="preserve"> перевод в другое учебное заведение – </w:t>
      </w:r>
      <w:r w:rsidR="00125746">
        <w:rPr>
          <w:rFonts w:ascii="Times New Roman" w:hAnsi="Times New Roman" w:cs="Times New Roman"/>
        </w:rPr>
        <w:t>4</w:t>
      </w:r>
      <w:r w:rsidR="00D17C68">
        <w:rPr>
          <w:rFonts w:ascii="Times New Roman" w:hAnsi="Times New Roman" w:cs="Times New Roman"/>
        </w:rPr>
        <w:t xml:space="preserve"> чел.</w:t>
      </w:r>
      <w:r w:rsidR="00354583" w:rsidRPr="00354583">
        <w:rPr>
          <w:rFonts w:ascii="Times New Roman" w:hAnsi="Times New Roman" w:cs="Times New Roman"/>
        </w:rPr>
        <w:t xml:space="preserve">, с переменой места жительства – </w:t>
      </w:r>
      <w:r w:rsidR="00125746">
        <w:rPr>
          <w:rFonts w:ascii="Times New Roman" w:hAnsi="Times New Roman" w:cs="Times New Roman"/>
        </w:rPr>
        <w:t>2</w:t>
      </w:r>
      <w:r w:rsidR="00D17C68">
        <w:rPr>
          <w:rFonts w:ascii="Times New Roman" w:hAnsi="Times New Roman" w:cs="Times New Roman"/>
        </w:rPr>
        <w:t xml:space="preserve"> чел.</w:t>
      </w:r>
      <w:r w:rsidR="00354583" w:rsidRPr="00354583">
        <w:rPr>
          <w:rFonts w:ascii="Times New Roman" w:hAnsi="Times New Roman" w:cs="Times New Roman"/>
        </w:rPr>
        <w:t xml:space="preserve">, из-за неуспеваемости и пропусков занятий по неуважительной причине – </w:t>
      </w:r>
      <w:r w:rsidR="00125746">
        <w:rPr>
          <w:rFonts w:ascii="Times New Roman" w:hAnsi="Times New Roman" w:cs="Times New Roman"/>
        </w:rPr>
        <w:t>4</w:t>
      </w:r>
      <w:r w:rsidR="00D17C68">
        <w:rPr>
          <w:rFonts w:ascii="Times New Roman" w:hAnsi="Times New Roman" w:cs="Times New Roman"/>
        </w:rPr>
        <w:t xml:space="preserve"> чел.,</w:t>
      </w:r>
      <w:r w:rsidR="00354583" w:rsidRPr="00354583">
        <w:rPr>
          <w:rFonts w:ascii="Times New Roman" w:hAnsi="Times New Roman" w:cs="Times New Roman"/>
        </w:rPr>
        <w:t xml:space="preserve"> не приступившие к занятиям – 3</w:t>
      </w:r>
      <w:r w:rsidR="00D17C68">
        <w:rPr>
          <w:rFonts w:ascii="Times New Roman" w:hAnsi="Times New Roman" w:cs="Times New Roman"/>
        </w:rPr>
        <w:t xml:space="preserve"> чел.</w:t>
      </w:r>
      <w:r w:rsidR="00354583" w:rsidRPr="00354583">
        <w:rPr>
          <w:rFonts w:ascii="Times New Roman" w:hAnsi="Times New Roman" w:cs="Times New Roman"/>
        </w:rPr>
        <w:t>, академический отпуск</w:t>
      </w:r>
      <w:r w:rsidR="00D17C68">
        <w:rPr>
          <w:rFonts w:ascii="Times New Roman" w:hAnsi="Times New Roman" w:cs="Times New Roman"/>
        </w:rPr>
        <w:t xml:space="preserve"> – </w:t>
      </w:r>
      <w:r w:rsidR="00354583" w:rsidRPr="00354583">
        <w:rPr>
          <w:rFonts w:ascii="Times New Roman" w:hAnsi="Times New Roman" w:cs="Times New Roman"/>
        </w:rPr>
        <w:t>1</w:t>
      </w:r>
      <w:r w:rsidR="00D17C68">
        <w:rPr>
          <w:rFonts w:ascii="Times New Roman" w:hAnsi="Times New Roman" w:cs="Times New Roman"/>
        </w:rPr>
        <w:t xml:space="preserve"> чел</w:t>
      </w:r>
      <w:r w:rsidR="00354583" w:rsidRPr="00354583">
        <w:rPr>
          <w:rFonts w:ascii="Times New Roman" w:hAnsi="Times New Roman" w:cs="Times New Roman"/>
        </w:rPr>
        <w:t xml:space="preserve">. В результате этого контингент </w:t>
      </w:r>
      <w:r>
        <w:rPr>
          <w:rFonts w:ascii="Times New Roman" w:hAnsi="Times New Roman" w:cs="Times New Roman"/>
        </w:rPr>
        <w:t>обучающихся</w:t>
      </w:r>
      <w:r w:rsidR="00354583" w:rsidRPr="00354583">
        <w:rPr>
          <w:rFonts w:ascii="Times New Roman" w:hAnsi="Times New Roman" w:cs="Times New Roman"/>
        </w:rPr>
        <w:t xml:space="preserve"> уменьшился на </w:t>
      </w:r>
      <w:r w:rsidR="00125746">
        <w:rPr>
          <w:rFonts w:ascii="Times New Roman" w:hAnsi="Times New Roman" w:cs="Times New Roman"/>
        </w:rPr>
        <w:t>12</w:t>
      </w:r>
      <w:r w:rsidR="00354583" w:rsidRPr="00354583">
        <w:rPr>
          <w:rFonts w:ascii="Times New Roman" w:hAnsi="Times New Roman" w:cs="Times New Roman"/>
        </w:rPr>
        <w:t xml:space="preserve"> человек. </w:t>
      </w:r>
    </w:p>
    <w:p w:rsidR="00354583" w:rsidRPr="00C914C0" w:rsidRDefault="00354583" w:rsidP="00C914C0">
      <w:pPr>
        <w:widowControl/>
        <w:tabs>
          <w:tab w:val="left" w:pos="540"/>
        </w:tabs>
        <w:autoSpaceDE/>
        <w:autoSpaceDN/>
        <w:adjustRightInd/>
        <w:jc w:val="both"/>
        <w:rPr>
          <w:rFonts w:ascii="Times New Roman" w:hAnsi="Times New Roman" w:cs="Times New Roman"/>
        </w:rPr>
      </w:pPr>
      <w:r w:rsidRPr="00354583">
        <w:rPr>
          <w:rFonts w:ascii="Times New Roman" w:hAnsi="Times New Roman" w:cs="Times New Roman"/>
          <w:shd w:val="clear" w:color="auto" w:fill="FFFFFF"/>
        </w:rPr>
        <w:tab/>
        <w:t>Динамика</w:t>
      </w:r>
      <w:r w:rsidRPr="00354583">
        <w:rPr>
          <w:rFonts w:ascii="Times New Roman" w:hAnsi="Times New Roman" w:cs="Times New Roman"/>
        </w:rPr>
        <w:t xml:space="preserve"> показывает, что численность </w:t>
      </w:r>
      <w:r w:rsidR="00AF44ED">
        <w:rPr>
          <w:rFonts w:ascii="Times New Roman" w:hAnsi="Times New Roman" w:cs="Times New Roman"/>
        </w:rPr>
        <w:t xml:space="preserve"> обучающихся</w:t>
      </w:r>
      <w:r w:rsidRPr="00354583">
        <w:rPr>
          <w:rFonts w:ascii="Times New Roman" w:hAnsi="Times New Roman" w:cs="Times New Roman"/>
        </w:rPr>
        <w:t xml:space="preserve"> ежегодно уменьшается, что является одной из основных проблем развития филиала, число выбывших</w:t>
      </w:r>
      <w:r w:rsidR="00435D22">
        <w:rPr>
          <w:rFonts w:ascii="Times New Roman" w:hAnsi="Times New Roman" w:cs="Times New Roman"/>
        </w:rPr>
        <w:t xml:space="preserve"> </w:t>
      </w:r>
      <w:r w:rsidRPr="00354583">
        <w:rPr>
          <w:rFonts w:ascii="Times New Roman" w:hAnsi="Times New Roman" w:cs="Times New Roman"/>
        </w:rPr>
        <w:t>по  сравнению с аналогичным</w:t>
      </w:r>
      <w:r w:rsidR="002B06D3">
        <w:rPr>
          <w:rFonts w:ascii="Times New Roman" w:hAnsi="Times New Roman" w:cs="Times New Roman"/>
        </w:rPr>
        <w:t xml:space="preserve"> периодом 2012/13 учебного года</w:t>
      </w:r>
      <w:r w:rsidR="00125746">
        <w:rPr>
          <w:rFonts w:ascii="Times New Roman" w:hAnsi="Times New Roman" w:cs="Times New Roman"/>
        </w:rPr>
        <w:t xml:space="preserve"> увеличилось на 5</w:t>
      </w:r>
      <w:r w:rsidR="002E16C1">
        <w:rPr>
          <w:rFonts w:ascii="Times New Roman" w:hAnsi="Times New Roman" w:cs="Times New Roman"/>
        </w:rPr>
        <w:t xml:space="preserve"> чел.</w:t>
      </w:r>
      <w:r w:rsidRPr="00354583">
        <w:rPr>
          <w:rFonts w:ascii="Times New Roman" w:hAnsi="Times New Roman" w:cs="Times New Roman"/>
        </w:rPr>
        <w:t xml:space="preserve"> Число прибывших студентов, уменьшилось от 7 чел. до </w:t>
      </w:r>
      <w:r w:rsidR="00125746">
        <w:rPr>
          <w:rFonts w:ascii="Times New Roman" w:hAnsi="Times New Roman" w:cs="Times New Roman"/>
        </w:rPr>
        <w:t xml:space="preserve">2 </w:t>
      </w:r>
      <w:r w:rsidRPr="00354583">
        <w:rPr>
          <w:rFonts w:ascii="Times New Roman" w:hAnsi="Times New Roman" w:cs="Times New Roman"/>
        </w:rPr>
        <w:t>чел. по сравнению с анал</w:t>
      </w:r>
      <w:r w:rsidR="00E73144">
        <w:rPr>
          <w:rFonts w:ascii="Times New Roman" w:hAnsi="Times New Roman" w:cs="Times New Roman"/>
        </w:rPr>
        <w:t xml:space="preserve">огичным периодом прошлого года. </w:t>
      </w:r>
      <w:r w:rsidRPr="00354583">
        <w:rPr>
          <w:rFonts w:ascii="Times New Roman" w:hAnsi="Times New Roman" w:cs="Times New Roman"/>
        </w:rPr>
        <w:t xml:space="preserve">Сравнение причин выбывания обучающихся </w:t>
      </w:r>
      <w:r w:rsidR="007A281D">
        <w:rPr>
          <w:rFonts w:ascii="Times New Roman" w:hAnsi="Times New Roman" w:cs="Times New Roman"/>
        </w:rPr>
        <w:t>отражено</w:t>
      </w:r>
      <w:r w:rsidR="00C914C0">
        <w:rPr>
          <w:rFonts w:ascii="Times New Roman" w:hAnsi="Times New Roman" w:cs="Times New Roman"/>
        </w:rPr>
        <w:t xml:space="preserve"> в диаграмме 2.</w:t>
      </w:r>
    </w:p>
    <w:p w:rsidR="00354583" w:rsidRPr="00354583" w:rsidRDefault="00354583" w:rsidP="00354583">
      <w:pPr>
        <w:widowControl/>
        <w:shd w:val="clear" w:color="auto" w:fill="FFFFFF"/>
        <w:tabs>
          <w:tab w:val="left" w:pos="540"/>
        </w:tabs>
        <w:autoSpaceDE/>
        <w:autoSpaceDN/>
        <w:adjustRightInd/>
        <w:jc w:val="right"/>
        <w:rPr>
          <w:rFonts w:ascii="Times New Roman" w:hAnsi="Times New Roman" w:cs="Times New Roman"/>
        </w:rPr>
      </w:pPr>
      <w:r w:rsidRPr="00354583">
        <w:rPr>
          <w:rFonts w:ascii="Times New Roman" w:hAnsi="Times New Roman" w:cs="Times New Roman"/>
        </w:rPr>
        <w:t xml:space="preserve"> Диаграмма 2</w:t>
      </w:r>
    </w:p>
    <w:p w:rsidR="00354583" w:rsidRPr="00354583" w:rsidRDefault="00354583" w:rsidP="00354583">
      <w:pPr>
        <w:widowControl/>
        <w:shd w:val="clear" w:color="auto" w:fill="FFFFFF"/>
        <w:autoSpaceDE/>
        <w:autoSpaceDN/>
        <w:adjustRightInd/>
        <w:jc w:val="center"/>
        <w:rPr>
          <w:rFonts w:ascii="Times New Roman" w:hAnsi="Times New Roman" w:cs="Times New Roman"/>
          <w:b/>
        </w:rPr>
      </w:pPr>
      <w:r w:rsidRPr="00354583">
        <w:rPr>
          <w:rFonts w:ascii="Times New Roman" w:hAnsi="Times New Roman" w:cs="Times New Roman"/>
          <w:b/>
        </w:rPr>
        <w:t xml:space="preserve">Сравнение причины выбывания студентов </w:t>
      </w:r>
    </w:p>
    <w:p w:rsidR="00354583" w:rsidRPr="00354583" w:rsidRDefault="00354583" w:rsidP="00354583">
      <w:pPr>
        <w:widowControl/>
        <w:autoSpaceDE/>
        <w:autoSpaceDN/>
        <w:adjustRightInd/>
        <w:jc w:val="center"/>
        <w:rPr>
          <w:rFonts w:ascii="Times New Roman" w:hAnsi="Times New Roman" w:cs="Times New Roman"/>
        </w:rPr>
      </w:pPr>
      <w:r>
        <w:rPr>
          <w:rFonts w:ascii="Times New Roman" w:hAnsi="Times New Roman" w:cs="Times New Roman"/>
          <w:noProof/>
          <w:sz w:val="20"/>
          <w:szCs w:val="20"/>
        </w:rPr>
        <w:drawing>
          <wp:inline distT="0" distB="0" distL="0" distR="0">
            <wp:extent cx="5895975" cy="1743075"/>
            <wp:effectExtent l="0" t="0" r="0" b="0"/>
            <wp:docPr id="6" name="Диаграмма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5F7879" w:rsidRDefault="005F7879" w:rsidP="00354583">
      <w:pPr>
        <w:widowControl/>
        <w:tabs>
          <w:tab w:val="left" w:pos="360"/>
          <w:tab w:val="left" w:pos="540"/>
        </w:tabs>
        <w:autoSpaceDE/>
        <w:autoSpaceDN/>
        <w:adjustRightInd/>
        <w:ind w:firstLine="360"/>
        <w:jc w:val="both"/>
        <w:rPr>
          <w:rFonts w:ascii="Times New Roman" w:hAnsi="Times New Roman" w:cs="Times New Roman"/>
        </w:rPr>
      </w:pPr>
    </w:p>
    <w:p w:rsidR="00354583" w:rsidRPr="00354583" w:rsidRDefault="00354583" w:rsidP="00354583">
      <w:pPr>
        <w:widowControl/>
        <w:tabs>
          <w:tab w:val="left" w:pos="360"/>
          <w:tab w:val="left" w:pos="540"/>
        </w:tabs>
        <w:autoSpaceDE/>
        <w:autoSpaceDN/>
        <w:adjustRightInd/>
        <w:ind w:firstLine="360"/>
        <w:jc w:val="both"/>
        <w:rPr>
          <w:rFonts w:ascii="Times New Roman" w:hAnsi="Times New Roman" w:cs="Times New Roman"/>
        </w:rPr>
      </w:pPr>
      <w:r w:rsidRPr="00354583">
        <w:rPr>
          <w:rFonts w:ascii="Times New Roman" w:hAnsi="Times New Roman" w:cs="Times New Roman"/>
        </w:rPr>
        <w:t xml:space="preserve">Средняя наполняемость групп в филиале колледжа </w:t>
      </w:r>
      <w:r w:rsidR="007A281D">
        <w:rPr>
          <w:rFonts w:ascii="Times New Roman" w:hAnsi="Times New Roman" w:cs="Times New Roman"/>
        </w:rPr>
        <w:t xml:space="preserve">- </w:t>
      </w:r>
      <w:r w:rsidR="00AF44ED">
        <w:rPr>
          <w:rFonts w:ascii="Times New Roman" w:hAnsi="Times New Roman" w:cs="Times New Roman"/>
        </w:rPr>
        <w:t xml:space="preserve">21 </w:t>
      </w:r>
      <w:r w:rsidRPr="00354583">
        <w:rPr>
          <w:rFonts w:ascii="Times New Roman" w:hAnsi="Times New Roman" w:cs="Times New Roman"/>
        </w:rPr>
        <w:t>человек (разрешенное коли</w:t>
      </w:r>
      <w:r w:rsidR="002D37EB">
        <w:rPr>
          <w:rFonts w:ascii="Times New Roman" w:hAnsi="Times New Roman" w:cs="Times New Roman"/>
        </w:rPr>
        <w:t>чество мест в классных помещениях</w:t>
      </w:r>
      <w:r w:rsidR="00B51B77">
        <w:rPr>
          <w:rFonts w:ascii="Times New Roman" w:hAnsi="Times New Roman" w:cs="Times New Roman"/>
        </w:rPr>
        <w:t xml:space="preserve"> </w:t>
      </w:r>
      <w:r w:rsidRPr="00354583">
        <w:rPr>
          <w:rFonts w:ascii="Times New Roman" w:hAnsi="Times New Roman" w:cs="Times New Roman"/>
        </w:rPr>
        <w:t>Роспотребнадзором</w:t>
      </w:r>
      <w:r w:rsidR="00B51B77">
        <w:rPr>
          <w:rFonts w:ascii="Times New Roman" w:hAnsi="Times New Roman" w:cs="Times New Roman"/>
        </w:rPr>
        <w:t xml:space="preserve"> </w:t>
      </w:r>
      <w:r w:rsidRPr="00354583">
        <w:rPr>
          <w:rFonts w:ascii="Times New Roman" w:hAnsi="Times New Roman" w:cs="Times New Roman"/>
        </w:rPr>
        <w:t>г.</w:t>
      </w:r>
      <w:r w:rsidR="00B51B77">
        <w:rPr>
          <w:rFonts w:ascii="Times New Roman" w:hAnsi="Times New Roman" w:cs="Times New Roman"/>
        </w:rPr>
        <w:t xml:space="preserve"> </w:t>
      </w:r>
      <w:r w:rsidRPr="00354583">
        <w:rPr>
          <w:rFonts w:ascii="Times New Roman" w:hAnsi="Times New Roman" w:cs="Times New Roman"/>
        </w:rPr>
        <w:t>Губкинский - 20).</w:t>
      </w:r>
    </w:p>
    <w:p w:rsidR="00F71488" w:rsidRDefault="00354583" w:rsidP="00354583">
      <w:pPr>
        <w:widowControl/>
        <w:tabs>
          <w:tab w:val="left" w:pos="540"/>
        </w:tabs>
        <w:autoSpaceDE/>
        <w:autoSpaceDN/>
        <w:adjustRightInd/>
        <w:jc w:val="both"/>
        <w:rPr>
          <w:rFonts w:ascii="Times New Roman" w:hAnsi="Times New Roman" w:cs="Times New Roman"/>
        </w:rPr>
      </w:pPr>
      <w:r w:rsidRPr="00354583">
        <w:rPr>
          <w:rFonts w:ascii="Times New Roman" w:hAnsi="Times New Roman" w:cs="Times New Roman"/>
        </w:rPr>
        <w:tab/>
        <w:t>Максимальная наполняемость достигнута в группах ТОиРА-13, МЦ-13, МЦ-12</w:t>
      </w:r>
      <w:r w:rsidR="002D37EB">
        <w:rPr>
          <w:rFonts w:ascii="Times New Roman" w:hAnsi="Times New Roman" w:cs="Times New Roman"/>
        </w:rPr>
        <w:t xml:space="preserve"> -</w:t>
      </w:r>
      <w:r w:rsidRPr="00354583">
        <w:rPr>
          <w:rFonts w:ascii="Times New Roman" w:hAnsi="Times New Roman" w:cs="Times New Roman"/>
        </w:rPr>
        <w:t xml:space="preserve"> более 20 студентов, ниже среднек</w:t>
      </w:r>
      <w:r w:rsidR="001E165D">
        <w:rPr>
          <w:rFonts w:ascii="Times New Roman" w:hAnsi="Times New Roman" w:cs="Times New Roman"/>
        </w:rPr>
        <w:t>олледжного показателя</w:t>
      </w:r>
      <w:r w:rsidR="002D37EB">
        <w:rPr>
          <w:rFonts w:ascii="Times New Roman" w:hAnsi="Times New Roman" w:cs="Times New Roman"/>
        </w:rPr>
        <w:t xml:space="preserve"> - </w:t>
      </w:r>
      <w:r w:rsidR="001E165D">
        <w:rPr>
          <w:rFonts w:ascii="Times New Roman" w:hAnsi="Times New Roman" w:cs="Times New Roman"/>
        </w:rPr>
        <w:t xml:space="preserve"> в группе </w:t>
      </w:r>
      <w:r w:rsidRPr="00354583">
        <w:rPr>
          <w:rFonts w:ascii="Times New Roman" w:hAnsi="Times New Roman" w:cs="Times New Roman"/>
        </w:rPr>
        <w:t>А-12.</w:t>
      </w:r>
    </w:p>
    <w:p w:rsidR="00354583" w:rsidRDefault="00354583" w:rsidP="00354583">
      <w:pPr>
        <w:widowControl/>
        <w:tabs>
          <w:tab w:val="left" w:pos="540"/>
        </w:tabs>
        <w:autoSpaceDE/>
        <w:autoSpaceDN/>
        <w:adjustRightInd/>
        <w:jc w:val="both"/>
        <w:rPr>
          <w:rFonts w:ascii="Times New Roman" w:hAnsi="Times New Roman" w:cs="Times New Roman"/>
        </w:rPr>
      </w:pPr>
      <w:r w:rsidRPr="00354583">
        <w:rPr>
          <w:rFonts w:ascii="Times New Roman" w:hAnsi="Times New Roman" w:cs="Times New Roman"/>
        </w:rPr>
        <w:tab/>
        <w:t xml:space="preserve">В филиале организуется работа по сохранению контингента обучающихся. За последние годы не допускалось выбытие обучающихся без уважительной причины. </w:t>
      </w:r>
    </w:p>
    <w:p w:rsidR="002D37EB" w:rsidRPr="00354583" w:rsidRDefault="002D37EB" w:rsidP="00354583">
      <w:pPr>
        <w:widowControl/>
        <w:tabs>
          <w:tab w:val="left" w:pos="540"/>
        </w:tabs>
        <w:autoSpaceDE/>
        <w:autoSpaceDN/>
        <w:adjustRightInd/>
        <w:jc w:val="both"/>
        <w:rPr>
          <w:rFonts w:ascii="Times New Roman" w:hAnsi="Times New Roman" w:cs="Times New Roman"/>
          <w:sz w:val="16"/>
          <w:szCs w:val="16"/>
        </w:rPr>
      </w:pPr>
    </w:p>
    <w:p w:rsidR="00B51B77" w:rsidRDefault="00B51B77" w:rsidP="00354583">
      <w:pPr>
        <w:widowControl/>
        <w:autoSpaceDE/>
        <w:autoSpaceDN/>
        <w:adjustRightInd/>
        <w:jc w:val="right"/>
        <w:rPr>
          <w:rFonts w:ascii="Times New Roman" w:hAnsi="Times New Roman" w:cs="Times New Roman"/>
        </w:rPr>
      </w:pPr>
    </w:p>
    <w:p w:rsidR="00354583" w:rsidRDefault="00354583" w:rsidP="00354583">
      <w:pPr>
        <w:widowControl/>
        <w:autoSpaceDE/>
        <w:autoSpaceDN/>
        <w:adjustRightInd/>
        <w:jc w:val="right"/>
        <w:rPr>
          <w:rFonts w:ascii="Times New Roman" w:hAnsi="Times New Roman" w:cs="Times New Roman"/>
        </w:rPr>
      </w:pPr>
      <w:r w:rsidRPr="00354583">
        <w:rPr>
          <w:rFonts w:ascii="Times New Roman" w:hAnsi="Times New Roman" w:cs="Times New Roman"/>
        </w:rPr>
        <w:t>Диаграмма 3</w:t>
      </w:r>
    </w:p>
    <w:p w:rsidR="00354583" w:rsidRDefault="00354583" w:rsidP="00354583">
      <w:pPr>
        <w:widowControl/>
        <w:autoSpaceDE/>
        <w:autoSpaceDN/>
        <w:adjustRightInd/>
        <w:jc w:val="center"/>
        <w:rPr>
          <w:rFonts w:ascii="Times New Roman" w:hAnsi="Times New Roman" w:cs="Times New Roman"/>
          <w:b/>
        </w:rPr>
      </w:pPr>
      <w:r w:rsidRPr="00354583">
        <w:rPr>
          <w:rFonts w:ascii="Times New Roman" w:hAnsi="Times New Roman" w:cs="Times New Roman"/>
          <w:b/>
        </w:rPr>
        <w:t>Средний показатель наполняемости групп</w:t>
      </w:r>
    </w:p>
    <w:p w:rsidR="002D37EB" w:rsidRPr="00354583" w:rsidRDefault="002D37EB" w:rsidP="00354583">
      <w:pPr>
        <w:widowControl/>
        <w:autoSpaceDE/>
        <w:autoSpaceDN/>
        <w:adjustRightInd/>
        <w:jc w:val="center"/>
        <w:rPr>
          <w:rFonts w:ascii="Times New Roman" w:hAnsi="Times New Roman" w:cs="Times New Roman"/>
        </w:rPr>
      </w:pPr>
    </w:p>
    <w:p w:rsidR="00F43D23" w:rsidRPr="00AD6336" w:rsidRDefault="00354583" w:rsidP="00AD6336">
      <w:pPr>
        <w:widowControl/>
        <w:tabs>
          <w:tab w:val="left" w:pos="540"/>
        </w:tabs>
        <w:autoSpaceDE/>
        <w:autoSpaceDN/>
        <w:adjustRightInd/>
        <w:jc w:val="both"/>
        <w:rPr>
          <w:rFonts w:ascii="Times New Roman" w:hAnsi="Times New Roman" w:cs="Times New Roman"/>
          <w:color w:val="7030A0"/>
        </w:rPr>
      </w:pPr>
      <w:r>
        <w:rPr>
          <w:rFonts w:ascii="Times New Roman" w:hAnsi="Times New Roman" w:cs="Times New Roman"/>
          <w:noProof/>
        </w:rPr>
        <w:drawing>
          <wp:inline distT="0" distB="0" distL="0" distR="0">
            <wp:extent cx="6067425" cy="1905000"/>
            <wp:effectExtent l="0" t="0" r="0" b="0"/>
            <wp:docPr id="5" name="Диаграмма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AA7B10" w:rsidRDefault="00AA7B10" w:rsidP="00354583">
      <w:pPr>
        <w:widowControl/>
        <w:autoSpaceDE/>
        <w:autoSpaceDN/>
        <w:adjustRightInd/>
        <w:jc w:val="both"/>
        <w:rPr>
          <w:rFonts w:ascii="Times New Roman" w:hAnsi="Times New Roman" w:cs="Times New Roman"/>
          <w:b/>
        </w:rPr>
      </w:pPr>
    </w:p>
    <w:p w:rsidR="00912EB3" w:rsidRDefault="00912EB3" w:rsidP="00354583">
      <w:pPr>
        <w:widowControl/>
        <w:autoSpaceDE/>
        <w:autoSpaceDN/>
        <w:adjustRightInd/>
        <w:jc w:val="both"/>
        <w:rPr>
          <w:rFonts w:ascii="Times New Roman" w:hAnsi="Times New Roman" w:cs="Times New Roman"/>
          <w:b/>
        </w:rPr>
      </w:pPr>
    </w:p>
    <w:p w:rsidR="00EA1365" w:rsidRPr="00B05B5E" w:rsidRDefault="00EA1365" w:rsidP="00B05B5E">
      <w:pPr>
        <w:pStyle w:val="af9"/>
        <w:numPr>
          <w:ilvl w:val="0"/>
          <w:numId w:val="19"/>
        </w:numPr>
        <w:shd w:val="clear" w:color="auto" w:fill="FFFFFF"/>
        <w:rPr>
          <w:rFonts w:ascii="Times New Roman" w:hAnsi="Times New Roman"/>
          <w:b/>
        </w:rPr>
      </w:pPr>
      <w:r w:rsidRPr="00B05B5E">
        <w:rPr>
          <w:rFonts w:ascii="Times New Roman" w:hAnsi="Times New Roman"/>
          <w:b/>
        </w:rPr>
        <w:lastRenderedPageBreak/>
        <w:t xml:space="preserve">СОДЕРЖАНИЕ ПОДГОТОВКИ </w:t>
      </w:r>
      <w:r w:rsidR="00E261FE">
        <w:rPr>
          <w:rFonts w:ascii="Times New Roman" w:hAnsi="Times New Roman"/>
          <w:b/>
        </w:rPr>
        <w:t xml:space="preserve"> СПЕЦИАЛИСТОВ И РАБОЧИХ  КАДРОВ</w:t>
      </w:r>
    </w:p>
    <w:p w:rsidR="00BA7728" w:rsidRDefault="00BA7728" w:rsidP="00BA7728">
      <w:pPr>
        <w:pStyle w:val="af9"/>
        <w:shd w:val="clear" w:color="auto" w:fill="FFFFFF"/>
        <w:ind w:left="1146"/>
        <w:rPr>
          <w:rFonts w:ascii="Times New Roman" w:hAnsi="Times New Roman"/>
          <w:b/>
        </w:rPr>
      </w:pPr>
    </w:p>
    <w:p w:rsidR="00BA7728" w:rsidRPr="005E4474" w:rsidRDefault="00BA7728" w:rsidP="00AE77C4">
      <w:pPr>
        <w:pStyle w:val="af9"/>
        <w:numPr>
          <w:ilvl w:val="1"/>
          <w:numId w:val="19"/>
        </w:numPr>
        <w:shd w:val="clear" w:color="auto" w:fill="FFFFFF"/>
        <w:jc w:val="both"/>
        <w:rPr>
          <w:rFonts w:ascii="Times New Roman" w:hAnsi="Times New Roman"/>
          <w:b/>
        </w:rPr>
      </w:pPr>
      <w:r>
        <w:rPr>
          <w:rFonts w:ascii="Times New Roman" w:hAnsi="Times New Roman"/>
          <w:b/>
        </w:rPr>
        <w:t>Соответствие основных профессиональных образовательных программ  и учебно-методическ</w:t>
      </w:r>
      <w:r w:rsidR="00E261FE">
        <w:rPr>
          <w:rFonts w:ascii="Times New Roman" w:hAnsi="Times New Roman"/>
          <w:b/>
        </w:rPr>
        <w:t>ой документации требования ФГОС</w:t>
      </w:r>
    </w:p>
    <w:p w:rsidR="00BA7728" w:rsidRPr="005573DC" w:rsidRDefault="00BA7728" w:rsidP="005573DC">
      <w:pPr>
        <w:pStyle w:val="Default"/>
        <w:ind w:firstLine="568"/>
        <w:jc w:val="both"/>
      </w:pPr>
      <w:r w:rsidRPr="005573DC">
        <w:t xml:space="preserve">Учебный процесс в </w:t>
      </w:r>
      <w:r w:rsidR="009E5C4C">
        <w:t xml:space="preserve">филиале </w:t>
      </w:r>
      <w:r w:rsidR="00E261FE">
        <w:t>колледжа</w:t>
      </w:r>
      <w:r w:rsidRPr="005573DC">
        <w:t xml:space="preserve"> планируется и </w:t>
      </w:r>
      <w:r w:rsidR="00AA7B10">
        <w:t>ведется</w:t>
      </w:r>
      <w:r w:rsidRPr="005573DC">
        <w:t xml:space="preserve"> по </w:t>
      </w:r>
      <w:r w:rsidR="005E4474">
        <w:t>3</w:t>
      </w:r>
      <w:r w:rsidR="005573DC">
        <w:t xml:space="preserve">-м </w:t>
      </w:r>
      <w:r w:rsidRPr="005573DC">
        <w:t xml:space="preserve">программам </w:t>
      </w:r>
      <w:r w:rsidR="005573DC">
        <w:t xml:space="preserve"> подготовки квалифицированных рабочих и служащих и по 1-й программе подготовки специалистов среднего звена</w:t>
      </w:r>
      <w:r w:rsidR="005E4474">
        <w:t xml:space="preserve"> в соответствии </w:t>
      </w:r>
      <w:r w:rsidR="009E5C4C">
        <w:t>ФГОС.</w:t>
      </w:r>
    </w:p>
    <w:p w:rsidR="0047334D" w:rsidRDefault="00BA7728" w:rsidP="005E4474">
      <w:pPr>
        <w:pStyle w:val="Default"/>
        <w:ind w:firstLine="568"/>
        <w:jc w:val="both"/>
      </w:pPr>
      <w:r w:rsidRPr="005573DC">
        <w:t xml:space="preserve">Главным направлением работы коллектива в отчетный период являлось построение содержательной основы образовательного процесса как приоритетной части целостной системы жизнедеятельности учебного заведения. </w:t>
      </w:r>
      <w:r w:rsidR="0047334D" w:rsidRPr="005573DC">
        <w:t xml:space="preserve">Подготовка специалистов </w:t>
      </w:r>
      <w:r w:rsidR="0047334D">
        <w:t xml:space="preserve">среднего звена </w:t>
      </w:r>
      <w:r w:rsidR="0047334D" w:rsidRPr="005573DC">
        <w:t>ведется в соответствии с профессиональными образовательными программами базового</w:t>
      </w:r>
      <w:r w:rsidR="0047334D">
        <w:t xml:space="preserve"> уровня</w:t>
      </w:r>
      <w:r w:rsidR="0047334D" w:rsidRPr="005573DC">
        <w:t xml:space="preserve">.Для реализации основных профессиональных образовательных программ разработаны: </w:t>
      </w:r>
    </w:p>
    <w:p w:rsidR="0047334D" w:rsidRDefault="0047334D" w:rsidP="005E4474">
      <w:pPr>
        <w:pStyle w:val="Default"/>
        <w:ind w:firstLine="568"/>
        <w:jc w:val="both"/>
      </w:pPr>
      <w:r w:rsidRPr="005573DC">
        <w:t xml:space="preserve">- рабочие учебные планы; </w:t>
      </w:r>
    </w:p>
    <w:p w:rsidR="0047334D" w:rsidRDefault="0047334D" w:rsidP="005E4474">
      <w:pPr>
        <w:pStyle w:val="Default"/>
        <w:ind w:firstLine="568"/>
        <w:jc w:val="both"/>
      </w:pPr>
      <w:r w:rsidRPr="005573DC">
        <w:t xml:space="preserve">- рабочие программы учебных дисциплин и профессиональных модулей; </w:t>
      </w:r>
    </w:p>
    <w:p w:rsidR="0047334D" w:rsidRDefault="0047334D" w:rsidP="005E4474">
      <w:pPr>
        <w:pStyle w:val="Default"/>
        <w:ind w:firstLine="568"/>
        <w:jc w:val="both"/>
      </w:pPr>
      <w:r w:rsidRPr="005573DC">
        <w:t>- программы итоговой государственной аттестации.</w:t>
      </w:r>
    </w:p>
    <w:p w:rsidR="0047334D" w:rsidRDefault="0047334D" w:rsidP="00E2310B">
      <w:pPr>
        <w:pStyle w:val="Default"/>
        <w:ind w:firstLine="568"/>
        <w:jc w:val="both"/>
      </w:pPr>
      <w:r w:rsidRPr="005573DC">
        <w:t>В рабочие учебные планы по специальностям базового уровня на базе основного общего образования включен цикл общеобразовательных дисциплин в объеме часов,</w:t>
      </w:r>
      <w:r w:rsidR="009E5C4C">
        <w:t xml:space="preserve"> соответствующих</w:t>
      </w:r>
      <w:r>
        <w:t xml:space="preserve"> рекомендациям </w:t>
      </w:r>
      <w:r w:rsidR="00E2310B">
        <w:t>по реализации основных образовательных программ среднего общего образования.</w:t>
      </w:r>
    </w:p>
    <w:p w:rsidR="0047334D" w:rsidRPr="005573DC" w:rsidRDefault="0047334D" w:rsidP="00E2310B">
      <w:pPr>
        <w:pStyle w:val="Default"/>
        <w:ind w:firstLine="568"/>
        <w:jc w:val="both"/>
      </w:pPr>
      <w:r w:rsidRPr="005573DC">
        <w:t>Срок реализации основных профессиональных образовательных программ</w:t>
      </w:r>
      <w:r w:rsidR="00B961BA">
        <w:t xml:space="preserve"> подготовки квалифицированных рабочих и служащих </w:t>
      </w:r>
      <w:r w:rsidRPr="005573DC">
        <w:t xml:space="preserve">на базе основного общего образования, составляет </w:t>
      </w:r>
      <w:r w:rsidR="00E2310B">
        <w:t>2 года 5 месяцев</w:t>
      </w:r>
      <w:r w:rsidR="002A51F8">
        <w:t>,</w:t>
      </w:r>
      <w:r w:rsidR="00E2310B">
        <w:t xml:space="preserve"> или 126 </w:t>
      </w:r>
      <w:r w:rsidRPr="005573DC">
        <w:t>недел</w:t>
      </w:r>
      <w:r w:rsidR="00E2310B">
        <w:t>ь, их них</w:t>
      </w:r>
      <w:r w:rsidRPr="005573DC">
        <w:t xml:space="preserve">: </w:t>
      </w:r>
    </w:p>
    <w:p w:rsidR="00E2310B" w:rsidRDefault="00E2310B" w:rsidP="0047334D">
      <w:pPr>
        <w:pStyle w:val="Default"/>
        <w:jc w:val="both"/>
      </w:pPr>
      <w:r>
        <w:t>75 недель - теоретического обучения;</w:t>
      </w:r>
    </w:p>
    <w:p w:rsidR="0047334D" w:rsidRPr="005573DC" w:rsidRDefault="00E2310B" w:rsidP="0047334D">
      <w:pPr>
        <w:pStyle w:val="Default"/>
        <w:jc w:val="both"/>
      </w:pPr>
      <w:r>
        <w:t>23</w:t>
      </w:r>
      <w:r w:rsidR="0047334D" w:rsidRPr="005573DC">
        <w:t xml:space="preserve"> недел</w:t>
      </w:r>
      <w:r>
        <w:t>и</w:t>
      </w:r>
      <w:r w:rsidR="0047334D" w:rsidRPr="005573DC">
        <w:t xml:space="preserve"> – </w:t>
      </w:r>
      <w:r>
        <w:t xml:space="preserve">учебная и производственная практика;  </w:t>
      </w:r>
    </w:p>
    <w:p w:rsidR="0047334D" w:rsidRPr="005573DC" w:rsidRDefault="00E2310B" w:rsidP="0047334D">
      <w:pPr>
        <w:pStyle w:val="Default"/>
        <w:jc w:val="both"/>
      </w:pPr>
      <w:r>
        <w:t xml:space="preserve">24 </w:t>
      </w:r>
      <w:r w:rsidR="0047334D" w:rsidRPr="005573DC">
        <w:t xml:space="preserve">недели – </w:t>
      </w:r>
      <w:r>
        <w:t>каникулы;</w:t>
      </w:r>
    </w:p>
    <w:p w:rsidR="0047334D" w:rsidRDefault="00E2310B" w:rsidP="0047334D">
      <w:pPr>
        <w:pStyle w:val="Default"/>
        <w:jc w:val="both"/>
      </w:pPr>
      <w:r>
        <w:t>4</w:t>
      </w:r>
      <w:r w:rsidR="0047334D">
        <w:t xml:space="preserve"> недел</w:t>
      </w:r>
      <w:r>
        <w:t>и</w:t>
      </w:r>
      <w:r w:rsidR="0047334D">
        <w:t xml:space="preserve"> – </w:t>
      </w:r>
      <w:r>
        <w:t>промежуточная и итоговая аттестация.</w:t>
      </w:r>
    </w:p>
    <w:p w:rsidR="00B961BA" w:rsidRPr="005573DC" w:rsidRDefault="00B961BA" w:rsidP="00B961BA">
      <w:pPr>
        <w:pStyle w:val="Default"/>
        <w:ind w:firstLine="568"/>
        <w:jc w:val="both"/>
      </w:pPr>
      <w:r w:rsidRPr="005573DC">
        <w:t>Срок реализации основн</w:t>
      </w:r>
      <w:r>
        <w:t xml:space="preserve">ой </w:t>
      </w:r>
      <w:r w:rsidRPr="005573DC">
        <w:t xml:space="preserve"> профессиональн</w:t>
      </w:r>
      <w:r>
        <w:t xml:space="preserve">ой </w:t>
      </w:r>
      <w:r w:rsidRPr="005573DC">
        <w:t xml:space="preserve"> образовательн</w:t>
      </w:r>
      <w:r>
        <w:t xml:space="preserve">ой </w:t>
      </w:r>
      <w:r w:rsidRPr="005573DC">
        <w:t>программ</w:t>
      </w:r>
      <w:r>
        <w:t>ы  подготовки специалистов среднего звена</w:t>
      </w:r>
      <w:r w:rsidR="00B51B77">
        <w:t xml:space="preserve"> </w:t>
      </w:r>
      <w:r w:rsidRPr="005573DC">
        <w:t>на ба</w:t>
      </w:r>
      <w:r w:rsidR="002A51F8">
        <w:t>зе основного общего образования</w:t>
      </w:r>
      <w:r w:rsidRPr="005573DC">
        <w:t xml:space="preserve"> составляет </w:t>
      </w:r>
      <w:r>
        <w:t>3 года 10 месяцев</w:t>
      </w:r>
      <w:r w:rsidR="002A51F8">
        <w:t>,</w:t>
      </w:r>
      <w:r>
        <w:t xml:space="preserve"> или 199  </w:t>
      </w:r>
      <w:r w:rsidRPr="005573DC">
        <w:t>недел</w:t>
      </w:r>
      <w:r>
        <w:t>ь, их них</w:t>
      </w:r>
      <w:r w:rsidRPr="005573DC">
        <w:t xml:space="preserve">: </w:t>
      </w:r>
    </w:p>
    <w:p w:rsidR="00B961BA" w:rsidRDefault="00B961BA" w:rsidP="00B961BA">
      <w:pPr>
        <w:pStyle w:val="Default"/>
        <w:jc w:val="both"/>
      </w:pPr>
      <w:r>
        <w:t>121 неделя - теоретического обучения;</w:t>
      </w:r>
    </w:p>
    <w:p w:rsidR="00B961BA" w:rsidRPr="005573DC" w:rsidRDefault="00B961BA" w:rsidP="00B961BA">
      <w:pPr>
        <w:pStyle w:val="Default"/>
        <w:jc w:val="both"/>
      </w:pPr>
      <w:r>
        <w:t xml:space="preserve">30  </w:t>
      </w:r>
      <w:r w:rsidRPr="005573DC">
        <w:t xml:space="preserve"> недел</w:t>
      </w:r>
      <w:r>
        <w:t>ь</w:t>
      </w:r>
      <w:r w:rsidRPr="005573DC">
        <w:t xml:space="preserve"> – </w:t>
      </w:r>
      <w:r>
        <w:t xml:space="preserve">учебная, производственная и преддипломная практики;  </w:t>
      </w:r>
    </w:p>
    <w:p w:rsidR="00B961BA" w:rsidRPr="005573DC" w:rsidRDefault="00B961BA" w:rsidP="00B961BA">
      <w:pPr>
        <w:pStyle w:val="Default"/>
        <w:jc w:val="both"/>
      </w:pPr>
      <w:r>
        <w:t xml:space="preserve">35 </w:t>
      </w:r>
      <w:r w:rsidRPr="005573DC">
        <w:t xml:space="preserve">недели – </w:t>
      </w:r>
      <w:r>
        <w:t>каникулы;</w:t>
      </w:r>
    </w:p>
    <w:p w:rsidR="00B961BA" w:rsidRPr="005573DC" w:rsidRDefault="00B961BA" w:rsidP="0047334D">
      <w:pPr>
        <w:pStyle w:val="Default"/>
        <w:jc w:val="both"/>
      </w:pPr>
      <w:r>
        <w:t>13 недель – подготовка и проведение промежуточной и итоговой  аттестации.</w:t>
      </w:r>
    </w:p>
    <w:p w:rsidR="0047334D" w:rsidRPr="005573DC" w:rsidRDefault="0047334D" w:rsidP="00E2310B">
      <w:pPr>
        <w:pStyle w:val="Default"/>
        <w:ind w:firstLine="708"/>
        <w:jc w:val="both"/>
      </w:pPr>
      <w:r w:rsidRPr="005573DC">
        <w:t xml:space="preserve">В действующих учебных планах нашли отражение общие гуманитарные и социально-экономические, математические и естественнонаучные дисциплины, междисциплинарные курсы и профессиональные модули; объем и состав (наименование) учебных </w:t>
      </w:r>
      <w:r w:rsidR="00B961BA">
        <w:t>дисциплин соответствуют ФГОС</w:t>
      </w:r>
      <w:r w:rsidRPr="005573DC">
        <w:t xml:space="preserve">: </w:t>
      </w:r>
    </w:p>
    <w:p w:rsidR="0047334D" w:rsidRPr="005573DC" w:rsidRDefault="0047334D" w:rsidP="0047334D">
      <w:pPr>
        <w:pStyle w:val="Default"/>
        <w:jc w:val="both"/>
      </w:pPr>
      <w:r w:rsidRPr="005573DC">
        <w:t xml:space="preserve">- в перечне учебных дисциплин, количестве практических и лабораторных работ; </w:t>
      </w:r>
    </w:p>
    <w:p w:rsidR="0047334D" w:rsidRPr="005573DC" w:rsidRDefault="0047334D" w:rsidP="0047334D">
      <w:pPr>
        <w:pStyle w:val="Default"/>
        <w:jc w:val="both"/>
      </w:pPr>
      <w:r w:rsidRPr="005573DC">
        <w:t xml:space="preserve">- присваиваемой квалификации; </w:t>
      </w:r>
    </w:p>
    <w:p w:rsidR="0047334D" w:rsidRPr="005573DC" w:rsidRDefault="0047334D" w:rsidP="0047334D">
      <w:pPr>
        <w:pStyle w:val="Default"/>
        <w:jc w:val="both"/>
      </w:pPr>
      <w:r w:rsidRPr="005573DC">
        <w:t xml:space="preserve">- по соответствующему нормативному сроку обучения по очной форме; </w:t>
      </w:r>
    </w:p>
    <w:p w:rsidR="0047334D" w:rsidRPr="005573DC" w:rsidRDefault="0047334D" w:rsidP="0047334D">
      <w:pPr>
        <w:pStyle w:val="Default"/>
        <w:jc w:val="both"/>
      </w:pPr>
      <w:r w:rsidRPr="005573DC">
        <w:t xml:space="preserve">- в соотношении часов теоретического и практического обучения; </w:t>
      </w:r>
    </w:p>
    <w:p w:rsidR="0047334D" w:rsidRPr="005573DC" w:rsidRDefault="0047334D" w:rsidP="0047334D">
      <w:pPr>
        <w:pStyle w:val="Default"/>
        <w:jc w:val="both"/>
      </w:pPr>
      <w:r w:rsidRPr="005573DC">
        <w:t xml:space="preserve">- в выборе форм промежуточной и вида итоговой аттестаций и т.д. </w:t>
      </w:r>
    </w:p>
    <w:p w:rsidR="0047334D" w:rsidRPr="005573DC" w:rsidRDefault="0047334D" w:rsidP="00B1375D">
      <w:pPr>
        <w:pStyle w:val="Default"/>
        <w:ind w:firstLine="708"/>
        <w:jc w:val="both"/>
      </w:pPr>
      <w:r w:rsidRPr="005573DC">
        <w:t xml:space="preserve">График учебного процесса отражает все количественные характеристики в соответствии с </w:t>
      </w:r>
      <w:r w:rsidR="00B1375D">
        <w:t>ФГОС</w:t>
      </w:r>
      <w:r w:rsidRPr="005573DC">
        <w:t xml:space="preserve"> (количество недель теоретического обучения, производственной практики, промежуточной аттестации, ИГА и каникул). Сводные данные соответствуют графику и плану учебного процесса. </w:t>
      </w:r>
    </w:p>
    <w:p w:rsidR="0047334D" w:rsidRPr="005573DC" w:rsidRDefault="0047334D" w:rsidP="00B1375D">
      <w:pPr>
        <w:pStyle w:val="Default"/>
        <w:ind w:firstLine="708"/>
        <w:jc w:val="both"/>
      </w:pPr>
      <w:r w:rsidRPr="005573DC">
        <w:t>В рабочих учебных планах представлены все дисциплины федерального и регионального компонента по названию и объему часов и дисциплины по выбору студентов, которые отражают специфику</w:t>
      </w:r>
      <w:r w:rsidR="00B1375D">
        <w:t xml:space="preserve"> филиала</w:t>
      </w:r>
      <w:r w:rsidRPr="005573DC">
        <w:t xml:space="preserve"> колледжа и определены с учетом развития современных информационных технологий</w:t>
      </w:r>
      <w:r w:rsidR="00B1375D">
        <w:t xml:space="preserve">. </w:t>
      </w:r>
    </w:p>
    <w:p w:rsidR="0047334D" w:rsidRPr="005573DC" w:rsidRDefault="0047334D" w:rsidP="00B1375D">
      <w:pPr>
        <w:pStyle w:val="Default"/>
        <w:ind w:firstLine="708"/>
        <w:jc w:val="both"/>
      </w:pPr>
      <w:r w:rsidRPr="005573DC">
        <w:lastRenderedPageBreak/>
        <w:t xml:space="preserve">Учебная нагрузка студентов в неделю не превышает 36 учебных часов обязательных аудиторных занятий, а максимальный объем не превышает 54 часа в неделю, что соответствует требованиям </w:t>
      </w:r>
      <w:r w:rsidR="00B1375D">
        <w:t>Ф</w:t>
      </w:r>
      <w:r w:rsidRPr="005573DC">
        <w:t xml:space="preserve">ГОС (обязательная учебная нагрузка – 36 часов плюс самостоятельная учебная работа до 18 часов). </w:t>
      </w:r>
    </w:p>
    <w:p w:rsidR="0047334D" w:rsidRPr="005573DC" w:rsidRDefault="0047334D" w:rsidP="00B1375D">
      <w:pPr>
        <w:pStyle w:val="Default"/>
        <w:ind w:firstLine="708"/>
        <w:jc w:val="both"/>
      </w:pPr>
      <w:r w:rsidRPr="005573DC">
        <w:t xml:space="preserve">В учебных рабочих планах представлен расчет общей максимальной, аудиторной и самостоятельной работы студентов, практических и лабораторных работ по каждой дисциплине. </w:t>
      </w:r>
    </w:p>
    <w:p w:rsidR="00BA7728" w:rsidRPr="005573DC" w:rsidRDefault="0047334D" w:rsidP="00B1375D">
      <w:pPr>
        <w:pStyle w:val="Default"/>
        <w:ind w:firstLine="708"/>
        <w:jc w:val="both"/>
      </w:pPr>
      <w:r w:rsidRPr="005573DC">
        <w:t>В соответствии с требованиями ФГОС выбран вид итоговой аттестации</w:t>
      </w:r>
      <w:r w:rsidRPr="00B1375D">
        <w:t xml:space="preserve">: </w:t>
      </w:r>
      <w:r w:rsidR="00B1375D" w:rsidRPr="00B1375D">
        <w:rPr>
          <w:bCs/>
        </w:rPr>
        <w:t xml:space="preserve"> выполнение выпускной квалификационной работы и защита пис</w:t>
      </w:r>
      <w:r w:rsidR="00D74C10">
        <w:rPr>
          <w:bCs/>
        </w:rPr>
        <w:t xml:space="preserve">ьменной </w:t>
      </w:r>
      <w:r w:rsidR="00B1375D" w:rsidRPr="00B1375D">
        <w:rPr>
          <w:bCs/>
        </w:rPr>
        <w:t>экзаменационной работы.</w:t>
      </w:r>
    </w:p>
    <w:p w:rsidR="00BA7728" w:rsidRPr="005573DC" w:rsidRDefault="00BA7728" w:rsidP="00B1375D">
      <w:pPr>
        <w:pStyle w:val="Default"/>
        <w:ind w:firstLine="708"/>
        <w:jc w:val="both"/>
      </w:pPr>
      <w:r w:rsidRPr="005573DC">
        <w:t>Объем и этапы производственной практики, п</w:t>
      </w:r>
      <w:r w:rsidR="00D74C10">
        <w:t>еречень кабинетов и лабораторий в основном</w:t>
      </w:r>
      <w:r w:rsidRPr="005573DC">
        <w:t xml:space="preserve"> соответствуют Государственным требованиям по </w:t>
      </w:r>
      <w:r w:rsidR="00B1375D">
        <w:t>направлениям</w:t>
      </w:r>
      <w:r w:rsidRPr="005573DC">
        <w:t xml:space="preserve"> и отражены в образовательном процессе, материально-техническом оснащении</w:t>
      </w:r>
      <w:r w:rsidR="00B1375D">
        <w:t xml:space="preserve"> филиала</w:t>
      </w:r>
      <w:r w:rsidRPr="005573DC">
        <w:t xml:space="preserve"> колледжа, наименовании учебных кабинетов и лабораторий. </w:t>
      </w:r>
    </w:p>
    <w:p w:rsidR="00BA7728" w:rsidRPr="005573DC" w:rsidRDefault="00BA7728" w:rsidP="00B1375D">
      <w:pPr>
        <w:pStyle w:val="Default"/>
        <w:ind w:firstLine="708"/>
        <w:jc w:val="both"/>
      </w:pPr>
      <w:r w:rsidRPr="005573DC">
        <w:t>По всем дисциплинам учебного плана разработаны рабочие программы, которые отвечают т</w:t>
      </w:r>
      <w:r w:rsidR="00B1375D">
        <w:t>ребованиям ФГОС по реализуемым направлениям</w:t>
      </w:r>
      <w:r w:rsidRPr="005573DC">
        <w:t xml:space="preserve">. </w:t>
      </w:r>
    </w:p>
    <w:p w:rsidR="00BA7728" w:rsidRPr="005573DC" w:rsidRDefault="00BA7728" w:rsidP="00B1375D">
      <w:pPr>
        <w:pStyle w:val="Default"/>
        <w:ind w:firstLine="708"/>
        <w:jc w:val="both"/>
      </w:pPr>
      <w:r w:rsidRPr="005573DC">
        <w:t xml:space="preserve">Во всех рабочих программах отражены требования к результатам подготовки выпускника – знаниям и умениям, соответствующим требованиям к уровню подготовки специалистов вышеназванных </w:t>
      </w:r>
      <w:r w:rsidR="00B1375D">
        <w:t>программ, предъявляемым ФГОС</w:t>
      </w:r>
      <w:r w:rsidRPr="005573DC">
        <w:t xml:space="preserve">. По каждой учебной теме (разделу) перечислены компетенции, которыми должен овладеть обучающийся, виды самостоятельной работы, лабораторные работы, практические и семинарские занятия с указанием основной и дополнительной литературы и оборудования. </w:t>
      </w:r>
    </w:p>
    <w:p w:rsidR="00BA7728" w:rsidRPr="005573DC" w:rsidRDefault="00BA7728" w:rsidP="00B1375D">
      <w:pPr>
        <w:pStyle w:val="Default"/>
        <w:ind w:firstLine="708"/>
        <w:jc w:val="both"/>
      </w:pPr>
      <w:r w:rsidRPr="005573DC">
        <w:t>Пояснительные записки раскрывают место и назначение учебных дисциплин в системе подготовки</w:t>
      </w:r>
      <w:r w:rsidR="00B1375D">
        <w:t xml:space="preserve"> квалифицированных</w:t>
      </w:r>
      <w:r w:rsidR="0099550A">
        <w:t xml:space="preserve"> </w:t>
      </w:r>
      <w:r w:rsidR="00B1375D">
        <w:t>рабочих</w:t>
      </w:r>
      <w:r w:rsidRPr="005573DC">
        <w:t>, задачи учебной ди</w:t>
      </w:r>
      <w:r w:rsidR="00D11483">
        <w:t>сциплины, межпредметные связи, о</w:t>
      </w:r>
      <w:r w:rsidRPr="005573DC">
        <w:t xml:space="preserve">собенности преподавания на разных базах и формах обучения, предпочтительные формы организации учебного процесса и методы обучения. </w:t>
      </w:r>
    </w:p>
    <w:p w:rsidR="00B961BA" w:rsidRPr="00D11483" w:rsidRDefault="00BA7728" w:rsidP="00B961BA">
      <w:pPr>
        <w:pStyle w:val="Default"/>
        <w:ind w:firstLine="708"/>
        <w:jc w:val="both"/>
      </w:pPr>
      <w:r w:rsidRPr="00D11483">
        <w:rPr>
          <w:iCs/>
        </w:rPr>
        <w:t xml:space="preserve">Уровень профессиональной подготовки специалистов, заложенный в содержании учебно-программной документации, соответствует требованиям ФГОС и современным </w:t>
      </w:r>
      <w:r w:rsidR="00B1375D" w:rsidRPr="00D11483">
        <w:rPr>
          <w:iCs/>
        </w:rPr>
        <w:t xml:space="preserve">требованиям работодателей. </w:t>
      </w:r>
      <w:r w:rsidRPr="00D11483">
        <w:rPr>
          <w:iCs/>
        </w:rPr>
        <w:t xml:space="preserve">Возможность приобретения компетенций по всем видам профессиональной деятельности, закрепление и углубление профессиональных знаний, полученных в процессе обучения, реализуется не только при освоении программ дисциплин и профессиональных модулей, но и при прохождении </w:t>
      </w:r>
      <w:r w:rsidR="00B1375D" w:rsidRPr="00D11483">
        <w:rPr>
          <w:iCs/>
        </w:rPr>
        <w:t xml:space="preserve">учебной и </w:t>
      </w:r>
      <w:r w:rsidRPr="00D11483">
        <w:rPr>
          <w:iCs/>
        </w:rPr>
        <w:t xml:space="preserve">производственной </w:t>
      </w:r>
      <w:r w:rsidR="00B1375D" w:rsidRPr="00D11483">
        <w:rPr>
          <w:iCs/>
        </w:rPr>
        <w:t>практик</w:t>
      </w:r>
      <w:r w:rsidR="00E36825">
        <w:rPr>
          <w:iCs/>
        </w:rPr>
        <w:t>и</w:t>
      </w:r>
      <w:r w:rsidR="00B1375D" w:rsidRPr="00D11483">
        <w:rPr>
          <w:iCs/>
        </w:rPr>
        <w:t>.</w:t>
      </w:r>
    </w:p>
    <w:p w:rsidR="00BA7728" w:rsidRPr="005573DC" w:rsidRDefault="00BA7728" w:rsidP="00B961BA">
      <w:pPr>
        <w:pStyle w:val="Default"/>
        <w:ind w:firstLine="708"/>
        <w:jc w:val="both"/>
      </w:pPr>
    </w:p>
    <w:p w:rsidR="00BA7728" w:rsidRPr="00B961BA" w:rsidRDefault="00BA7728" w:rsidP="00B961BA">
      <w:pPr>
        <w:shd w:val="clear" w:color="auto" w:fill="FFFFFF"/>
        <w:jc w:val="center"/>
        <w:rPr>
          <w:rFonts w:ascii="Times New Roman" w:hAnsi="Times New Roman" w:cs="Times New Roman"/>
          <w:b/>
        </w:rPr>
      </w:pPr>
      <w:r w:rsidRPr="00B961BA">
        <w:rPr>
          <w:rFonts w:ascii="Times New Roman" w:hAnsi="Times New Roman" w:cs="Times New Roman"/>
          <w:b/>
          <w:bCs/>
        </w:rPr>
        <w:t>4.2. Достаточность и современность источников учебной информации по</w:t>
      </w:r>
      <w:r w:rsidR="00187D26">
        <w:rPr>
          <w:rFonts w:ascii="Times New Roman" w:hAnsi="Times New Roman" w:cs="Times New Roman"/>
          <w:b/>
          <w:bCs/>
        </w:rPr>
        <w:t xml:space="preserve"> дисциплинам учебного плана</w:t>
      </w:r>
    </w:p>
    <w:p w:rsidR="00BA7728" w:rsidRPr="005573DC" w:rsidRDefault="00BA7728" w:rsidP="00BA7728">
      <w:pPr>
        <w:shd w:val="clear" w:color="auto" w:fill="FFFFFF"/>
        <w:rPr>
          <w:rFonts w:ascii="Times New Roman" w:hAnsi="Times New Roman"/>
          <w:b/>
        </w:rPr>
      </w:pPr>
    </w:p>
    <w:p w:rsidR="00EA1365" w:rsidRPr="005573DC" w:rsidRDefault="00EA1365" w:rsidP="00EA1365">
      <w:pPr>
        <w:widowControl/>
        <w:shd w:val="clear" w:color="auto" w:fill="FFFFFF"/>
        <w:autoSpaceDE/>
        <w:autoSpaceDN/>
        <w:adjustRightInd/>
        <w:jc w:val="center"/>
        <w:rPr>
          <w:rFonts w:ascii="Times New Roman" w:hAnsi="Times New Roman" w:cs="Times New Roman"/>
          <w:b/>
        </w:rPr>
      </w:pPr>
      <w:r w:rsidRPr="005573DC">
        <w:rPr>
          <w:rFonts w:ascii="Times New Roman" w:hAnsi="Times New Roman" w:cs="Times New Roman"/>
          <w:b/>
        </w:rPr>
        <w:t>4.2.1. Учебники и учебная литература</w:t>
      </w:r>
    </w:p>
    <w:p w:rsidR="00EA1365" w:rsidRPr="005573DC" w:rsidRDefault="00EA1365" w:rsidP="00EA1365">
      <w:pPr>
        <w:widowControl/>
        <w:autoSpaceDE/>
        <w:autoSpaceDN/>
        <w:adjustRightInd/>
        <w:ind w:firstLine="360"/>
        <w:jc w:val="both"/>
        <w:rPr>
          <w:rFonts w:ascii="Times New Roman" w:hAnsi="Times New Roman" w:cs="Times New Roman"/>
        </w:rPr>
      </w:pPr>
      <w:r w:rsidRPr="005573DC">
        <w:rPr>
          <w:rFonts w:ascii="Times New Roman" w:hAnsi="Times New Roman" w:cs="Times New Roman"/>
        </w:rPr>
        <w:t>Библиотечный фонд</w:t>
      </w:r>
      <w:r w:rsidR="00E36825">
        <w:rPr>
          <w:rFonts w:ascii="Times New Roman" w:hAnsi="Times New Roman" w:cs="Times New Roman"/>
        </w:rPr>
        <w:t xml:space="preserve"> филиала</w:t>
      </w:r>
      <w:r w:rsidRPr="005573DC">
        <w:rPr>
          <w:rFonts w:ascii="Times New Roman" w:hAnsi="Times New Roman" w:cs="Times New Roman"/>
        </w:rPr>
        <w:t xml:space="preserve"> насчитывает более 6 000 экземпляров. Источники учебной информации учитывают перспективы развития профессиональной сферы и соответствуют по своему содержанию полному перечню предметов реализуемой профессиональной образовательной программы.</w:t>
      </w:r>
    </w:p>
    <w:p w:rsidR="00EA1365" w:rsidRPr="005573DC" w:rsidRDefault="00EA1365" w:rsidP="00EA1365">
      <w:pPr>
        <w:widowControl/>
        <w:autoSpaceDE/>
        <w:autoSpaceDN/>
        <w:adjustRightInd/>
        <w:ind w:firstLine="360"/>
        <w:jc w:val="both"/>
        <w:rPr>
          <w:rFonts w:ascii="Times New Roman" w:hAnsi="Times New Roman" w:cs="Times New Roman"/>
        </w:rPr>
      </w:pPr>
      <w:r w:rsidRPr="005573DC">
        <w:rPr>
          <w:rFonts w:ascii="Times New Roman" w:hAnsi="Times New Roman" w:cs="Times New Roman"/>
        </w:rPr>
        <w:t xml:space="preserve">  Библиотека располагает учебно-методической литературой в основном по всем дисциплинам учебного плана. В соответствии с рекомендациями ФГОС постоянно расширяется перечень профильных периодических и информационных изданий. </w:t>
      </w:r>
    </w:p>
    <w:p w:rsidR="00EA1365" w:rsidRPr="005573DC" w:rsidRDefault="00EA1365" w:rsidP="00EA1365">
      <w:pPr>
        <w:widowControl/>
        <w:autoSpaceDE/>
        <w:autoSpaceDN/>
        <w:adjustRightInd/>
        <w:ind w:firstLine="360"/>
        <w:jc w:val="both"/>
        <w:rPr>
          <w:rFonts w:ascii="Times New Roman" w:hAnsi="Times New Roman" w:cs="Times New Roman"/>
        </w:rPr>
      </w:pPr>
      <w:r w:rsidRPr="005573DC">
        <w:rPr>
          <w:rFonts w:ascii="Times New Roman" w:hAnsi="Times New Roman" w:cs="Times New Roman"/>
        </w:rPr>
        <w:t>Для более подробного предоставления рекомендательной информации о литературе выпускаются бюллетени новых поступлений.</w:t>
      </w:r>
    </w:p>
    <w:p w:rsidR="00EA1365" w:rsidRPr="005573DC" w:rsidRDefault="00EA1365" w:rsidP="00EA1365">
      <w:pPr>
        <w:widowControl/>
        <w:autoSpaceDE/>
        <w:autoSpaceDN/>
        <w:adjustRightInd/>
        <w:ind w:firstLine="360"/>
        <w:jc w:val="both"/>
        <w:rPr>
          <w:rFonts w:ascii="Times New Roman" w:hAnsi="Times New Roman" w:cs="Times New Roman"/>
        </w:rPr>
      </w:pPr>
      <w:r w:rsidRPr="005573DC">
        <w:rPr>
          <w:rFonts w:ascii="Times New Roman" w:hAnsi="Times New Roman" w:cs="Times New Roman"/>
        </w:rPr>
        <w:t xml:space="preserve">В целях изучения спроса на необходимую литературу и планомерного пополнения фонда в </w:t>
      </w:r>
      <w:r w:rsidR="00533C2F">
        <w:rPr>
          <w:rFonts w:ascii="Times New Roman" w:hAnsi="Times New Roman" w:cs="Times New Roman"/>
        </w:rPr>
        <w:t>филиале колледжа</w:t>
      </w:r>
      <w:r w:rsidRPr="005573DC">
        <w:rPr>
          <w:rFonts w:ascii="Times New Roman" w:hAnsi="Times New Roman" w:cs="Times New Roman"/>
        </w:rPr>
        <w:t xml:space="preserve"> проводится опрос преподавателей и мастеров</w:t>
      </w:r>
      <w:r w:rsidR="00533C2F">
        <w:rPr>
          <w:rFonts w:ascii="Times New Roman" w:hAnsi="Times New Roman" w:cs="Times New Roman"/>
        </w:rPr>
        <w:t>п/о</w:t>
      </w:r>
      <w:r w:rsidRPr="005573DC">
        <w:rPr>
          <w:rFonts w:ascii="Times New Roman" w:hAnsi="Times New Roman" w:cs="Times New Roman"/>
        </w:rPr>
        <w:t>.</w:t>
      </w:r>
    </w:p>
    <w:p w:rsidR="00EA1365" w:rsidRPr="005573DC" w:rsidRDefault="00EA1365" w:rsidP="00EA1365">
      <w:pPr>
        <w:widowControl/>
        <w:autoSpaceDE/>
        <w:autoSpaceDN/>
        <w:adjustRightInd/>
        <w:ind w:firstLine="360"/>
        <w:jc w:val="both"/>
        <w:rPr>
          <w:rFonts w:ascii="Times New Roman" w:hAnsi="Times New Roman" w:cs="Times New Roman"/>
        </w:rPr>
      </w:pPr>
      <w:r w:rsidRPr="005573DC">
        <w:rPr>
          <w:rFonts w:ascii="Times New Roman" w:hAnsi="Times New Roman" w:cs="Times New Roman"/>
        </w:rPr>
        <w:t xml:space="preserve">В библиотеке ведется работа по популяризации краеведческих и библиографических знаний посредством выставок, экспозиций. Учебные предметы в достаточной степени обеспечены необходимой литературой. Все библиографические источники современные, изданы в течение последних пяти лет. Литература, перечисленная в учебных программах, имеется в библиотеке в достаточном количестве, соответствует лицензионным требованиям </w:t>
      </w:r>
      <w:r w:rsidRPr="005573DC">
        <w:rPr>
          <w:rFonts w:ascii="Times New Roman" w:hAnsi="Times New Roman" w:cs="Times New Roman"/>
        </w:rPr>
        <w:lastRenderedPageBreak/>
        <w:t>и требованиям по степени новизны.</w:t>
      </w:r>
    </w:p>
    <w:p w:rsidR="00EA1365" w:rsidRPr="005573DC" w:rsidRDefault="0014408B" w:rsidP="00EA1365">
      <w:pPr>
        <w:widowControl/>
        <w:autoSpaceDE/>
        <w:autoSpaceDN/>
        <w:adjustRightInd/>
        <w:jc w:val="both"/>
        <w:rPr>
          <w:rFonts w:ascii="Times New Roman" w:hAnsi="Times New Roman" w:cs="Times New Roman"/>
        </w:rPr>
      </w:pPr>
      <w:r>
        <w:rPr>
          <w:rFonts w:ascii="Times New Roman" w:hAnsi="Times New Roman" w:cs="Times New Roman"/>
        </w:rPr>
        <w:tab/>
      </w:r>
      <w:r w:rsidR="00EA1365" w:rsidRPr="005573DC">
        <w:rPr>
          <w:rFonts w:ascii="Times New Roman" w:hAnsi="Times New Roman" w:cs="Times New Roman"/>
        </w:rPr>
        <w:t xml:space="preserve">Объем фонда основной учебной литературы, имеющий гриф Минобрнауки России, составляет по количеству наименований 95 % от всего библиотечного фонда, </w:t>
      </w:r>
      <w:r w:rsidR="00DF60D4">
        <w:rPr>
          <w:rFonts w:ascii="Times New Roman" w:hAnsi="Times New Roman" w:cs="Times New Roman"/>
        </w:rPr>
        <w:t xml:space="preserve">что </w:t>
      </w:r>
      <w:r w:rsidR="00EA1365" w:rsidRPr="005573DC">
        <w:rPr>
          <w:rFonts w:ascii="Times New Roman" w:hAnsi="Times New Roman" w:cs="Times New Roman"/>
        </w:rPr>
        <w:t>отраженно в таблице 5.</w:t>
      </w:r>
    </w:p>
    <w:p w:rsidR="00EA1365" w:rsidRPr="005573DC" w:rsidRDefault="00493501" w:rsidP="00EA1365">
      <w:pPr>
        <w:widowControl/>
        <w:autoSpaceDE/>
        <w:autoSpaceDN/>
        <w:adjustRightInd/>
        <w:ind w:firstLine="360"/>
        <w:jc w:val="right"/>
        <w:rPr>
          <w:rFonts w:ascii="Times New Roman" w:hAnsi="Times New Roman" w:cs="Times New Roman"/>
        </w:rPr>
      </w:pPr>
      <w:r w:rsidRPr="00493501">
        <w:rPr>
          <w:rFonts w:ascii="Times New Roman" w:hAnsi="Times New Roman" w:cs="Times New Roman"/>
        </w:rPr>
        <w:t>Таблица 3</w:t>
      </w:r>
    </w:p>
    <w:p w:rsidR="00EA1365" w:rsidRPr="005573DC" w:rsidRDefault="00EA1365" w:rsidP="00EA1365">
      <w:pPr>
        <w:widowControl/>
        <w:autoSpaceDE/>
        <w:autoSpaceDN/>
        <w:adjustRightInd/>
        <w:jc w:val="center"/>
        <w:rPr>
          <w:rFonts w:ascii="Times New Roman" w:hAnsi="Times New Roman" w:cs="Times New Roman"/>
          <w:b/>
        </w:rPr>
      </w:pPr>
      <w:r w:rsidRPr="005573DC">
        <w:rPr>
          <w:rFonts w:ascii="Times New Roman" w:hAnsi="Times New Roman" w:cs="Times New Roman"/>
          <w:b/>
        </w:rPr>
        <w:t xml:space="preserve">Библиотечный фонд </w:t>
      </w:r>
    </w:p>
    <w:p w:rsidR="00EA1365" w:rsidRPr="005573DC" w:rsidRDefault="00EA1365" w:rsidP="00EA1365">
      <w:pPr>
        <w:widowControl/>
        <w:autoSpaceDE/>
        <w:autoSpaceDN/>
        <w:adjustRightInd/>
        <w:jc w:val="center"/>
        <w:rPr>
          <w:rFonts w:ascii="Times New Roman" w:hAnsi="Times New Roman" w:cs="Times New Roman"/>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35"/>
        <w:gridCol w:w="3929"/>
        <w:gridCol w:w="2375"/>
        <w:gridCol w:w="1915"/>
      </w:tblGrid>
      <w:tr w:rsidR="00EA1365" w:rsidRPr="005573DC" w:rsidTr="00DF60D4">
        <w:tc>
          <w:tcPr>
            <w:tcW w:w="843" w:type="pct"/>
          </w:tcPr>
          <w:p w:rsidR="00EA1365" w:rsidRPr="005573DC" w:rsidRDefault="00EA1365" w:rsidP="005B6929">
            <w:pPr>
              <w:widowControl/>
              <w:overflowPunct w:val="0"/>
              <w:jc w:val="center"/>
              <w:rPr>
                <w:rFonts w:ascii="Times New Roman" w:hAnsi="Times New Roman" w:cs="Times New Roman"/>
                <w:b/>
              </w:rPr>
            </w:pPr>
            <w:r w:rsidRPr="005573DC">
              <w:rPr>
                <w:rFonts w:ascii="Times New Roman" w:hAnsi="Times New Roman" w:cs="Times New Roman"/>
                <w:b/>
              </w:rPr>
              <w:t>Учебный фонд</w:t>
            </w:r>
          </w:p>
        </w:tc>
        <w:tc>
          <w:tcPr>
            <w:tcW w:w="2007" w:type="pct"/>
          </w:tcPr>
          <w:p w:rsidR="00EA1365" w:rsidRPr="005573DC" w:rsidRDefault="00EA1365" w:rsidP="005B6929">
            <w:pPr>
              <w:widowControl/>
              <w:overflowPunct w:val="0"/>
              <w:jc w:val="center"/>
              <w:rPr>
                <w:rFonts w:ascii="Times New Roman" w:hAnsi="Times New Roman" w:cs="Times New Roman"/>
                <w:b/>
              </w:rPr>
            </w:pPr>
            <w:r w:rsidRPr="005573DC">
              <w:rPr>
                <w:rFonts w:ascii="Times New Roman" w:hAnsi="Times New Roman" w:cs="Times New Roman"/>
                <w:b/>
              </w:rPr>
              <w:t xml:space="preserve">Вид учебного издания </w:t>
            </w:r>
          </w:p>
        </w:tc>
        <w:tc>
          <w:tcPr>
            <w:tcW w:w="1218" w:type="pct"/>
          </w:tcPr>
          <w:p w:rsidR="00EA1365" w:rsidRPr="005573DC" w:rsidRDefault="00EA1365" w:rsidP="005B6929">
            <w:pPr>
              <w:widowControl/>
              <w:overflowPunct w:val="0"/>
              <w:jc w:val="center"/>
              <w:rPr>
                <w:rFonts w:ascii="Times New Roman" w:hAnsi="Times New Roman" w:cs="Times New Roman"/>
                <w:b/>
              </w:rPr>
            </w:pPr>
            <w:r w:rsidRPr="005573DC">
              <w:rPr>
                <w:rFonts w:ascii="Times New Roman" w:hAnsi="Times New Roman" w:cs="Times New Roman"/>
                <w:b/>
              </w:rPr>
              <w:t>Норматив обеспеченности на одного учащегося</w:t>
            </w:r>
          </w:p>
        </w:tc>
        <w:tc>
          <w:tcPr>
            <w:tcW w:w="932" w:type="pct"/>
          </w:tcPr>
          <w:p w:rsidR="00EA1365" w:rsidRPr="005573DC" w:rsidRDefault="00EA1365" w:rsidP="005B6929">
            <w:pPr>
              <w:widowControl/>
              <w:overflowPunct w:val="0"/>
              <w:jc w:val="center"/>
              <w:rPr>
                <w:rFonts w:ascii="Times New Roman" w:hAnsi="Times New Roman" w:cs="Times New Roman"/>
                <w:b/>
              </w:rPr>
            </w:pPr>
            <w:r w:rsidRPr="005573DC">
              <w:rPr>
                <w:rFonts w:ascii="Times New Roman" w:hAnsi="Times New Roman" w:cs="Times New Roman"/>
                <w:b/>
              </w:rPr>
              <w:t xml:space="preserve">% </w:t>
            </w:r>
          </w:p>
          <w:p w:rsidR="00EA1365" w:rsidRPr="005573DC" w:rsidRDefault="00EA1365" w:rsidP="005B6929">
            <w:pPr>
              <w:widowControl/>
              <w:overflowPunct w:val="0"/>
              <w:jc w:val="center"/>
              <w:rPr>
                <w:rFonts w:ascii="Times New Roman" w:hAnsi="Times New Roman" w:cs="Times New Roman"/>
                <w:b/>
              </w:rPr>
            </w:pPr>
            <w:r w:rsidRPr="005573DC">
              <w:rPr>
                <w:rFonts w:ascii="Times New Roman" w:hAnsi="Times New Roman" w:cs="Times New Roman"/>
                <w:b/>
              </w:rPr>
              <w:t>обеспеченности</w:t>
            </w:r>
          </w:p>
        </w:tc>
      </w:tr>
      <w:tr w:rsidR="00EA1365" w:rsidRPr="005573DC" w:rsidTr="00DF60D4">
        <w:tc>
          <w:tcPr>
            <w:tcW w:w="843" w:type="pct"/>
            <w:vMerge w:val="restart"/>
          </w:tcPr>
          <w:p w:rsidR="00EA1365" w:rsidRPr="005573DC" w:rsidRDefault="00EA1365" w:rsidP="005B6929">
            <w:pPr>
              <w:widowControl/>
              <w:overflowPunct w:val="0"/>
              <w:jc w:val="center"/>
              <w:rPr>
                <w:rFonts w:ascii="Times New Roman" w:hAnsi="Times New Roman" w:cs="Times New Roman"/>
                <w:b/>
              </w:rPr>
            </w:pPr>
            <w:r w:rsidRPr="005573DC">
              <w:rPr>
                <w:rFonts w:ascii="Times New Roman" w:hAnsi="Times New Roman" w:cs="Times New Roman"/>
                <w:b/>
              </w:rPr>
              <w:t>Основная учебная литература</w:t>
            </w:r>
          </w:p>
          <w:p w:rsidR="00EA1365" w:rsidRPr="005573DC" w:rsidRDefault="00EA1365" w:rsidP="005B6929">
            <w:pPr>
              <w:widowControl/>
              <w:overflowPunct w:val="0"/>
              <w:jc w:val="center"/>
              <w:rPr>
                <w:rFonts w:ascii="Times New Roman" w:hAnsi="Times New Roman" w:cs="Times New Roman"/>
                <w:b/>
              </w:rPr>
            </w:pPr>
          </w:p>
        </w:tc>
        <w:tc>
          <w:tcPr>
            <w:tcW w:w="2007" w:type="pct"/>
          </w:tcPr>
          <w:p w:rsidR="00EA1365" w:rsidRPr="005573DC" w:rsidRDefault="00EA1365" w:rsidP="005B6929">
            <w:pPr>
              <w:widowControl/>
              <w:overflowPunct w:val="0"/>
              <w:rPr>
                <w:rFonts w:ascii="Times New Roman" w:hAnsi="Times New Roman" w:cs="Times New Roman"/>
              </w:rPr>
            </w:pPr>
            <w:r w:rsidRPr="005573DC">
              <w:rPr>
                <w:rFonts w:ascii="Times New Roman" w:hAnsi="Times New Roman" w:cs="Times New Roman"/>
              </w:rPr>
              <w:t>Учебник (учебное пособие)</w:t>
            </w:r>
          </w:p>
        </w:tc>
        <w:tc>
          <w:tcPr>
            <w:tcW w:w="1218" w:type="pct"/>
          </w:tcPr>
          <w:p w:rsidR="00EA1365" w:rsidRPr="005573DC" w:rsidRDefault="00EA1365" w:rsidP="005B6929">
            <w:pPr>
              <w:widowControl/>
              <w:overflowPunct w:val="0"/>
              <w:jc w:val="center"/>
              <w:rPr>
                <w:rFonts w:ascii="Times New Roman" w:hAnsi="Times New Roman" w:cs="Times New Roman"/>
              </w:rPr>
            </w:pPr>
            <w:r w:rsidRPr="005573DC">
              <w:rPr>
                <w:rFonts w:ascii="Times New Roman" w:hAnsi="Times New Roman" w:cs="Times New Roman"/>
              </w:rPr>
              <w:t>1,0</w:t>
            </w:r>
          </w:p>
        </w:tc>
        <w:tc>
          <w:tcPr>
            <w:tcW w:w="932" w:type="pct"/>
          </w:tcPr>
          <w:p w:rsidR="00EA1365" w:rsidRPr="005573DC" w:rsidRDefault="00EA1365" w:rsidP="005B6929">
            <w:pPr>
              <w:widowControl/>
              <w:overflowPunct w:val="0"/>
              <w:jc w:val="center"/>
              <w:rPr>
                <w:rFonts w:ascii="Times New Roman" w:hAnsi="Times New Roman" w:cs="Times New Roman"/>
              </w:rPr>
            </w:pPr>
            <w:r w:rsidRPr="005573DC">
              <w:rPr>
                <w:rFonts w:ascii="Times New Roman" w:hAnsi="Times New Roman" w:cs="Times New Roman"/>
              </w:rPr>
              <w:t>100 %</w:t>
            </w:r>
          </w:p>
        </w:tc>
      </w:tr>
      <w:tr w:rsidR="00EA1365" w:rsidRPr="005573DC" w:rsidTr="00DF60D4">
        <w:tc>
          <w:tcPr>
            <w:tcW w:w="843" w:type="pct"/>
            <w:vMerge/>
          </w:tcPr>
          <w:p w:rsidR="00EA1365" w:rsidRPr="005573DC" w:rsidRDefault="00EA1365" w:rsidP="005B6929">
            <w:pPr>
              <w:widowControl/>
              <w:overflowPunct w:val="0"/>
              <w:jc w:val="center"/>
              <w:rPr>
                <w:rFonts w:ascii="Times New Roman" w:hAnsi="Times New Roman" w:cs="Times New Roman"/>
                <w:b/>
              </w:rPr>
            </w:pPr>
          </w:p>
        </w:tc>
        <w:tc>
          <w:tcPr>
            <w:tcW w:w="2007" w:type="pct"/>
          </w:tcPr>
          <w:p w:rsidR="00EA1365" w:rsidRPr="005573DC" w:rsidRDefault="00EA1365" w:rsidP="005B6929">
            <w:pPr>
              <w:widowControl/>
              <w:overflowPunct w:val="0"/>
              <w:rPr>
                <w:rFonts w:ascii="Times New Roman" w:hAnsi="Times New Roman" w:cs="Times New Roman"/>
              </w:rPr>
            </w:pPr>
            <w:r w:rsidRPr="005573DC">
              <w:rPr>
                <w:rFonts w:ascii="Times New Roman" w:hAnsi="Times New Roman" w:cs="Times New Roman"/>
              </w:rPr>
              <w:t>Учебно–наглядное пособие (коллективного пользования)</w:t>
            </w:r>
          </w:p>
        </w:tc>
        <w:tc>
          <w:tcPr>
            <w:tcW w:w="1218" w:type="pct"/>
          </w:tcPr>
          <w:p w:rsidR="00EA1365" w:rsidRPr="005573DC" w:rsidRDefault="00EA1365" w:rsidP="005B6929">
            <w:pPr>
              <w:widowControl/>
              <w:overflowPunct w:val="0"/>
              <w:jc w:val="center"/>
              <w:rPr>
                <w:rFonts w:ascii="Times New Roman" w:hAnsi="Times New Roman" w:cs="Times New Roman"/>
              </w:rPr>
            </w:pPr>
            <w:r w:rsidRPr="005573DC">
              <w:rPr>
                <w:rFonts w:ascii="Times New Roman" w:hAnsi="Times New Roman" w:cs="Times New Roman"/>
              </w:rPr>
              <w:t>1,0</w:t>
            </w:r>
          </w:p>
          <w:p w:rsidR="00EA1365" w:rsidRPr="005573DC" w:rsidRDefault="00EA1365" w:rsidP="005B6929">
            <w:pPr>
              <w:widowControl/>
              <w:overflowPunct w:val="0"/>
              <w:jc w:val="center"/>
              <w:rPr>
                <w:rFonts w:ascii="Times New Roman" w:hAnsi="Times New Roman" w:cs="Times New Roman"/>
              </w:rPr>
            </w:pPr>
            <w:r w:rsidRPr="005573DC">
              <w:rPr>
                <w:rFonts w:ascii="Times New Roman" w:hAnsi="Times New Roman" w:cs="Times New Roman"/>
              </w:rPr>
              <w:t>(на учебную группу)</w:t>
            </w:r>
          </w:p>
        </w:tc>
        <w:tc>
          <w:tcPr>
            <w:tcW w:w="932" w:type="pct"/>
          </w:tcPr>
          <w:p w:rsidR="00EA1365" w:rsidRPr="005573DC" w:rsidRDefault="00EA1365" w:rsidP="005B6929">
            <w:pPr>
              <w:widowControl/>
              <w:overflowPunct w:val="0"/>
              <w:jc w:val="center"/>
              <w:rPr>
                <w:rFonts w:ascii="Times New Roman" w:hAnsi="Times New Roman" w:cs="Times New Roman"/>
              </w:rPr>
            </w:pPr>
            <w:r w:rsidRPr="005573DC">
              <w:rPr>
                <w:rFonts w:ascii="Times New Roman" w:hAnsi="Times New Roman" w:cs="Times New Roman"/>
              </w:rPr>
              <w:t>100 %</w:t>
            </w:r>
          </w:p>
        </w:tc>
      </w:tr>
      <w:tr w:rsidR="00EA1365" w:rsidRPr="005573DC" w:rsidTr="00DF60D4">
        <w:tc>
          <w:tcPr>
            <w:tcW w:w="843" w:type="pct"/>
            <w:vMerge/>
          </w:tcPr>
          <w:p w:rsidR="00EA1365" w:rsidRPr="005573DC" w:rsidRDefault="00EA1365" w:rsidP="005B6929">
            <w:pPr>
              <w:widowControl/>
              <w:overflowPunct w:val="0"/>
              <w:jc w:val="center"/>
              <w:rPr>
                <w:rFonts w:ascii="Times New Roman" w:hAnsi="Times New Roman" w:cs="Times New Roman"/>
                <w:b/>
              </w:rPr>
            </w:pPr>
          </w:p>
        </w:tc>
        <w:tc>
          <w:tcPr>
            <w:tcW w:w="2007" w:type="pct"/>
          </w:tcPr>
          <w:p w:rsidR="00EA1365" w:rsidRPr="005573DC" w:rsidRDefault="00EA1365" w:rsidP="005B6929">
            <w:pPr>
              <w:widowControl/>
              <w:overflowPunct w:val="0"/>
              <w:rPr>
                <w:rFonts w:ascii="Times New Roman" w:hAnsi="Times New Roman" w:cs="Times New Roman"/>
              </w:rPr>
            </w:pPr>
            <w:r w:rsidRPr="005573DC">
              <w:rPr>
                <w:rFonts w:ascii="Times New Roman" w:hAnsi="Times New Roman" w:cs="Times New Roman"/>
              </w:rPr>
              <w:t>Учебно–наглядное пособие (индивидуального пользования)</w:t>
            </w:r>
          </w:p>
        </w:tc>
        <w:tc>
          <w:tcPr>
            <w:tcW w:w="1218" w:type="pct"/>
          </w:tcPr>
          <w:p w:rsidR="00EA1365" w:rsidRPr="005573DC" w:rsidRDefault="00EA1365" w:rsidP="005B6929">
            <w:pPr>
              <w:widowControl/>
              <w:overflowPunct w:val="0"/>
              <w:jc w:val="center"/>
              <w:rPr>
                <w:rFonts w:ascii="Times New Roman" w:hAnsi="Times New Roman" w:cs="Times New Roman"/>
              </w:rPr>
            </w:pPr>
            <w:r w:rsidRPr="005573DC">
              <w:rPr>
                <w:rFonts w:ascii="Times New Roman" w:hAnsi="Times New Roman" w:cs="Times New Roman"/>
              </w:rPr>
              <w:t>0,5</w:t>
            </w:r>
          </w:p>
        </w:tc>
        <w:tc>
          <w:tcPr>
            <w:tcW w:w="932" w:type="pct"/>
          </w:tcPr>
          <w:p w:rsidR="00EA1365" w:rsidRPr="005573DC" w:rsidRDefault="00EA1365" w:rsidP="005B6929">
            <w:pPr>
              <w:widowControl/>
              <w:overflowPunct w:val="0"/>
              <w:jc w:val="center"/>
              <w:rPr>
                <w:rFonts w:ascii="Times New Roman" w:hAnsi="Times New Roman" w:cs="Times New Roman"/>
              </w:rPr>
            </w:pPr>
            <w:r w:rsidRPr="005573DC">
              <w:rPr>
                <w:rFonts w:ascii="Times New Roman" w:hAnsi="Times New Roman" w:cs="Times New Roman"/>
              </w:rPr>
              <w:t>80  %</w:t>
            </w:r>
          </w:p>
        </w:tc>
      </w:tr>
      <w:tr w:rsidR="00EA1365" w:rsidRPr="005573DC" w:rsidTr="00DF60D4">
        <w:tc>
          <w:tcPr>
            <w:tcW w:w="843" w:type="pct"/>
            <w:vMerge/>
          </w:tcPr>
          <w:p w:rsidR="00EA1365" w:rsidRPr="005573DC" w:rsidRDefault="00EA1365" w:rsidP="005B6929">
            <w:pPr>
              <w:widowControl/>
              <w:overflowPunct w:val="0"/>
              <w:jc w:val="center"/>
              <w:rPr>
                <w:rFonts w:ascii="Times New Roman" w:hAnsi="Times New Roman" w:cs="Times New Roman"/>
                <w:b/>
              </w:rPr>
            </w:pPr>
          </w:p>
        </w:tc>
        <w:tc>
          <w:tcPr>
            <w:tcW w:w="2007" w:type="pct"/>
          </w:tcPr>
          <w:p w:rsidR="00EA1365" w:rsidRPr="00BC14F5" w:rsidRDefault="00EA1365" w:rsidP="005B6929">
            <w:pPr>
              <w:widowControl/>
              <w:overflowPunct w:val="0"/>
              <w:rPr>
                <w:rFonts w:ascii="Times New Roman" w:hAnsi="Times New Roman" w:cs="Times New Roman"/>
              </w:rPr>
            </w:pPr>
            <w:r w:rsidRPr="00BC14F5">
              <w:rPr>
                <w:rFonts w:ascii="Times New Roman" w:hAnsi="Times New Roman" w:cs="Times New Roman"/>
              </w:rPr>
              <w:t>Рабочая тетрадь</w:t>
            </w:r>
          </w:p>
        </w:tc>
        <w:tc>
          <w:tcPr>
            <w:tcW w:w="1218" w:type="pct"/>
          </w:tcPr>
          <w:p w:rsidR="00EA1365" w:rsidRPr="005573DC" w:rsidRDefault="00EA1365" w:rsidP="005B6929">
            <w:pPr>
              <w:widowControl/>
              <w:overflowPunct w:val="0"/>
              <w:jc w:val="center"/>
              <w:rPr>
                <w:rFonts w:ascii="Times New Roman" w:hAnsi="Times New Roman" w:cs="Times New Roman"/>
              </w:rPr>
            </w:pPr>
            <w:r w:rsidRPr="005573DC">
              <w:rPr>
                <w:rFonts w:ascii="Times New Roman" w:hAnsi="Times New Roman" w:cs="Times New Roman"/>
              </w:rPr>
              <w:t>1,0</w:t>
            </w:r>
          </w:p>
        </w:tc>
        <w:tc>
          <w:tcPr>
            <w:tcW w:w="932" w:type="pct"/>
          </w:tcPr>
          <w:p w:rsidR="00EA1365" w:rsidRPr="005573DC" w:rsidRDefault="00EA1365" w:rsidP="005B6929">
            <w:pPr>
              <w:widowControl/>
              <w:overflowPunct w:val="0"/>
              <w:jc w:val="center"/>
              <w:rPr>
                <w:rFonts w:ascii="Times New Roman" w:hAnsi="Times New Roman" w:cs="Times New Roman"/>
              </w:rPr>
            </w:pPr>
            <w:r w:rsidRPr="005573DC">
              <w:rPr>
                <w:rFonts w:ascii="Times New Roman" w:hAnsi="Times New Roman" w:cs="Times New Roman"/>
              </w:rPr>
              <w:t>40 %</w:t>
            </w:r>
          </w:p>
        </w:tc>
      </w:tr>
      <w:tr w:rsidR="00EA1365" w:rsidRPr="005573DC" w:rsidTr="00DF60D4">
        <w:tc>
          <w:tcPr>
            <w:tcW w:w="843" w:type="pct"/>
            <w:vMerge/>
          </w:tcPr>
          <w:p w:rsidR="00EA1365" w:rsidRPr="005573DC" w:rsidRDefault="00EA1365" w:rsidP="005B6929">
            <w:pPr>
              <w:widowControl/>
              <w:overflowPunct w:val="0"/>
              <w:jc w:val="center"/>
              <w:rPr>
                <w:rFonts w:ascii="Times New Roman" w:hAnsi="Times New Roman" w:cs="Times New Roman"/>
                <w:b/>
              </w:rPr>
            </w:pPr>
          </w:p>
        </w:tc>
        <w:tc>
          <w:tcPr>
            <w:tcW w:w="2007" w:type="pct"/>
          </w:tcPr>
          <w:p w:rsidR="00EA1365" w:rsidRPr="005573DC" w:rsidRDefault="00EA1365" w:rsidP="005B6929">
            <w:pPr>
              <w:widowControl/>
              <w:overflowPunct w:val="0"/>
              <w:rPr>
                <w:rFonts w:ascii="Times New Roman" w:hAnsi="Times New Roman" w:cs="Times New Roman"/>
              </w:rPr>
            </w:pPr>
            <w:r w:rsidRPr="005573DC">
              <w:rPr>
                <w:rFonts w:ascii="Times New Roman" w:hAnsi="Times New Roman" w:cs="Times New Roman"/>
              </w:rPr>
              <w:t>Справочник</w:t>
            </w:r>
          </w:p>
        </w:tc>
        <w:tc>
          <w:tcPr>
            <w:tcW w:w="1218" w:type="pct"/>
          </w:tcPr>
          <w:p w:rsidR="00EA1365" w:rsidRPr="005573DC" w:rsidRDefault="00EA1365" w:rsidP="005B6929">
            <w:pPr>
              <w:widowControl/>
              <w:overflowPunct w:val="0"/>
              <w:jc w:val="center"/>
              <w:rPr>
                <w:rFonts w:ascii="Times New Roman" w:hAnsi="Times New Roman" w:cs="Times New Roman"/>
              </w:rPr>
            </w:pPr>
            <w:r w:rsidRPr="005573DC">
              <w:rPr>
                <w:rFonts w:ascii="Times New Roman" w:hAnsi="Times New Roman" w:cs="Times New Roman"/>
              </w:rPr>
              <w:t>0,5</w:t>
            </w:r>
          </w:p>
        </w:tc>
        <w:tc>
          <w:tcPr>
            <w:tcW w:w="932" w:type="pct"/>
          </w:tcPr>
          <w:p w:rsidR="00EA1365" w:rsidRPr="005573DC" w:rsidRDefault="00EA1365" w:rsidP="005B6929">
            <w:pPr>
              <w:widowControl/>
              <w:overflowPunct w:val="0"/>
              <w:jc w:val="center"/>
              <w:rPr>
                <w:rFonts w:ascii="Times New Roman" w:hAnsi="Times New Roman" w:cs="Times New Roman"/>
              </w:rPr>
            </w:pPr>
            <w:r w:rsidRPr="005573DC">
              <w:rPr>
                <w:rFonts w:ascii="Times New Roman" w:hAnsi="Times New Roman" w:cs="Times New Roman"/>
              </w:rPr>
              <w:t>40 %</w:t>
            </w:r>
          </w:p>
        </w:tc>
      </w:tr>
    </w:tbl>
    <w:p w:rsidR="00EA1365" w:rsidRPr="005573DC" w:rsidRDefault="00EA1365" w:rsidP="00EA1365">
      <w:pPr>
        <w:widowControl/>
        <w:autoSpaceDE/>
        <w:autoSpaceDN/>
        <w:adjustRightInd/>
        <w:jc w:val="both"/>
        <w:rPr>
          <w:rFonts w:ascii="Times New Roman" w:hAnsi="Times New Roman" w:cs="Times New Roman"/>
        </w:rPr>
      </w:pPr>
    </w:p>
    <w:p w:rsidR="00EA1365" w:rsidRPr="005573DC" w:rsidRDefault="00EA1365" w:rsidP="00EA1365">
      <w:pPr>
        <w:widowControl/>
        <w:autoSpaceDE/>
        <w:autoSpaceDN/>
        <w:adjustRightInd/>
        <w:jc w:val="both"/>
        <w:rPr>
          <w:rFonts w:ascii="Times New Roman" w:hAnsi="Times New Roman" w:cs="Times New Roman"/>
        </w:rPr>
      </w:pPr>
      <w:r w:rsidRPr="005573DC">
        <w:rPr>
          <w:rFonts w:ascii="Times New Roman" w:hAnsi="Times New Roman" w:cs="Times New Roman"/>
        </w:rPr>
        <w:t xml:space="preserve">      Фонд дополнительной литературы </w:t>
      </w:r>
      <w:r w:rsidRPr="005573DC">
        <w:rPr>
          <w:rFonts w:ascii="Times New Roman" w:hAnsi="Times New Roman" w:cs="Times New Roman"/>
          <w:bCs/>
        </w:rPr>
        <w:t>соответствует</w:t>
      </w:r>
      <w:r w:rsidRPr="005573DC">
        <w:rPr>
          <w:rFonts w:ascii="Times New Roman" w:hAnsi="Times New Roman" w:cs="Times New Roman"/>
        </w:rPr>
        <w:t xml:space="preserve"> минимальным нормативам обеспеченности учебной базой в части, касающейся библиотечно-информационных ресурсов.                                                                                                                                         </w:t>
      </w:r>
    </w:p>
    <w:p w:rsidR="00032CAF" w:rsidRPr="005573DC" w:rsidRDefault="00EA1365" w:rsidP="00EA1365">
      <w:pPr>
        <w:widowControl/>
        <w:autoSpaceDE/>
        <w:autoSpaceDN/>
        <w:adjustRightInd/>
        <w:jc w:val="both"/>
        <w:rPr>
          <w:rFonts w:ascii="Times New Roman" w:hAnsi="Times New Roman" w:cs="Times New Roman"/>
        </w:rPr>
      </w:pPr>
      <w:r w:rsidRPr="005573DC">
        <w:rPr>
          <w:rFonts w:ascii="Times New Roman" w:hAnsi="Times New Roman" w:cs="Times New Roman"/>
        </w:rPr>
        <w:t xml:space="preserve">           Обучающиеся обеспечиваются основной учебной и учебно-методической литературой из фонда библиотеки по всем предметам образовательных программ в соответствии с нормативными требованиями.</w:t>
      </w:r>
    </w:p>
    <w:p w:rsidR="00032CAF" w:rsidRPr="004C27C8" w:rsidRDefault="00354583" w:rsidP="00032CAF">
      <w:pPr>
        <w:widowControl/>
        <w:tabs>
          <w:tab w:val="left" w:pos="540"/>
        </w:tabs>
        <w:autoSpaceDE/>
        <w:autoSpaceDN/>
        <w:adjustRightInd/>
        <w:jc w:val="both"/>
        <w:rPr>
          <w:rFonts w:ascii="Times New Roman" w:hAnsi="Times New Roman" w:cs="Times New Roman"/>
          <w:sz w:val="16"/>
          <w:szCs w:val="16"/>
        </w:rPr>
      </w:pPr>
      <w:r w:rsidRPr="00354583">
        <w:rPr>
          <w:rFonts w:ascii="Times New Roman" w:hAnsi="Times New Roman" w:cs="Times New Roman"/>
        </w:rPr>
        <w:tab/>
      </w:r>
    </w:p>
    <w:p w:rsidR="009B4680" w:rsidRPr="00E73144" w:rsidRDefault="009B4680" w:rsidP="00DD1818">
      <w:pPr>
        <w:widowControl/>
        <w:shd w:val="clear" w:color="auto" w:fill="FFFFFF"/>
        <w:autoSpaceDE/>
        <w:autoSpaceDN/>
        <w:adjustRightInd/>
        <w:jc w:val="center"/>
        <w:rPr>
          <w:rFonts w:ascii="Times New Roman" w:hAnsi="Times New Roman" w:cs="Times New Roman"/>
          <w:b/>
        </w:rPr>
      </w:pPr>
      <w:r>
        <w:rPr>
          <w:rFonts w:ascii="Times New Roman" w:hAnsi="Times New Roman" w:cs="Times New Roman"/>
          <w:b/>
        </w:rPr>
        <w:t xml:space="preserve">4.2.2. </w:t>
      </w:r>
      <w:r w:rsidR="00032CAF" w:rsidRPr="00E73144">
        <w:rPr>
          <w:rFonts w:ascii="Times New Roman" w:hAnsi="Times New Roman" w:cs="Times New Roman"/>
          <w:b/>
        </w:rPr>
        <w:t>Программно-информационное</w:t>
      </w:r>
      <w:r w:rsidR="00E73144" w:rsidRPr="00E73144">
        <w:rPr>
          <w:rFonts w:ascii="Times New Roman" w:hAnsi="Times New Roman" w:cs="Times New Roman"/>
          <w:b/>
        </w:rPr>
        <w:t xml:space="preserve"> обеспечение учебного процесса</w:t>
      </w:r>
    </w:p>
    <w:p w:rsidR="00130C0D" w:rsidRPr="005573DC" w:rsidRDefault="009B4680" w:rsidP="00E73144">
      <w:pPr>
        <w:widowControl/>
        <w:autoSpaceDE/>
        <w:autoSpaceDN/>
        <w:adjustRightInd/>
        <w:jc w:val="both"/>
        <w:rPr>
          <w:rFonts w:ascii="Times New Roman" w:hAnsi="Times New Roman" w:cs="Times New Roman"/>
        </w:rPr>
      </w:pPr>
      <w:r>
        <w:rPr>
          <w:rFonts w:ascii="Times New Roman" w:hAnsi="Times New Roman" w:cs="Times New Roman"/>
        </w:rPr>
        <w:tab/>
      </w:r>
      <w:r w:rsidR="00130C0D" w:rsidRPr="00E73144">
        <w:rPr>
          <w:rFonts w:ascii="Times New Roman" w:hAnsi="Times New Roman" w:cs="Times New Roman"/>
        </w:rPr>
        <w:t>Филиал колледжа оснащен современной компьютерной техникой. На балансе</w:t>
      </w:r>
      <w:r w:rsidR="00B96C68">
        <w:rPr>
          <w:rFonts w:ascii="Times New Roman" w:hAnsi="Times New Roman" w:cs="Times New Roman"/>
        </w:rPr>
        <w:t xml:space="preserve"> учреждения</w:t>
      </w:r>
      <w:r w:rsidR="00130C0D" w:rsidRPr="00E73144">
        <w:rPr>
          <w:rFonts w:ascii="Times New Roman" w:hAnsi="Times New Roman" w:cs="Times New Roman"/>
        </w:rPr>
        <w:t xml:space="preserve"> числится 53 компьютера, из</w:t>
      </w:r>
      <w:r w:rsidR="00B96C68">
        <w:rPr>
          <w:rFonts w:ascii="Times New Roman" w:hAnsi="Times New Roman" w:cs="Times New Roman"/>
        </w:rPr>
        <w:t xml:space="preserve"> которых 35</w:t>
      </w:r>
      <w:r w:rsidR="00130C0D" w:rsidRPr="005573DC">
        <w:rPr>
          <w:rFonts w:ascii="Times New Roman" w:hAnsi="Times New Roman" w:cs="Times New Roman"/>
        </w:rPr>
        <w:t xml:space="preserve"> используются в учебном процессе: </w:t>
      </w:r>
      <w:r w:rsidR="00533C2F">
        <w:rPr>
          <w:rFonts w:ascii="Times New Roman" w:hAnsi="Times New Roman" w:cs="Times New Roman"/>
        </w:rPr>
        <w:t>3</w:t>
      </w:r>
      <w:r w:rsidR="00130C0D" w:rsidRPr="005573DC">
        <w:rPr>
          <w:rFonts w:ascii="Times New Roman" w:hAnsi="Times New Roman" w:cs="Times New Roman"/>
        </w:rPr>
        <w:t xml:space="preserve"> компьютерных класса - учебные мастерские, кабинет информационных технологий. Все компьютеры соединены в локальную сеть, имеют выход в Интернет. Обучающиеся и преподаватели пользуются ресурсами Интернет бесплатно. В текущем учебном году был установлен лицензионный программный продукт.</w:t>
      </w:r>
    </w:p>
    <w:p w:rsidR="00130C0D" w:rsidRPr="005573DC" w:rsidRDefault="00130C0D" w:rsidP="00130C0D">
      <w:pPr>
        <w:widowControl/>
        <w:autoSpaceDE/>
        <w:autoSpaceDN/>
        <w:adjustRightInd/>
        <w:ind w:firstLine="540"/>
        <w:jc w:val="both"/>
        <w:rPr>
          <w:rFonts w:ascii="Times New Roman" w:hAnsi="Times New Roman" w:cs="Times New Roman"/>
        </w:rPr>
      </w:pPr>
      <w:r w:rsidRPr="005573DC">
        <w:rPr>
          <w:rFonts w:ascii="Times New Roman" w:hAnsi="Times New Roman" w:cs="Times New Roman"/>
        </w:rPr>
        <w:t>Учебный процесс обеспечен мультимедийным</w:t>
      </w:r>
      <w:r w:rsidR="00533C2F">
        <w:rPr>
          <w:rFonts w:ascii="Times New Roman" w:hAnsi="Times New Roman" w:cs="Times New Roman"/>
        </w:rPr>
        <w:t>и</w:t>
      </w:r>
      <w:r w:rsidRPr="005573DC">
        <w:rPr>
          <w:rFonts w:ascii="Times New Roman" w:hAnsi="Times New Roman" w:cs="Times New Roman"/>
        </w:rPr>
        <w:t xml:space="preserve"> проектор</w:t>
      </w:r>
      <w:r w:rsidR="00533C2F">
        <w:rPr>
          <w:rFonts w:ascii="Times New Roman" w:hAnsi="Times New Roman" w:cs="Times New Roman"/>
        </w:rPr>
        <w:t>а</w:t>
      </w:r>
      <w:r w:rsidRPr="005573DC">
        <w:rPr>
          <w:rFonts w:ascii="Times New Roman" w:hAnsi="Times New Roman" w:cs="Times New Roman"/>
        </w:rPr>
        <w:t>м</w:t>
      </w:r>
      <w:r w:rsidR="00533C2F">
        <w:rPr>
          <w:rFonts w:ascii="Times New Roman" w:hAnsi="Times New Roman" w:cs="Times New Roman"/>
        </w:rPr>
        <w:t>и</w:t>
      </w:r>
      <w:r w:rsidRPr="005573DC">
        <w:rPr>
          <w:rFonts w:ascii="Times New Roman" w:hAnsi="Times New Roman" w:cs="Times New Roman"/>
        </w:rPr>
        <w:t xml:space="preserve">, интерактивной доской, копировально-множительной техникой. </w:t>
      </w:r>
    </w:p>
    <w:p w:rsidR="00130C0D" w:rsidRPr="005573DC" w:rsidRDefault="00130C0D" w:rsidP="00130C0D">
      <w:pPr>
        <w:widowControl/>
        <w:autoSpaceDE/>
        <w:autoSpaceDN/>
        <w:adjustRightInd/>
        <w:ind w:firstLine="540"/>
        <w:jc w:val="both"/>
        <w:rPr>
          <w:rFonts w:ascii="Times New Roman" w:hAnsi="Times New Roman" w:cs="Times New Roman"/>
        </w:rPr>
      </w:pPr>
      <w:r w:rsidRPr="005573DC">
        <w:rPr>
          <w:rFonts w:ascii="Times New Roman" w:hAnsi="Times New Roman" w:cs="Times New Roman"/>
        </w:rPr>
        <w:t>Занятия учебной практики (производственное обучение) проводятся в учебных мастерских филиала.</w:t>
      </w:r>
    </w:p>
    <w:p w:rsidR="00130C0D" w:rsidRPr="00130C0D" w:rsidRDefault="00130C0D" w:rsidP="00130C0D">
      <w:pPr>
        <w:widowControl/>
        <w:autoSpaceDE/>
        <w:autoSpaceDN/>
        <w:adjustRightInd/>
        <w:ind w:firstLine="708"/>
        <w:jc w:val="both"/>
        <w:rPr>
          <w:rFonts w:ascii="Times New Roman" w:hAnsi="Times New Roman" w:cs="Times New Roman"/>
        </w:rPr>
      </w:pPr>
      <w:r w:rsidRPr="00130C0D">
        <w:rPr>
          <w:rFonts w:ascii="Times New Roman" w:hAnsi="Times New Roman" w:cs="Times New Roman"/>
        </w:rPr>
        <w:t xml:space="preserve">В кабинетах имеются необходимые ТСО (компьютеры, телевизоры, </w:t>
      </w:r>
      <w:r w:rsidRPr="00130C0D">
        <w:rPr>
          <w:rFonts w:ascii="Times New Roman" w:hAnsi="Times New Roman" w:cs="Times New Roman"/>
          <w:lang w:val="en-US"/>
        </w:rPr>
        <w:t>DVD</w:t>
      </w:r>
      <w:r w:rsidRPr="00130C0D">
        <w:rPr>
          <w:rFonts w:ascii="Times New Roman" w:hAnsi="Times New Roman" w:cs="Times New Roman"/>
        </w:rPr>
        <w:t xml:space="preserve">-проигрыватели) и дидактические средства обучения. </w:t>
      </w:r>
    </w:p>
    <w:p w:rsidR="00130C0D" w:rsidRDefault="00130C0D" w:rsidP="00130C0D">
      <w:pPr>
        <w:pStyle w:val="Default"/>
        <w:ind w:firstLine="708"/>
        <w:jc w:val="both"/>
      </w:pPr>
      <w:r w:rsidRPr="00130C0D">
        <w:t xml:space="preserve">Регулярная модернизация оборудования позволяет применять на занятиях все необходимые для обучения студентов программы. </w:t>
      </w:r>
    </w:p>
    <w:p w:rsidR="00130C0D" w:rsidRPr="004C27C8" w:rsidRDefault="00130C0D" w:rsidP="00032CAF">
      <w:pPr>
        <w:widowControl/>
        <w:shd w:val="clear" w:color="auto" w:fill="FFFFFF"/>
        <w:autoSpaceDE/>
        <w:autoSpaceDN/>
        <w:adjustRightInd/>
        <w:rPr>
          <w:rFonts w:ascii="Times New Roman" w:hAnsi="Times New Roman" w:cs="Times New Roman"/>
          <w:b/>
          <w:sz w:val="16"/>
          <w:szCs w:val="16"/>
        </w:rPr>
      </w:pPr>
    </w:p>
    <w:p w:rsidR="00032CAF" w:rsidRPr="00130C0D" w:rsidRDefault="00B96C68" w:rsidP="00B96C68">
      <w:pPr>
        <w:widowControl/>
        <w:shd w:val="clear" w:color="auto" w:fill="FFFFFF"/>
        <w:autoSpaceDE/>
        <w:autoSpaceDN/>
        <w:adjustRightInd/>
        <w:jc w:val="center"/>
        <w:rPr>
          <w:rFonts w:ascii="Times New Roman" w:hAnsi="Times New Roman" w:cs="Times New Roman"/>
          <w:b/>
        </w:rPr>
      </w:pPr>
      <w:r>
        <w:rPr>
          <w:rFonts w:ascii="Times New Roman" w:hAnsi="Times New Roman" w:cs="Times New Roman"/>
          <w:b/>
        </w:rPr>
        <w:t xml:space="preserve">4.2.3. </w:t>
      </w:r>
      <w:r w:rsidR="00032CAF" w:rsidRPr="00032CAF">
        <w:rPr>
          <w:rFonts w:ascii="Times New Roman" w:hAnsi="Times New Roman" w:cs="Times New Roman"/>
          <w:b/>
        </w:rPr>
        <w:t>Методическое  обеспечение</w:t>
      </w:r>
    </w:p>
    <w:p w:rsidR="00130C0D" w:rsidRPr="00130C0D" w:rsidRDefault="00130C0D" w:rsidP="00460BC7">
      <w:pPr>
        <w:pStyle w:val="Default"/>
        <w:ind w:firstLine="708"/>
        <w:jc w:val="both"/>
      </w:pPr>
      <w:r w:rsidRPr="00130C0D">
        <w:t>Неотъемлемой частью учебной информации является методическое обеспечение учебного процесса.</w:t>
      </w:r>
      <w:r w:rsidR="00121D1E">
        <w:t xml:space="preserve"> М</w:t>
      </w:r>
      <w:r w:rsidRPr="00130C0D">
        <w:t xml:space="preserve">ожно выделить несколько направлений: </w:t>
      </w:r>
    </w:p>
    <w:p w:rsidR="00130C0D" w:rsidRPr="00130C0D" w:rsidRDefault="00460BC7" w:rsidP="00460BC7">
      <w:pPr>
        <w:pStyle w:val="Default"/>
        <w:jc w:val="both"/>
      </w:pPr>
      <w:r>
        <w:t>а) создание учебно-методических комплексов</w:t>
      </w:r>
      <w:r w:rsidR="00130C0D" w:rsidRPr="00130C0D">
        <w:t xml:space="preserve">; </w:t>
      </w:r>
    </w:p>
    <w:p w:rsidR="00130C0D" w:rsidRPr="00130C0D" w:rsidRDefault="00130C0D" w:rsidP="00460BC7">
      <w:pPr>
        <w:pStyle w:val="Default"/>
        <w:jc w:val="both"/>
      </w:pPr>
      <w:r w:rsidRPr="00130C0D">
        <w:t xml:space="preserve">б) пополнение и обновление комплексного методического оснащения </w:t>
      </w:r>
      <w:r w:rsidR="007D300A">
        <w:t xml:space="preserve">учебных </w:t>
      </w:r>
      <w:r w:rsidRPr="00130C0D">
        <w:t xml:space="preserve">кабинетов; </w:t>
      </w:r>
    </w:p>
    <w:p w:rsidR="00130C0D" w:rsidRPr="00130C0D" w:rsidRDefault="00460BC7" w:rsidP="00460BC7">
      <w:pPr>
        <w:pStyle w:val="Default"/>
        <w:jc w:val="both"/>
      </w:pPr>
      <w:r>
        <w:t xml:space="preserve">в) </w:t>
      </w:r>
      <w:r w:rsidR="00130C0D" w:rsidRPr="00130C0D">
        <w:t xml:space="preserve">создание информационной методической базы для работы преподавателей, администрации и обучающихся; </w:t>
      </w:r>
    </w:p>
    <w:p w:rsidR="00130C0D" w:rsidRPr="00130C0D" w:rsidRDefault="00130C0D" w:rsidP="00460BC7">
      <w:pPr>
        <w:pStyle w:val="Default"/>
        <w:jc w:val="both"/>
      </w:pPr>
      <w:r w:rsidRPr="00130C0D">
        <w:t>г) контроль состояния и обновления норма</w:t>
      </w:r>
      <w:r w:rsidR="00460BC7">
        <w:t>тивной учебно-методической базы</w:t>
      </w:r>
      <w:r w:rsidRPr="00130C0D">
        <w:t xml:space="preserve">; </w:t>
      </w:r>
    </w:p>
    <w:p w:rsidR="00130C0D" w:rsidRPr="00130C0D" w:rsidRDefault="00130C0D" w:rsidP="00460BC7">
      <w:pPr>
        <w:pStyle w:val="Default"/>
        <w:jc w:val="both"/>
      </w:pPr>
      <w:r w:rsidRPr="00130C0D">
        <w:t xml:space="preserve">д) выявление и распространение инновационного опыта работы преподавателей. </w:t>
      </w:r>
    </w:p>
    <w:p w:rsidR="00130C0D" w:rsidRPr="00130C0D" w:rsidRDefault="00130C0D" w:rsidP="00460BC7">
      <w:pPr>
        <w:pStyle w:val="Default"/>
        <w:ind w:firstLine="708"/>
        <w:jc w:val="both"/>
      </w:pPr>
      <w:r w:rsidRPr="00130C0D">
        <w:t xml:space="preserve">В </w:t>
      </w:r>
      <w:r w:rsidR="00460BC7">
        <w:t>отчетном периоде</w:t>
      </w:r>
      <w:r w:rsidRPr="00130C0D">
        <w:t xml:space="preserve"> была проделана большая работа по </w:t>
      </w:r>
      <w:r w:rsidR="00460BC7">
        <w:t>разработке ОПОП всех направлений</w:t>
      </w:r>
      <w:r w:rsidRPr="00130C0D">
        <w:t xml:space="preserve"> в соответствии с требованиями </w:t>
      </w:r>
      <w:r w:rsidR="00460BC7">
        <w:t xml:space="preserve">ФГОС.  </w:t>
      </w:r>
    </w:p>
    <w:p w:rsidR="00130C0D" w:rsidRPr="00130C0D" w:rsidRDefault="00130C0D" w:rsidP="00460BC7">
      <w:pPr>
        <w:pStyle w:val="Default"/>
        <w:ind w:firstLine="708"/>
        <w:jc w:val="both"/>
      </w:pPr>
      <w:r w:rsidRPr="00130C0D">
        <w:lastRenderedPageBreak/>
        <w:t xml:space="preserve">На все дисциплины составлены учебно-методические комплексы, состоящие из программ дисциплин, календарных планов, планов самостоятельной работы студентов, контрольно-измерительных материалов и методических разработок. Такие комплексы не являются зафиксированным материалом и постоянно дополняются и исправляются в ходе учебного процесса. Вся эта работа проводится в полном соответствии с профилем подготовки, а также с требованиями, предъявляемыми </w:t>
      </w:r>
      <w:r w:rsidR="00460BC7">
        <w:t>работодателями</w:t>
      </w:r>
      <w:r w:rsidRPr="00130C0D">
        <w:t xml:space="preserve">. </w:t>
      </w:r>
    </w:p>
    <w:p w:rsidR="00460BC7" w:rsidRPr="00130C0D" w:rsidRDefault="00130C0D" w:rsidP="00460BC7">
      <w:pPr>
        <w:pStyle w:val="Default"/>
        <w:ind w:firstLine="708"/>
        <w:jc w:val="both"/>
      </w:pPr>
      <w:r w:rsidRPr="00130C0D">
        <w:t>С целью обновления и пополнения комплексного методического оснащения кабинетов были приобретены учебно-методические пособия, комплекты наглядных пособий, раздаточного материала, видео и мультимедийные пособия по основ</w:t>
      </w:r>
      <w:r w:rsidR="00460BC7">
        <w:t>ным дисциплинам</w:t>
      </w:r>
      <w:r w:rsidRPr="00130C0D">
        <w:t>; ведется работа по обновлению методического оформления</w:t>
      </w:r>
      <w:r w:rsidR="00460BC7">
        <w:t xml:space="preserve"> учебных кабинетов и мастерских.  </w:t>
      </w:r>
    </w:p>
    <w:p w:rsidR="00130C0D" w:rsidRPr="00E73144" w:rsidRDefault="00130C0D" w:rsidP="00460BC7">
      <w:pPr>
        <w:pStyle w:val="Default"/>
        <w:ind w:firstLine="708"/>
        <w:jc w:val="both"/>
        <w:rPr>
          <w:sz w:val="16"/>
          <w:szCs w:val="16"/>
        </w:rPr>
      </w:pPr>
    </w:p>
    <w:p w:rsidR="00B433A3" w:rsidRPr="00331727" w:rsidRDefault="00B433A3" w:rsidP="00331727">
      <w:pPr>
        <w:widowControl/>
        <w:autoSpaceDE/>
        <w:autoSpaceDN/>
        <w:adjustRightInd/>
        <w:jc w:val="center"/>
        <w:rPr>
          <w:rFonts w:ascii="Times New Roman" w:hAnsi="Times New Roman" w:cs="Times New Roman"/>
          <w:b/>
        </w:rPr>
      </w:pPr>
      <w:r>
        <w:rPr>
          <w:rFonts w:ascii="Times New Roman" w:hAnsi="Times New Roman" w:cs="Times New Roman"/>
          <w:b/>
        </w:rPr>
        <w:t xml:space="preserve">4.2.4. </w:t>
      </w:r>
      <w:r w:rsidR="00331727">
        <w:rPr>
          <w:rFonts w:ascii="Times New Roman" w:hAnsi="Times New Roman" w:cs="Times New Roman"/>
          <w:b/>
        </w:rPr>
        <w:t>Организация учебного  процесса</w:t>
      </w:r>
    </w:p>
    <w:p w:rsidR="00CA0C44" w:rsidRPr="00354583" w:rsidRDefault="00CA0C44" w:rsidP="007D300A">
      <w:pPr>
        <w:widowControl/>
        <w:autoSpaceDE/>
        <w:autoSpaceDN/>
        <w:adjustRightInd/>
        <w:ind w:firstLine="540"/>
        <w:jc w:val="both"/>
        <w:rPr>
          <w:rFonts w:ascii="Times New Roman" w:hAnsi="Times New Roman" w:cs="Times New Roman"/>
        </w:rPr>
      </w:pPr>
      <w:r w:rsidRPr="00354583">
        <w:rPr>
          <w:rFonts w:ascii="Times New Roman" w:hAnsi="Times New Roman" w:cs="Times New Roman"/>
        </w:rPr>
        <w:t>Организация учебного процесса регламентируется расписанием учебных занятий, которое составляется на основе утвер</w:t>
      </w:r>
      <w:r w:rsidR="007D300A">
        <w:rPr>
          <w:rFonts w:ascii="Times New Roman" w:hAnsi="Times New Roman" w:cs="Times New Roman"/>
        </w:rPr>
        <w:t xml:space="preserve">жденных рабочих учебных планов  </w:t>
      </w:r>
      <w:r w:rsidRPr="00354583">
        <w:rPr>
          <w:rFonts w:ascii="Times New Roman" w:hAnsi="Times New Roman" w:cs="Times New Roman"/>
        </w:rPr>
        <w:t>и педагогических нагрузок преподавателей. Оно является инструментом для структурирования времени учебного дня и недели, распределения времени студентов и педагогов.</w:t>
      </w:r>
    </w:p>
    <w:p w:rsidR="00CA0C44" w:rsidRPr="00354583" w:rsidRDefault="00CA0C44" w:rsidP="00CA0C44">
      <w:pPr>
        <w:widowControl/>
        <w:autoSpaceDE/>
        <w:autoSpaceDN/>
        <w:adjustRightInd/>
        <w:ind w:firstLine="540"/>
        <w:jc w:val="both"/>
        <w:rPr>
          <w:rFonts w:ascii="Times New Roman" w:hAnsi="Times New Roman" w:cs="Times New Roman"/>
        </w:rPr>
      </w:pPr>
      <w:r w:rsidRPr="00354583">
        <w:rPr>
          <w:rFonts w:ascii="Times New Roman" w:hAnsi="Times New Roman" w:cs="Times New Roman"/>
        </w:rPr>
        <w:t>Расписание учебных занятий составляется с учетом рекомендаций, данных в учебном пособии «Управление школой: теоретические основы и методы» (рекомендовано Министерством общего и профессионального образования РФ) и в «</w:t>
      </w:r>
      <w:r w:rsidRPr="007C57B9">
        <w:rPr>
          <w:rFonts w:ascii="Times New Roman" w:hAnsi="Times New Roman" w:cs="Times New Roman"/>
        </w:rPr>
        <w:t>Сборнике инструктивно-методических материалов по организации учебного процесса в профессиональном образовании». В расписании указаны сведения о номерах учебных</w:t>
      </w:r>
      <w:r w:rsidRPr="00354583">
        <w:rPr>
          <w:rFonts w:ascii="Times New Roman" w:hAnsi="Times New Roman" w:cs="Times New Roman"/>
        </w:rPr>
        <w:t xml:space="preserve"> групп, учебных предметах, месте проведения занятий. Ознакомление  студентов с расписанием занятий осуществляется посредством размещения его на информационном стенде.</w:t>
      </w:r>
    </w:p>
    <w:p w:rsidR="00CA0C44" w:rsidRPr="00354583" w:rsidRDefault="00CA0C44" w:rsidP="00CA0C44">
      <w:pPr>
        <w:widowControl/>
        <w:autoSpaceDE/>
        <w:autoSpaceDN/>
        <w:adjustRightInd/>
        <w:ind w:firstLine="540"/>
        <w:jc w:val="both"/>
        <w:rPr>
          <w:rFonts w:ascii="Times New Roman" w:hAnsi="Times New Roman" w:cs="Times New Roman"/>
        </w:rPr>
      </w:pPr>
      <w:r w:rsidRPr="00354583">
        <w:rPr>
          <w:rFonts w:ascii="Times New Roman" w:hAnsi="Times New Roman" w:cs="Times New Roman"/>
        </w:rPr>
        <w:t xml:space="preserve">Расписание занятий разрабатывается на </w:t>
      </w:r>
      <w:r w:rsidR="007D300A">
        <w:rPr>
          <w:rFonts w:ascii="Times New Roman" w:hAnsi="Times New Roman" w:cs="Times New Roman"/>
        </w:rPr>
        <w:t>семестр</w:t>
      </w:r>
      <w:r w:rsidRPr="00354583">
        <w:rPr>
          <w:rFonts w:ascii="Times New Roman" w:hAnsi="Times New Roman" w:cs="Times New Roman"/>
        </w:rPr>
        <w:t>, согласуется с Роспотребнадзором по ЯНАО в городе Губкинском, утверждается директором филиала.</w:t>
      </w:r>
    </w:p>
    <w:p w:rsidR="00CA0C44" w:rsidRPr="00354583" w:rsidRDefault="00CA0C44" w:rsidP="00CA0C44">
      <w:pPr>
        <w:widowControl/>
        <w:autoSpaceDE/>
        <w:autoSpaceDN/>
        <w:adjustRightInd/>
        <w:ind w:firstLine="540"/>
        <w:jc w:val="both"/>
        <w:rPr>
          <w:rFonts w:ascii="Times New Roman" w:hAnsi="Times New Roman" w:cs="Times New Roman"/>
        </w:rPr>
      </w:pPr>
      <w:r w:rsidRPr="00354583">
        <w:rPr>
          <w:rFonts w:ascii="Times New Roman" w:hAnsi="Times New Roman" w:cs="Times New Roman"/>
        </w:rPr>
        <w:t>Расписание учебных занятий обеспечивает равномерное распределение предметов в течение недели в соответствии с объемом часов, предусмотренных рабочим учебным планом. Изменения в расписание вносятся заведующим учебной частью, фиксируются и хранятся в течение учебного года. Соблюдается о</w:t>
      </w:r>
      <w:r w:rsidR="007D300A">
        <w:rPr>
          <w:rFonts w:ascii="Times New Roman" w:hAnsi="Times New Roman" w:cs="Times New Roman"/>
        </w:rPr>
        <w:t>бязательная недельная нагрузка студентов</w:t>
      </w:r>
      <w:r w:rsidRPr="00354583">
        <w:rPr>
          <w:rFonts w:ascii="Times New Roman" w:hAnsi="Times New Roman" w:cs="Times New Roman"/>
        </w:rPr>
        <w:t xml:space="preserve">- 36 часов. </w:t>
      </w:r>
    </w:p>
    <w:p w:rsidR="00CA0C44" w:rsidRPr="00354583" w:rsidRDefault="00CA0C44" w:rsidP="00CA0C44">
      <w:pPr>
        <w:widowControl/>
        <w:autoSpaceDE/>
        <w:autoSpaceDN/>
        <w:adjustRightInd/>
        <w:ind w:firstLine="540"/>
        <w:jc w:val="both"/>
        <w:rPr>
          <w:rFonts w:ascii="Times New Roman" w:hAnsi="Times New Roman" w:cs="Times New Roman"/>
        </w:rPr>
      </w:pPr>
      <w:r w:rsidRPr="00354583">
        <w:rPr>
          <w:rFonts w:ascii="Times New Roman" w:hAnsi="Times New Roman" w:cs="Times New Roman"/>
          <w:sz w:val="20"/>
          <w:szCs w:val="20"/>
        </w:rPr>
        <w:tab/>
      </w:r>
      <w:r w:rsidRPr="00354583">
        <w:rPr>
          <w:rFonts w:ascii="Times New Roman" w:hAnsi="Times New Roman" w:cs="Times New Roman"/>
        </w:rPr>
        <w:t>При проектировании стандартного расписания планировалось чередование предметов профессиональной и общеобразовательной подготовки. Для поддержания необходимого уровня работоспособности обучающихся соблюдается максимально возможное чередование базовых и профильных учебных предметов.  Проводится делением на подгруппы, наполняемость которых не менее 10-12 человек, по следующим предметам «Иностранный язык», «Информатика и ИКТ», «Учебная практика (производственное обучение)».</w:t>
      </w:r>
    </w:p>
    <w:p w:rsidR="00CA0C44" w:rsidRPr="00354583" w:rsidRDefault="00CA0C44" w:rsidP="00CA0C44">
      <w:pPr>
        <w:widowControl/>
        <w:autoSpaceDE/>
        <w:autoSpaceDN/>
        <w:adjustRightInd/>
        <w:ind w:firstLine="540"/>
        <w:jc w:val="both"/>
        <w:rPr>
          <w:rFonts w:ascii="Times New Roman" w:hAnsi="Times New Roman" w:cs="Times New Roman"/>
        </w:rPr>
      </w:pPr>
      <w:r w:rsidRPr="00354583">
        <w:rPr>
          <w:rFonts w:ascii="Times New Roman" w:hAnsi="Times New Roman" w:cs="Times New Roman"/>
        </w:rPr>
        <w:t xml:space="preserve">Продолжительность академического часа - 45 минут, </w:t>
      </w:r>
      <w:r>
        <w:rPr>
          <w:rFonts w:ascii="Times New Roman" w:hAnsi="Times New Roman" w:cs="Times New Roman"/>
        </w:rPr>
        <w:t xml:space="preserve">занятия проводятся парно, </w:t>
      </w:r>
      <w:r w:rsidRPr="00354583">
        <w:rPr>
          <w:rFonts w:ascii="Times New Roman" w:hAnsi="Times New Roman" w:cs="Times New Roman"/>
          <w:shd w:val="clear" w:color="auto" w:fill="FFFFFF"/>
        </w:rPr>
        <w:t xml:space="preserve">таблице </w:t>
      </w:r>
      <w:r w:rsidR="004C27C8">
        <w:rPr>
          <w:rFonts w:ascii="Times New Roman" w:hAnsi="Times New Roman" w:cs="Times New Roman"/>
          <w:shd w:val="clear" w:color="auto" w:fill="FFFFFF"/>
        </w:rPr>
        <w:t>4</w:t>
      </w:r>
      <w:r w:rsidRPr="00354583">
        <w:rPr>
          <w:rFonts w:ascii="Times New Roman" w:hAnsi="Times New Roman" w:cs="Times New Roman"/>
          <w:shd w:val="clear" w:color="auto" w:fill="FFFFFF"/>
        </w:rPr>
        <w:t>.</w:t>
      </w:r>
    </w:p>
    <w:p w:rsidR="007355CE" w:rsidRDefault="007355CE" w:rsidP="00CA0C44">
      <w:pPr>
        <w:widowControl/>
        <w:autoSpaceDE/>
        <w:autoSpaceDN/>
        <w:adjustRightInd/>
        <w:ind w:firstLine="540"/>
        <w:jc w:val="right"/>
        <w:rPr>
          <w:rFonts w:ascii="Times New Roman" w:hAnsi="Times New Roman" w:cs="Times New Roman"/>
          <w:shd w:val="clear" w:color="auto" w:fill="FFFFFF"/>
        </w:rPr>
      </w:pPr>
    </w:p>
    <w:p w:rsidR="00CA0C44" w:rsidRPr="00354583" w:rsidRDefault="007355CE" w:rsidP="00CA0C44">
      <w:pPr>
        <w:widowControl/>
        <w:autoSpaceDE/>
        <w:autoSpaceDN/>
        <w:adjustRightInd/>
        <w:ind w:firstLine="540"/>
        <w:jc w:val="right"/>
        <w:rPr>
          <w:rFonts w:ascii="Times New Roman" w:hAnsi="Times New Roman" w:cs="Times New Roman"/>
        </w:rPr>
      </w:pPr>
      <w:r>
        <w:rPr>
          <w:rFonts w:ascii="Times New Roman" w:hAnsi="Times New Roman" w:cs="Times New Roman"/>
          <w:shd w:val="clear" w:color="auto" w:fill="FFFFFF"/>
        </w:rPr>
        <w:t>Т</w:t>
      </w:r>
      <w:r w:rsidR="00CA0C44" w:rsidRPr="00354583">
        <w:rPr>
          <w:rFonts w:ascii="Times New Roman" w:hAnsi="Times New Roman" w:cs="Times New Roman"/>
          <w:shd w:val="clear" w:color="auto" w:fill="FFFFFF"/>
        </w:rPr>
        <w:t xml:space="preserve">аблица </w:t>
      </w:r>
      <w:r w:rsidR="00493501">
        <w:rPr>
          <w:rFonts w:ascii="Times New Roman" w:hAnsi="Times New Roman" w:cs="Times New Roman"/>
          <w:shd w:val="clear" w:color="auto" w:fill="FFFFFF"/>
        </w:rPr>
        <w:t>4</w:t>
      </w:r>
    </w:p>
    <w:p w:rsidR="00CA0C44" w:rsidRDefault="00CA0C44" w:rsidP="00CA0C44">
      <w:pPr>
        <w:widowControl/>
        <w:tabs>
          <w:tab w:val="left" w:pos="4545"/>
        </w:tabs>
        <w:autoSpaceDE/>
        <w:autoSpaceDN/>
        <w:adjustRightInd/>
        <w:ind w:firstLine="360"/>
        <w:jc w:val="center"/>
        <w:rPr>
          <w:rFonts w:ascii="Times New Roman" w:hAnsi="Times New Roman" w:cs="Times New Roman"/>
          <w:b/>
        </w:rPr>
      </w:pPr>
      <w:r w:rsidRPr="00354583">
        <w:rPr>
          <w:rFonts w:ascii="Times New Roman" w:hAnsi="Times New Roman" w:cs="Times New Roman"/>
          <w:b/>
        </w:rPr>
        <w:t xml:space="preserve">Расписание </w:t>
      </w:r>
      <w:r>
        <w:rPr>
          <w:rFonts w:ascii="Times New Roman" w:hAnsi="Times New Roman" w:cs="Times New Roman"/>
          <w:b/>
        </w:rPr>
        <w:t xml:space="preserve">занятий </w:t>
      </w:r>
    </w:p>
    <w:p w:rsidR="00493501" w:rsidRPr="00331727" w:rsidRDefault="00493501" w:rsidP="00331727">
      <w:pPr>
        <w:widowControl/>
        <w:tabs>
          <w:tab w:val="left" w:pos="4545"/>
        </w:tabs>
        <w:autoSpaceDE/>
        <w:autoSpaceDN/>
        <w:adjustRightInd/>
        <w:ind w:firstLine="360"/>
        <w:jc w:val="center"/>
        <w:rPr>
          <w:rFonts w:ascii="Times New Roman" w:hAnsi="Times New Roman" w:cs="Times New Roman"/>
          <w:b/>
          <w:sz w:val="10"/>
          <w:szCs w:val="10"/>
          <w:lang w:val="en-US"/>
        </w:rPr>
      </w:pPr>
    </w:p>
    <w:tbl>
      <w:tblPr>
        <w:tblW w:w="5000" w:type="pct"/>
        <w:jc w:val="center"/>
        <w:tblLook w:val="04A0"/>
      </w:tblPr>
      <w:tblGrid>
        <w:gridCol w:w="1728"/>
        <w:gridCol w:w="4856"/>
        <w:gridCol w:w="3270"/>
      </w:tblGrid>
      <w:tr w:rsidR="00CA0C44" w:rsidRPr="00354583" w:rsidTr="00493501">
        <w:trPr>
          <w:trHeight w:val="309"/>
          <w:jc w:val="center"/>
        </w:trPr>
        <w:tc>
          <w:tcPr>
            <w:tcW w:w="877" w:type="pct"/>
            <w:vMerge w:val="restart"/>
            <w:tcBorders>
              <w:top w:val="single" w:sz="8" w:space="0" w:color="auto"/>
              <w:left w:val="single" w:sz="8" w:space="0" w:color="auto"/>
              <w:bottom w:val="single" w:sz="8" w:space="0" w:color="000000"/>
              <w:right w:val="single" w:sz="8" w:space="0" w:color="auto"/>
            </w:tcBorders>
            <w:shd w:val="clear" w:color="auto" w:fill="auto"/>
            <w:vAlign w:val="bottom"/>
          </w:tcPr>
          <w:p w:rsidR="00CA0C44" w:rsidRPr="00354583" w:rsidRDefault="00CA0C44" w:rsidP="00331727">
            <w:pPr>
              <w:widowControl/>
              <w:shd w:val="clear" w:color="auto" w:fill="FFFFFF"/>
              <w:autoSpaceDE/>
              <w:autoSpaceDN/>
              <w:adjustRightInd/>
              <w:rPr>
                <w:rFonts w:ascii="Times New Roman" w:hAnsi="Times New Roman" w:cs="Times New Roman"/>
                <w:bCs/>
              </w:rPr>
            </w:pPr>
            <w:r w:rsidRPr="00354583">
              <w:rPr>
                <w:rFonts w:ascii="Times New Roman" w:hAnsi="Times New Roman" w:cs="Times New Roman"/>
                <w:bCs/>
                <w:sz w:val="22"/>
                <w:szCs w:val="22"/>
              </w:rPr>
              <w:t>№</w:t>
            </w:r>
            <w:r>
              <w:rPr>
                <w:rFonts w:ascii="Times New Roman" w:hAnsi="Times New Roman" w:cs="Times New Roman"/>
                <w:bCs/>
                <w:sz w:val="22"/>
                <w:szCs w:val="22"/>
              </w:rPr>
              <w:t xml:space="preserve"> пары</w:t>
            </w:r>
          </w:p>
        </w:tc>
        <w:tc>
          <w:tcPr>
            <w:tcW w:w="4123" w:type="pct"/>
            <w:gridSpan w:val="2"/>
            <w:tcBorders>
              <w:top w:val="single" w:sz="8" w:space="0" w:color="auto"/>
              <w:left w:val="nil"/>
              <w:bottom w:val="single" w:sz="8" w:space="0" w:color="auto"/>
              <w:right w:val="single" w:sz="8" w:space="0" w:color="000000"/>
            </w:tcBorders>
            <w:shd w:val="clear" w:color="auto" w:fill="auto"/>
            <w:noWrap/>
            <w:vAlign w:val="bottom"/>
          </w:tcPr>
          <w:p w:rsidR="00CA0C44" w:rsidRPr="00830AC2" w:rsidRDefault="00CA0C44" w:rsidP="00331727">
            <w:pPr>
              <w:widowControl/>
              <w:shd w:val="clear" w:color="auto" w:fill="FFFFFF"/>
              <w:autoSpaceDE/>
              <w:autoSpaceDN/>
              <w:adjustRightInd/>
              <w:jc w:val="center"/>
              <w:rPr>
                <w:rFonts w:ascii="Times New Roman" w:hAnsi="Times New Roman" w:cs="Times New Roman"/>
                <w:b/>
                <w:bCs/>
              </w:rPr>
            </w:pPr>
            <w:r w:rsidRPr="00830AC2">
              <w:rPr>
                <w:rFonts w:ascii="Times New Roman" w:hAnsi="Times New Roman" w:cs="Times New Roman"/>
                <w:b/>
                <w:bCs/>
                <w:sz w:val="22"/>
                <w:szCs w:val="22"/>
              </w:rPr>
              <w:t xml:space="preserve">Продолжительность </w:t>
            </w:r>
          </w:p>
        </w:tc>
      </w:tr>
      <w:tr w:rsidR="00CA0C44" w:rsidRPr="00354583" w:rsidTr="00493501">
        <w:trPr>
          <w:trHeight w:val="244"/>
          <w:jc w:val="center"/>
        </w:trPr>
        <w:tc>
          <w:tcPr>
            <w:tcW w:w="877" w:type="pct"/>
            <w:vMerge/>
            <w:tcBorders>
              <w:top w:val="single" w:sz="8" w:space="0" w:color="auto"/>
              <w:left w:val="single" w:sz="8" w:space="0" w:color="auto"/>
              <w:bottom w:val="single" w:sz="8" w:space="0" w:color="000000"/>
              <w:right w:val="single" w:sz="8" w:space="0" w:color="auto"/>
            </w:tcBorders>
            <w:vAlign w:val="center"/>
          </w:tcPr>
          <w:p w:rsidR="00CA0C44" w:rsidRPr="00354583" w:rsidRDefault="00CA0C44" w:rsidP="00331727">
            <w:pPr>
              <w:widowControl/>
              <w:shd w:val="clear" w:color="auto" w:fill="FFFFFF"/>
              <w:autoSpaceDE/>
              <w:autoSpaceDN/>
              <w:adjustRightInd/>
              <w:rPr>
                <w:rFonts w:ascii="Times New Roman" w:hAnsi="Times New Roman" w:cs="Times New Roman"/>
                <w:bCs/>
              </w:rPr>
            </w:pPr>
          </w:p>
        </w:tc>
        <w:tc>
          <w:tcPr>
            <w:tcW w:w="2464" w:type="pct"/>
            <w:tcBorders>
              <w:top w:val="nil"/>
              <w:left w:val="nil"/>
              <w:bottom w:val="single" w:sz="4" w:space="0" w:color="auto"/>
              <w:right w:val="single" w:sz="8" w:space="0" w:color="auto"/>
            </w:tcBorders>
            <w:shd w:val="clear" w:color="auto" w:fill="auto"/>
            <w:noWrap/>
            <w:vAlign w:val="bottom"/>
          </w:tcPr>
          <w:p w:rsidR="00CA0C44" w:rsidRPr="00830AC2" w:rsidRDefault="00CA0C44" w:rsidP="00331727">
            <w:pPr>
              <w:widowControl/>
              <w:shd w:val="clear" w:color="auto" w:fill="FFFFFF"/>
              <w:autoSpaceDE/>
              <w:autoSpaceDN/>
              <w:adjustRightInd/>
              <w:jc w:val="center"/>
              <w:rPr>
                <w:rFonts w:ascii="Times New Roman" w:hAnsi="Times New Roman" w:cs="Times New Roman"/>
                <w:b/>
                <w:bCs/>
              </w:rPr>
            </w:pPr>
            <w:r w:rsidRPr="00830AC2">
              <w:rPr>
                <w:rFonts w:ascii="Times New Roman" w:hAnsi="Times New Roman" w:cs="Times New Roman"/>
                <w:b/>
                <w:bCs/>
                <w:sz w:val="22"/>
                <w:szCs w:val="22"/>
              </w:rPr>
              <w:t xml:space="preserve">занятий </w:t>
            </w:r>
          </w:p>
        </w:tc>
        <w:tc>
          <w:tcPr>
            <w:tcW w:w="1659" w:type="pct"/>
            <w:tcBorders>
              <w:top w:val="nil"/>
              <w:left w:val="nil"/>
              <w:bottom w:val="single" w:sz="4" w:space="0" w:color="auto"/>
              <w:right w:val="single" w:sz="8" w:space="0" w:color="auto"/>
            </w:tcBorders>
            <w:shd w:val="clear" w:color="auto" w:fill="auto"/>
            <w:noWrap/>
            <w:vAlign w:val="bottom"/>
          </w:tcPr>
          <w:p w:rsidR="00CA0C44" w:rsidRPr="00830AC2" w:rsidRDefault="00CA0C44" w:rsidP="00331727">
            <w:pPr>
              <w:widowControl/>
              <w:shd w:val="clear" w:color="auto" w:fill="FFFFFF"/>
              <w:autoSpaceDE/>
              <w:autoSpaceDN/>
              <w:adjustRightInd/>
              <w:jc w:val="center"/>
              <w:rPr>
                <w:rFonts w:ascii="Times New Roman" w:hAnsi="Times New Roman" w:cs="Times New Roman"/>
                <w:b/>
                <w:bCs/>
              </w:rPr>
            </w:pPr>
            <w:r w:rsidRPr="00830AC2">
              <w:rPr>
                <w:rFonts w:ascii="Times New Roman" w:hAnsi="Times New Roman" w:cs="Times New Roman"/>
                <w:b/>
                <w:bCs/>
                <w:sz w:val="22"/>
                <w:szCs w:val="22"/>
              </w:rPr>
              <w:t>перемены, мин</w:t>
            </w:r>
          </w:p>
        </w:tc>
      </w:tr>
      <w:tr w:rsidR="00CA0C44" w:rsidRPr="00354583" w:rsidTr="00493501">
        <w:trPr>
          <w:trHeight w:val="244"/>
          <w:jc w:val="center"/>
        </w:trPr>
        <w:tc>
          <w:tcPr>
            <w:tcW w:w="5000" w:type="pct"/>
            <w:gridSpan w:val="3"/>
            <w:tcBorders>
              <w:top w:val="single" w:sz="8" w:space="0" w:color="auto"/>
              <w:left w:val="single" w:sz="8" w:space="0" w:color="auto"/>
              <w:bottom w:val="single" w:sz="8" w:space="0" w:color="000000"/>
              <w:right w:val="single" w:sz="8" w:space="0" w:color="auto"/>
            </w:tcBorders>
            <w:vAlign w:val="center"/>
          </w:tcPr>
          <w:p w:rsidR="00CA0C44" w:rsidRPr="00830AC2" w:rsidRDefault="00CA0C44" w:rsidP="00331727">
            <w:pPr>
              <w:widowControl/>
              <w:shd w:val="clear" w:color="auto" w:fill="FFFFFF"/>
              <w:autoSpaceDE/>
              <w:autoSpaceDN/>
              <w:adjustRightInd/>
              <w:jc w:val="center"/>
              <w:rPr>
                <w:rFonts w:ascii="Times New Roman" w:hAnsi="Times New Roman" w:cs="Times New Roman"/>
                <w:b/>
                <w:bCs/>
              </w:rPr>
            </w:pPr>
            <w:r>
              <w:rPr>
                <w:rFonts w:ascii="Times New Roman" w:hAnsi="Times New Roman" w:cs="Times New Roman"/>
                <w:b/>
                <w:bCs/>
                <w:sz w:val="22"/>
                <w:szCs w:val="22"/>
              </w:rPr>
              <w:t>1 смена</w:t>
            </w:r>
          </w:p>
        </w:tc>
      </w:tr>
      <w:tr w:rsidR="00CA0C44" w:rsidRPr="00354583" w:rsidTr="00493501">
        <w:trPr>
          <w:trHeight w:val="273"/>
          <w:jc w:val="center"/>
        </w:trPr>
        <w:tc>
          <w:tcPr>
            <w:tcW w:w="877" w:type="pct"/>
            <w:tcBorders>
              <w:top w:val="nil"/>
              <w:left w:val="single" w:sz="8" w:space="0" w:color="auto"/>
              <w:bottom w:val="nil"/>
              <w:right w:val="nil"/>
            </w:tcBorders>
            <w:shd w:val="clear" w:color="auto" w:fill="auto"/>
            <w:noWrap/>
            <w:vAlign w:val="bottom"/>
          </w:tcPr>
          <w:p w:rsidR="00CA0C44" w:rsidRPr="00354583" w:rsidRDefault="00CA0C44" w:rsidP="00331727">
            <w:pPr>
              <w:widowControl/>
              <w:shd w:val="clear" w:color="auto" w:fill="FFFFFF"/>
              <w:autoSpaceDE/>
              <w:autoSpaceDN/>
              <w:adjustRightInd/>
              <w:jc w:val="center"/>
              <w:rPr>
                <w:rFonts w:ascii="Times New Roman" w:hAnsi="Times New Roman" w:cs="Times New Roman"/>
                <w:bCs/>
              </w:rPr>
            </w:pPr>
            <w:r>
              <w:rPr>
                <w:rFonts w:ascii="Times New Roman" w:hAnsi="Times New Roman" w:cs="Times New Roman"/>
                <w:bCs/>
                <w:sz w:val="22"/>
                <w:szCs w:val="22"/>
              </w:rPr>
              <w:t>1</w:t>
            </w:r>
          </w:p>
        </w:tc>
        <w:tc>
          <w:tcPr>
            <w:tcW w:w="2464" w:type="pct"/>
            <w:tcBorders>
              <w:top w:val="nil"/>
              <w:left w:val="single" w:sz="8" w:space="0" w:color="auto"/>
              <w:bottom w:val="single" w:sz="8" w:space="0" w:color="auto"/>
              <w:right w:val="single" w:sz="8" w:space="0" w:color="auto"/>
            </w:tcBorders>
            <w:shd w:val="clear" w:color="auto" w:fill="auto"/>
            <w:noWrap/>
            <w:vAlign w:val="bottom"/>
          </w:tcPr>
          <w:p w:rsidR="00CA0C44" w:rsidRPr="00354583" w:rsidRDefault="00CA0C44" w:rsidP="00331727">
            <w:pPr>
              <w:widowControl/>
              <w:shd w:val="clear" w:color="auto" w:fill="FFFFFF"/>
              <w:autoSpaceDE/>
              <w:autoSpaceDN/>
              <w:adjustRightInd/>
              <w:jc w:val="center"/>
              <w:rPr>
                <w:rFonts w:ascii="Times New Roman" w:hAnsi="Times New Roman" w:cs="Times New Roman"/>
                <w:bCs/>
              </w:rPr>
            </w:pPr>
            <w:r w:rsidRPr="00354583">
              <w:rPr>
                <w:rFonts w:ascii="Times New Roman" w:hAnsi="Times New Roman" w:cs="Times New Roman"/>
                <w:bCs/>
                <w:sz w:val="22"/>
                <w:szCs w:val="22"/>
              </w:rPr>
              <w:t xml:space="preserve">08.30 </w:t>
            </w:r>
            <w:r>
              <w:rPr>
                <w:rFonts w:ascii="Times New Roman" w:hAnsi="Times New Roman" w:cs="Times New Roman"/>
                <w:bCs/>
                <w:sz w:val="22"/>
                <w:szCs w:val="22"/>
              </w:rPr>
              <w:t>–10.00</w:t>
            </w:r>
          </w:p>
        </w:tc>
        <w:tc>
          <w:tcPr>
            <w:tcW w:w="1659" w:type="pct"/>
            <w:tcBorders>
              <w:top w:val="single" w:sz="8" w:space="0" w:color="auto"/>
              <w:left w:val="nil"/>
              <w:bottom w:val="single" w:sz="8" w:space="0" w:color="auto"/>
              <w:right w:val="single" w:sz="8" w:space="0" w:color="auto"/>
            </w:tcBorders>
            <w:shd w:val="clear" w:color="auto" w:fill="auto"/>
            <w:noWrap/>
            <w:vAlign w:val="bottom"/>
          </w:tcPr>
          <w:p w:rsidR="00CA0C44" w:rsidRPr="00354583" w:rsidRDefault="00CA0C44" w:rsidP="00331727">
            <w:pPr>
              <w:widowControl/>
              <w:shd w:val="clear" w:color="auto" w:fill="FFFFFF"/>
              <w:autoSpaceDE/>
              <w:autoSpaceDN/>
              <w:adjustRightInd/>
              <w:jc w:val="center"/>
              <w:rPr>
                <w:rFonts w:ascii="Times New Roman" w:hAnsi="Times New Roman" w:cs="Times New Roman"/>
                <w:bCs/>
              </w:rPr>
            </w:pPr>
            <w:r w:rsidRPr="00354583">
              <w:rPr>
                <w:rFonts w:ascii="Times New Roman" w:hAnsi="Times New Roman" w:cs="Times New Roman"/>
                <w:bCs/>
                <w:sz w:val="22"/>
                <w:szCs w:val="22"/>
              </w:rPr>
              <w:t>10</w:t>
            </w:r>
          </w:p>
        </w:tc>
      </w:tr>
      <w:tr w:rsidR="00CA0C44" w:rsidRPr="00354583" w:rsidTr="00493501">
        <w:trPr>
          <w:trHeight w:val="249"/>
          <w:jc w:val="center"/>
        </w:trPr>
        <w:tc>
          <w:tcPr>
            <w:tcW w:w="877" w:type="pct"/>
            <w:tcBorders>
              <w:top w:val="single" w:sz="8" w:space="0" w:color="auto"/>
              <w:left w:val="single" w:sz="8" w:space="0" w:color="auto"/>
              <w:bottom w:val="single" w:sz="4" w:space="0" w:color="auto"/>
              <w:right w:val="single" w:sz="8" w:space="0" w:color="auto"/>
            </w:tcBorders>
            <w:shd w:val="clear" w:color="auto" w:fill="auto"/>
            <w:noWrap/>
            <w:vAlign w:val="bottom"/>
          </w:tcPr>
          <w:p w:rsidR="00CA0C44" w:rsidRPr="00354583" w:rsidRDefault="00CA0C44" w:rsidP="00331727">
            <w:pPr>
              <w:widowControl/>
              <w:shd w:val="clear" w:color="auto" w:fill="FFFFFF"/>
              <w:autoSpaceDE/>
              <w:autoSpaceDN/>
              <w:adjustRightInd/>
              <w:jc w:val="center"/>
              <w:rPr>
                <w:rFonts w:ascii="Times New Roman" w:hAnsi="Times New Roman" w:cs="Times New Roman"/>
                <w:bCs/>
              </w:rPr>
            </w:pPr>
            <w:r w:rsidRPr="00354583">
              <w:rPr>
                <w:rFonts w:ascii="Times New Roman" w:hAnsi="Times New Roman" w:cs="Times New Roman"/>
                <w:bCs/>
                <w:sz w:val="22"/>
                <w:szCs w:val="22"/>
              </w:rPr>
              <w:t>2.</w:t>
            </w:r>
          </w:p>
        </w:tc>
        <w:tc>
          <w:tcPr>
            <w:tcW w:w="2464" w:type="pct"/>
            <w:tcBorders>
              <w:top w:val="nil"/>
              <w:left w:val="nil"/>
              <w:bottom w:val="single" w:sz="4" w:space="0" w:color="auto"/>
              <w:right w:val="single" w:sz="8" w:space="0" w:color="auto"/>
            </w:tcBorders>
            <w:shd w:val="clear" w:color="auto" w:fill="auto"/>
            <w:noWrap/>
            <w:vAlign w:val="bottom"/>
          </w:tcPr>
          <w:p w:rsidR="00CA0C44" w:rsidRPr="00354583" w:rsidRDefault="00CA0C44" w:rsidP="00331727">
            <w:pPr>
              <w:widowControl/>
              <w:shd w:val="clear" w:color="auto" w:fill="FFFFFF"/>
              <w:autoSpaceDE/>
              <w:autoSpaceDN/>
              <w:adjustRightInd/>
              <w:jc w:val="center"/>
              <w:rPr>
                <w:rFonts w:ascii="Times New Roman" w:hAnsi="Times New Roman" w:cs="Times New Roman"/>
                <w:bCs/>
              </w:rPr>
            </w:pPr>
            <w:r>
              <w:rPr>
                <w:rFonts w:ascii="Times New Roman" w:hAnsi="Times New Roman" w:cs="Times New Roman"/>
                <w:bCs/>
                <w:sz w:val="22"/>
                <w:szCs w:val="22"/>
              </w:rPr>
              <w:t>10.10</w:t>
            </w:r>
            <w:r w:rsidRPr="00354583">
              <w:rPr>
                <w:rFonts w:ascii="Times New Roman" w:hAnsi="Times New Roman" w:cs="Times New Roman"/>
                <w:bCs/>
                <w:sz w:val="22"/>
                <w:szCs w:val="22"/>
              </w:rPr>
              <w:t xml:space="preserve"> - 1</w:t>
            </w:r>
            <w:r>
              <w:rPr>
                <w:rFonts w:ascii="Times New Roman" w:hAnsi="Times New Roman" w:cs="Times New Roman"/>
                <w:bCs/>
                <w:sz w:val="22"/>
                <w:szCs w:val="22"/>
              </w:rPr>
              <w:t>1</w:t>
            </w:r>
            <w:r w:rsidRPr="00354583">
              <w:rPr>
                <w:rFonts w:ascii="Times New Roman" w:hAnsi="Times New Roman" w:cs="Times New Roman"/>
                <w:bCs/>
                <w:sz w:val="22"/>
                <w:szCs w:val="22"/>
              </w:rPr>
              <w:t>.</w:t>
            </w:r>
            <w:r>
              <w:rPr>
                <w:rFonts w:ascii="Times New Roman" w:hAnsi="Times New Roman" w:cs="Times New Roman"/>
                <w:bCs/>
                <w:sz w:val="22"/>
                <w:szCs w:val="22"/>
              </w:rPr>
              <w:t>4</w:t>
            </w:r>
            <w:r w:rsidRPr="00354583">
              <w:rPr>
                <w:rFonts w:ascii="Times New Roman" w:hAnsi="Times New Roman" w:cs="Times New Roman"/>
                <w:bCs/>
                <w:sz w:val="22"/>
                <w:szCs w:val="22"/>
              </w:rPr>
              <w:t>0</w:t>
            </w:r>
          </w:p>
        </w:tc>
        <w:tc>
          <w:tcPr>
            <w:tcW w:w="1659" w:type="pct"/>
            <w:tcBorders>
              <w:top w:val="nil"/>
              <w:left w:val="nil"/>
              <w:bottom w:val="single" w:sz="4" w:space="0" w:color="auto"/>
              <w:right w:val="single" w:sz="8" w:space="0" w:color="auto"/>
            </w:tcBorders>
            <w:shd w:val="clear" w:color="auto" w:fill="auto"/>
            <w:noWrap/>
            <w:vAlign w:val="bottom"/>
          </w:tcPr>
          <w:p w:rsidR="00CA0C44" w:rsidRPr="00354583" w:rsidRDefault="00CA0C44" w:rsidP="00331727">
            <w:pPr>
              <w:widowControl/>
              <w:shd w:val="clear" w:color="auto" w:fill="FFFFFF"/>
              <w:autoSpaceDE/>
              <w:autoSpaceDN/>
              <w:adjustRightInd/>
              <w:jc w:val="center"/>
              <w:rPr>
                <w:rFonts w:ascii="Times New Roman" w:hAnsi="Times New Roman" w:cs="Times New Roman"/>
                <w:bCs/>
              </w:rPr>
            </w:pPr>
            <w:r>
              <w:rPr>
                <w:rFonts w:ascii="Times New Roman" w:hAnsi="Times New Roman" w:cs="Times New Roman"/>
                <w:bCs/>
                <w:sz w:val="22"/>
                <w:szCs w:val="22"/>
              </w:rPr>
              <w:t>30</w:t>
            </w:r>
          </w:p>
        </w:tc>
      </w:tr>
      <w:tr w:rsidR="00CA0C44" w:rsidRPr="00354583" w:rsidTr="00493501">
        <w:trPr>
          <w:trHeight w:val="249"/>
          <w:jc w:val="center"/>
        </w:trPr>
        <w:tc>
          <w:tcPr>
            <w:tcW w:w="877" w:type="pct"/>
            <w:tcBorders>
              <w:top w:val="single" w:sz="8" w:space="0" w:color="auto"/>
              <w:left w:val="single" w:sz="8" w:space="0" w:color="auto"/>
              <w:bottom w:val="single" w:sz="4" w:space="0" w:color="auto"/>
              <w:right w:val="single" w:sz="8" w:space="0" w:color="auto"/>
            </w:tcBorders>
            <w:shd w:val="clear" w:color="auto" w:fill="auto"/>
            <w:noWrap/>
            <w:vAlign w:val="bottom"/>
          </w:tcPr>
          <w:p w:rsidR="00CA0C44" w:rsidRPr="00354583" w:rsidRDefault="00CA0C44" w:rsidP="00331727">
            <w:pPr>
              <w:widowControl/>
              <w:shd w:val="clear" w:color="auto" w:fill="FFFFFF"/>
              <w:autoSpaceDE/>
              <w:autoSpaceDN/>
              <w:adjustRightInd/>
              <w:jc w:val="center"/>
              <w:rPr>
                <w:rFonts w:ascii="Times New Roman" w:hAnsi="Times New Roman" w:cs="Times New Roman"/>
                <w:bCs/>
              </w:rPr>
            </w:pPr>
            <w:r>
              <w:rPr>
                <w:rFonts w:ascii="Times New Roman" w:hAnsi="Times New Roman" w:cs="Times New Roman"/>
                <w:bCs/>
                <w:sz w:val="22"/>
                <w:szCs w:val="22"/>
              </w:rPr>
              <w:t>3.</w:t>
            </w:r>
          </w:p>
        </w:tc>
        <w:tc>
          <w:tcPr>
            <w:tcW w:w="2464" w:type="pct"/>
            <w:tcBorders>
              <w:top w:val="nil"/>
              <w:left w:val="nil"/>
              <w:bottom w:val="single" w:sz="4" w:space="0" w:color="auto"/>
              <w:right w:val="single" w:sz="8" w:space="0" w:color="auto"/>
            </w:tcBorders>
            <w:shd w:val="clear" w:color="auto" w:fill="auto"/>
            <w:noWrap/>
            <w:vAlign w:val="bottom"/>
          </w:tcPr>
          <w:p w:rsidR="00CA0C44" w:rsidRDefault="00CA0C44" w:rsidP="00331727">
            <w:pPr>
              <w:widowControl/>
              <w:shd w:val="clear" w:color="auto" w:fill="FFFFFF"/>
              <w:autoSpaceDE/>
              <w:autoSpaceDN/>
              <w:adjustRightInd/>
              <w:jc w:val="center"/>
              <w:rPr>
                <w:rFonts w:ascii="Times New Roman" w:hAnsi="Times New Roman" w:cs="Times New Roman"/>
                <w:bCs/>
              </w:rPr>
            </w:pPr>
            <w:r>
              <w:rPr>
                <w:rFonts w:ascii="Times New Roman" w:hAnsi="Times New Roman" w:cs="Times New Roman"/>
                <w:bCs/>
                <w:sz w:val="22"/>
                <w:szCs w:val="22"/>
              </w:rPr>
              <w:t>12.10</w:t>
            </w:r>
            <w:r w:rsidRPr="00354583">
              <w:rPr>
                <w:rFonts w:ascii="Times New Roman" w:hAnsi="Times New Roman" w:cs="Times New Roman"/>
                <w:bCs/>
                <w:sz w:val="22"/>
                <w:szCs w:val="22"/>
              </w:rPr>
              <w:t xml:space="preserve"> - 1</w:t>
            </w:r>
            <w:r>
              <w:rPr>
                <w:rFonts w:ascii="Times New Roman" w:hAnsi="Times New Roman" w:cs="Times New Roman"/>
                <w:bCs/>
                <w:sz w:val="22"/>
                <w:szCs w:val="22"/>
              </w:rPr>
              <w:t>3</w:t>
            </w:r>
            <w:r w:rsidRPr="00354583">
              <w:rPr>
                <w:rFonts w:ascii="Times New Roman" w:hAnsi="Times New Roman" w:cs="Times New Roman"/>
                <w:bCs/>
                <w:sz w:val="22"/>
                <w:szCs w:val="22"/>
              </w:rPr>
              <w:t>.</w:t>
            </w:r>
            <w:r>
              <w:rPr>
                <w:rFonts w:ascii="Times New Roman" w:hAnsi="Times New Roman" w:cs="Times New Roman"/>
                <w:bCs/>
                <w:sz w:val="22"/>
                <w:szCs w:val="22"/>
              </w:rPr>
              <w:t>40</w:t>
            </w:r>
          </w:p>
        </w:tc>
        <w:tc>
          <w:tcPr>
            <w:tcW w:w="1659" w:type="pct"/>
            <w:tcBorders>
              <w:top w:val="nil"/>
              <w:left w:val="nil"/>
              <w:bottom w:val="single" w:sz="4" w:space="0" w:color="auto"/>
              <w:right w:val="single" w:sz="8" w:space="0" w:color="auto"/>
            </w:tcBorders>
            <w:shd w:val="clear" w:color="auto" w:fill="auto"/>
            <w:noWrap/>
            <w:vAlign w:val="bottom"/>
          </w:tcPr>
          <w:p w:rsidR="00CA0C44" w:rsidRDefault="00CA0C44" w:rsidP="00331727">
            <w:pPr>
              <w:widowControl/>
              <w:shd w:val="clear" w:color="auto" w:fill="FFFFFF"/>
              <w:autoSpaceDE/>
              <w:autoSpaceDN/>
              <w:adjustRightInd/>
              <w:rPr>
                <w:rFonts w:ascii="Times New Roman" w:hAnsi="Times New Roman" w:cs="Times New Roman"/>
                <w:bCs/>
              </w:rPr>
            </w:pPr>
          </w:p>
        </w:tc>
      </w:tr>
      <w:tr w:rsidR="00CA0C44" w:rsidRPr="00354583" w:rsidTr="00493501">
        <w:trPr>
          <w:trHeight w:val="240"/>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CA0C44" w:rsidRPr="00DE6A65" w:rsidRDefault="00CA0C44" w:rsidP="00331727">
            <w:pPr>
              <w:widowControl/>
              <w:shd w:val="clear" w:color="auto" w:fill="FFFFFF"/>
              <w:autoSpaceDE/>
              <w:autoSpaceDN/>
              <w:adjustRightInd/>
              <w:jc w:val="center"/>
              <w:rPr>
                <w:rFonts w:ascii="Times New Roman" w:hAnsi="Times New Roman" w:cs="Times New Roman"/>
                <w:b/>
                <w:bCs/>
              </w:rPr>
            </w:pPr>
            <w:r w:rsidRPr="00DE6A65">
              <w:rPr>
                <w:rFonts w:ascii="Times New Roman" w:hAnsi="Times New Roman" w:cs="Times New Roman"/>
                <w:b/>
                <w:bCs/>
                <w:sz w:val="22"/>
                <w:szCs w:val="22"/>
              </w:rPr>
              <w:t xml:space="preserve">2  смена </w:t>
            </w:r>
          </w:p>
        </w:tc>
      </w:tr>
      <w:tr w:rsidR="00CA0C44" w:rsidRPr="00354583" w:rsidTr="00493501">
        <w:trPr>
          <w:trHeight w:val="229"/>
          <w:jc w:val="center"/>
        </w:trPr>
        <w:tc>
          <w:tcPr>
            <w:tcW w:w="877" w:type="pct"/>
            <w:tcBorders>
              <w:top w:val="single" w:sz="4" w:space="0" w:color="auto"/>
              <w:left w:val="single" w:sz="8" w:space="0" w:color="auto"/>
              <w:bottom w:val="single" w:sz="8" w:space="0" w:color="auto"/>
              <w:right w:val="single" w:sz="8" w:space="0" w:color="auto"/>
            </w:tcBorders>
            <w:shd w:val="clear" w:color="auto" w:fill="auto"/>
            <w:noWrap/>
            <w:vAlign w:val="bottom"/>
          </w:tcPr>
          <w:p w:rsidR="00CA0C44" w:rsidRPr="00354583" w:rsidRDefault="00CA0C44" w:rsidP="00331727">
            <w:pPr>
              <w:widowControl/>
              <w:shd w:val="clear" w:color="auto" w:fill="FFFFFF"/>
              <w:autoSpaceDE/>
              <w:autoSpaceDN/>
              <w:adjustRightInd/>
              <w:jc w:val="center"/>
              <w:rPr>
                <w:rFonts w:ascii="Times New Roman" w:hAnsi="Times New Roman" w:cs="Times New Roman"/>
                <w:bCs/>
              </w:rPr>
            </w:pPr>
            <w:r w:rsidRPr="00354583">
              <w:rPr>
                <w:rFonts w:ascii="Times New Roman" w:hAnsi="Times New Roman" w:cs="Times New Roman"/>
                <w:bCs/>
                <w:sz w:val="22"/>
                <w:szCs w:val="22"/>
              </w:rPr>
              <w:t>4.</w:t>
            </w:r>
          </w:p>
        </w:tc>
        <w:tc>
          <w:tcPr>
            <w:tcW w:w="2464" w:type="pct"/>
            <w:tcBorders>
              <w:top w:val="single" w:sz="4" w:space="0" w:color="auto"/>
              <w:left w:val="nil"/>
              <w:bottom w:val="nil"/>
              <w:right w:val="single" w:sz="8" w:space="0" w:color="auto"/>
            </w:tcBorders>
            <w:shd w:val="clear" w:color="auto" w:fill="auto"/>
            <w:noWrap/>
            <w:vAlign w:val="bottom"/>
          </w:tcPr>
          <w:p w:rsidR="00CA0C44" w:rsidRPr="00DE6A65" w:rsidRDefault="00CA0C44" w:rsidP="00331727">
            <w:pPr>
              <w:widowControl/>
              <w:shd w:val="clear" w:color="auto" w:fill="FFFFFF"/>
              <w:autoSpaceDE/>
              <w:autoSpaceDN/>
              <w:adjustRightInd/>
              <w:jc w:val="center"/>
              <w:rPr>
                <w:rFonts w:ascii="Times New Roman" w:hAnsi="Times New Roman" w:cs="Times New Roman"/>
                <w:bCs/>
              </w:rPr>
            </w:pPr>
            <w:r w:rsidRPr="00DE6A65">
              <w:rPr>
                <w:rFonts w:ascii="Times New Roman" w:hAnsi="Times New Roman" w:cs="Times New Roman"/>
                <w:bCs/>
                <w:sz w:val="22"/>
                <w:szCs w:val="22"/>
              </w:rPr>
              <w:t>14.00 - 15.30</w:t>
            </w:r>
          </w:p>
        </w:tc>
        <w:tc>
          <w:tcPr>
            <w:tcW w:w="1659" w:type="pct"/>
            <w:tcBorders>
              <w:top w:val="single" w:sz="4" w:space="0" w:color="auto"/>
              <w:left w:val="nil"/>
              <w:bottom w:val="nil"/>
              <w:right w:val="single" w:sz="8" w:space="0" w:color="auto"/>
            </w:tcBorders>
            <w:shd w:val="clear" w:color="auto" w:fill="auto"/>
            <w:noWrap/>
            <w:vAlign w:val="bottom"/>
          </w:tcPr>
          <w:p w:rsidR="00CA0C44" w:rsidRPr="00DE6A65" w:rsidRDefault="00CA0C44" w:rsidP="00331727">
            <w:pPr>
              <w:widowControl/>
              <w:shd w:val="clear" w:color="auto" w:fill="FFFFFF"/>
              <w:autoSpaceDE/>
              <w:autoSpaceDN/>
              <w:adjustRightInd/>
              <w:jc w:val="center"/>
              <w:rPr>
                <w:rFonts w:ascii="Times New Roman" w:hAnsi="Times New Roman" w:cs="Times New Roman"/>
                <w:bCs/>
              </w:rPr>
            </w:pPr>
            <w:r w:rsidRPr="00DE6A65">
              <w:rPr>
                <w:rFonts w:ascii="Times New Roman" w:hAnsi="Times New Roman" w:cs="Times New Roman"/>
                <w:bCs/>
                <w:sz w:val="22"/>
                <w:szCs w:val="22"/>
              </w:rPr>
              <w:t>10</w:t>
            </w:r>
          </w:p>
        </w:tc>
      </w:tr>
      <w:tr w:rsidR="00CA0C44" w:rsidRPr="00354583" w:rsidTr="00493501">
        <w:trPr>
          <w:trHeight w:val="220"/>
          <w:jc w:val="center"/>
        </w:trPr>
        <w:tc>
          <w:tcPr>
            <w:tcW w:w="877" w:type="pct"/>
            <w:tcBorders>
              <w:top w:val="nil"/>
              <w:left w:val="single" w:sz="8" w:space="0" w:color="auto"/>
              <w:bottom w:val="single" w:sz="4" w:space="0" w:color="auto"/>
              <w:right w:val="nil"/>
            </w:tcBorders>
            <w:shd w:val="clear" w:color="auto" w:fill="auto"/>
            <w:noWrap/>
            <w:vAlign w:val="bottom"/>
          </w:tcPr>
          <w:p w:rsidR="00CA0C44" w:rsidRPr="00354583" w:rsidRDefault="00CA0C44" w:rsidP="00331727">
            <w:pPr>
              <w:widowControl/>
              <w:shd w:val="clear" w:color="auto" w:fill="FFFFFF"/>
              <w:autoSpaceDE/>
              <w:autoSpaceDN/>
              <w:adjustRightInd/>
              <w:jc w:val="center"/>
              <w:rPr>
                <w:rFonts w:ascii="Times New Roman" w:hAnsi="Times New Roman" w:cs="Times New Roman"/>
                <w:bCs/>
              </w:rPr>
            </w:pPr>
            <w:r w:rsidRPr="00354583">
              <w:rPr>
                <w:rFonts w:ascii="Times New Roman" w:hAnsi="Times New Roman" w:cs="Times New Roman"/>
                <w:bCs/>
                <w:sz w:val="22"/>
                <w:szCs w:val="22"/>
              </w:rPr>
              <w:t>5.</w:t>
            </w:r>
          </w:p>
        </w:tc>
        <w:tc>
          <w:tcPr>
            <w:tcW w:w="2464" w:type="pct"/>
            <w:tcBorders>
              <w:top w:val="single" w:sz="8" w:space="0" w:color="auto"/>
              <w:left w:val="single" w:sz="8" w:space="0" w:color="auto"/>
              <w:bottom w:val="single" w:sz="4" w:space="0" w:color="auto"/>
              <w:right w:val="single" w:sz="8" w:space="0" w:color="auto"/>
            </w:tcBorders>
            <w:shd w:val="clear" w:color="auto" w:fill="auto"/>
            <w:noWrap/>
            <w:vAlign w:val="bottom"/>
          </w:tcPr>
          <w:p w:rsidR="00CA0C44" w:rsidRPr="00DE6A65" w:rsidRDefault="00CA0C44" w:rsidP="00331727">
            <w:pPr>
              <w:widowControl/>
              <w:shd w:val="clear" w:color="auto" w:fill="FFFFFF"/>
              <w:autoSpaceDE/>
              <w:autoSpaceDN/>
              <w:adjustRightInd/>
              <w:jc w:val="center"/>
              <w:rPr>
                <w:rFonts w:ascii="Times New Roman" w:hAnsi="Times New Roman" w:cs="Times New Roman"/>
                <w:bCs/>
              </w:rPr>
            </w:pPr>
            <w:r w:rsidRPr="00DE6A65">
              <w:rPr>
                <w:rFonts w:ascii="Times New Roman" w:hAnsi="Times New Roman" w:cs="Times New Roman"/>
                <w:bCs/>
                <w:sz w:val="22"/>
                <w:szCs w:val="22"/>
              </w:rPr>
              <w:t>15.40 - 17.10</w:t>
            </w:r>
          </w:p>
        </w:tc>
        <w:tc>
          <w:tcPr>
            <w:tcW w:w="1659" w:type="pct"/>
            <w:tcBorders>
              <w:top w:val="single" w:sz="8" w:space="0" w:color="auto"/>
              <w:left w:val="nil"/>
              <w:bottom w:val="single" w:sz="4" w:space="0" w:color="auto"/>
              <w:right w:val="single" w:sz="8" w:space="0" w:color="auto"/>
            </w:tcBorders>
            <w:shd w:val="clear" w:color="auto" w:fill="auto"/>
            <w:noWrap/>
            <w:vAlign w:val="bottom"/>
          </w:tcPr>
          <w:p w:rsidR="00CA0C44" w:rsidRPr="00DE6A65" w:rsidRDefault="00CA0C44" w:rsidP="00331727">
            <w:pPr>
              <w:widowControl/>
              <w:shd w:val="clear" w:color="auto" w:fill="FFFFFF"/>
              <w:autoSpaceDE/>
              <w:autoSpaceDN/>
              <w:adjustRightInd/>
              <w:jc w:val="center"/>
              <w:rPr>
                <w:rFonts w:ascii="Times New Roman" w:hAnsi="Times New Roman" w:cs="Times New Roman"/>
                <w:bCs/>
              </w:rPr>
            </w:pPr>
            <w:r w:rsidRPr="00DE6A65">
              <w:rPr>
                <w:rFonts w:ascii="Times New Roman" w:hAnsi="Times New Roman" w:cs="Times New Roman"/>
                <w:bCs/>
                <w:sz w:val="22"/>
                <w:szCs w:val="22"/>
              </w:rPr>
              <w:t>20</w:t>
            </w:r>
          </w:p>
        </w:tc>
      </w:tr>
      <w:tr w:rsidR="00CA0C44" w:rsidRPr="00354583" w:rsidTr="00493501">
        <w:trPr>
          <w:trHeight w:val="209"/>
          <w:jc w:val="center"/>
        </w:trPr>
        <w:tc>
          <w:tcPr>
            <w:tcW w:w="877" w:type="pct"/>
            <w:tcBorders>
              <w:top w:val="single" w:sz="4" w:space="0" w:color="auto"/>
              <w:left w:val="single" w:sz="4" w:space="0" w:color="auto"/>
              <w:bottom w:val="single" w:sz="4" w:space="0" w:color="auto"/>
              <w:right w:val="single" w:sz="4" w:space="0" w:color="auto"/>
            </w:tcBorders>
            <w:shd w:val="clear" w:color="auto" w:fill="auto"/>
            <w:noWrap/>
            <w:vAlign w:val="bottom"/>
          </w:tcPr>
          <w:p w:rsidR="00CA0C44" w:rsidRPr="00354583" w:rsidRDefault="00CA0C44" w:rsidP="00331727">
            <w:pPr>
              <w:widowControl/>
              <w:shd w:val="clear" w:color="auto" w:fill="FFFFFF"/>
              <w:autoSpaceDE/>
              <w:autoSpaceDN/>
              <w:adjustRightInd/>
              <w:jc w:val="center"/>
              <w:rPr>
                <w:rFonts w:ascii="Times New Roman" w:hAnsi="Times New Roman" w:cs="Times New Roman"/>
                <w:bCs/>
              </w:rPr>
            </w:pPr>
            <w:r w:rsidRPr="00354583">
              <w:rPr>
                <w:rFonts w:ascii="Times New Roman" w:hAnsi="Times New Roman" w:cs="Times New Roman"/>
                <w:bCs/>
                <w:sz w:val="22"/>
                <w:szCs w:val="22"/>
              </w:rPr>
              <w:t>6.</w:t>
            </w:r>
          </w:p>
        </w:tc>
        <w:tc>
          <w:tcPr>
            <w:tcW w:w="2464" w:type="pct"/>
            <w:tcBorders>
              <w:top w:val="single" w:sz="4" w:space="0" w:color="auto"/>
              <w:left w:val="single" w:sz="4" w:space="0" w:color="auto"/>
              <w:bottom w:val="single" w:sz="4" w:space="0" w:color="auto"/>
              <w:right w:val="single" w:sz="4" w:space="0" w:color="auto"/>
            </w:tcBorders>
            <w:shd w:val="clear" w:color="auto" w:fill="auto"/>
            <w:noWrap/>
            <w:vAlign w:val="bottom"/>
          </w:tcPr>
          <w:p w:rsidR="00CA0C44" w:rsidRPr="00DE6A65" w:rsidRDefault="00CA0C44" w:rsidP="00331727">
            <w:pPr>
              <w:widowControl/>
              <w:shd w:val="clear" w:color="auto" w:fill="FFFFFF"/>
              <w:autoSpaceDE/>
              <w:autoSpaceDN/>
              <w:adjustRightInd/>
              <w:jc w:val="center"/>
              <w:rPr>
                <w:rFonts w:ascii="Times New Roman" w:hAnsi="Times New Roman" w:cs="Times New Roman"/>
                <w:bCs/>
              </w:rPr>
            </w:pPr>
            <w:r w:rsidRPr="00DE6A65">
              <w:rPr>
                <w:rFonts w:ascii="Times New Roman" w:hAnsi="Times New Roman" w:cs="Times New Roman"/>
                <w:bCs/>
                <w:sz w:val="22"/>
                <w:szCs w:val="22"/>
              </w:rPr>
              <w:t>17.30–19.00</w:t>
            </w:r>
          </w:p>
        </w:tc>
        <w:tc>
          <w:tcPr>
            <w:tcW w:w="1659" w:type="pct"/>
            <w:tcBorders>
              <w:top w:val="single" w:sz="4" w:space="0" w:color="auto"/>
              <w:left w:val="single" w:sz="4" w:space="0" w:color="auto"/>
              <w:bottom w:val="single" w:sz="4" w:space="0" w:color="auto"/>
              <w:right w:val="single" w:sz="4" w:space="0" w:color="auto"/>
            </w:tcBorders>
            <w:shd w:val="clear" w:color="auto" w:fill="auto"/>
            <w:noWrap/>
            <w:vAlign w:val="bottom"/>
          </w:tcPr>
          <w:p w:rsidR="00CA0C44" w:rsidRPr="00DE6A65" w:rsidRDefault="00CA0C44" w:rsidP="00331727">
            <w:pPr>
              <w:widowControl/>
              <w:shd w:val="clear" w:color="auto" w:fill="FFFFFF"/>
              <w:autoSpaceDE/>
              <w:autoSpaceDN/>
              <w:adjustRightInd/>
              <w:jc w:val="center"/>
              <w:rPr>
                <w:rFonts w:ascii="Times New Roman" w:hAnsi="Times New Roman" w:cs="Times New Roman"/>
                <w:bCs/>
              </w:rPr>
            </w:pPr>
          </w:p>
        </w:tc>
      </w:tr>
    </w:tbl>
    <w:p w:rsidR="00CA0C44" w:rsidRDefault="00CA0C44" w:rsidP="00CA0C44">
      <w:pPr>
        <w:widowControl/>
        <w:shd w:val="clear" w:color="auto" w:fill="FFFFFF"/>
        <w:autoSpaceDE/>
        <w:autoSpaceDN/>
        <w:adjustRightInd/>
        <w:ind w:firstLine="360"/>
        <w:jc w:val="both"/>
        <w:rPr>
          <w:rFonts w:ascii="Times New Roman" w:hAnsi="Times New Roman" w:cs="Times New Roman"/>
          <w:sz w:val="4"/>
          <w:szCs w:val="4"/>
        </w:rPr>
      </w:pPr>
    </w:p>
    <w:p w:rsidR="00CA0C44" w:rsidRPr="00354583" w:rsidRDefault="00CA0C44" w:rsidP="00CA0C44">
      <w:pPr>
        <w:widowControl/>
        <w:shd w:val="clear" w:color="auto" w:fill="FFFFFF"/>
        <w:autoSpaceDE/>
        <w:autoSpaceDN/>
        <w:adjustRightInd/>
        <w:ind w:firstLine="360"/>
        <w:jc w:val="both"/>
        <w:rPr>
          <w:rFonts w:ascii="Times New Roman" w:hAnsi="Times New Roman" w:cs="Times New Roman"/>
          <w:sz w:val="4"/>
          <w:szCs w:val="4"/>
        </w:rPr>
      </w:pPr>
    </w:p>
    <w:p w:rsidR="00CA0C44" w:rsidRDefault="00CA0C44" w:rsidP="00CA0C44">
      <w:pPr>
        <w:widowControl/>
        <w:shd w:val="clear" w:color="auto" w:fill="FFFFFF"/>
        <w:autoSpaceDE/>
        <w:autoSpaceDN/>
        <w:adjustRightInd/>
        <w:ind w:firstLine="360"/>
        <w:jc w:val="both"/>
        <w:rPr>
          <w:rFonts w:ascii="Times New Roman" w:hAnsi="Times New Roman" w:cs="Times New Roman"/>
        </w:rPr>
      </w:pPr>
      <w:r w:rsidRPr="00354583">
        <w:rPr>
          <w:rFonts w:ascii="Times New Roman" w:hAnsi="Times New Roman" w:cs="Times New Roman"/>
        </w:rPr>
        <w:lastRenderedPageBreak/>
        <w:t xml:space="preserve">Режим работы филиала колледжа – шестидневная учебная неделя, по 6 уроков </w:t>
      </w:r>
      <w:r>
        <w:rPr>
          <w:rFonts w:ascii="Times New Roman" w:hAnsi="Times New Roman" w:cs="Times New Roman"/>
        </w:rPr>
        <w:t>в день в каждой группе, пятидневная неделя для группы профессион</w:t>
      </w:r>
      <w:r w:rsidR="00A42875">
        <w:rPr>
          <w:rFonts w:ascii="Times New Roman" w:hAnsi="Times New Roman" w:cs="Times New Roman"/>
        </w:rPr>
        <w:t>альной подготовки по программе «П</w:t>
      </w:r>
      <w:r>
        <w:rPr>
          <w:rFonts w:ascii="Times New Roman" w:hAnsi="Times New Roman" w:cs="Times New Roman"/>
        </w:rPr>
        <w:t>овар</w:t>
      </w:r>
      <w:r w:rsidR="00A42875">
        <w:rPr>
          <w:rFonts w:ascii="Times New Roman" w:hAnsi="Times New Roman" w:cs="Times New Roman"/>
        </w:rPr>
        <w:t>»</w:t>
      </w:r>
      <w:r>
        <w:rPr>
          <w:rFonts w:ascii="Times New Roman" w:hAnsi="Times New Roman" w:cs="Times New Roman"/>
        </w:rPr>
        <w:t>, для лиц с ограниченными возможностями здоровья.</w:t>
      </w:r>
    </w:p>
    <w:p w:rsidR="00CA0C44" w:rsidRPr="00354583" w:rsidRDefault="00CA0C44" w:rsidP="00CA0C44">
      <w:pPr>
        <w:widowControl/>
        <w:shd w:val="clear" w:color="auto" w:fill="FFFFFF"/>
        <w:autoSpaceDE/>
        <w:autoSpaceDN/>
        <w:adjustRightInd/>
        <w:ind w:firstLine="360"/>
        <w:jc w:val="both"/>
        <w:rPr>
          <w:rFonts w:ascii="Times New Roman" w:hAnsi="Times New Roman" w:cs="Times New Roman"/>
        </w:rPr>
      </w:pPr>
      <w:r w:rsidRPr="00354583">
        <w:rPr>
          <w:rFonts w:ascii="Times New Roman" w:hAnsi="Times New Roman" w:cs="Times New Roman"/>
        </w:rPr>
        <w:t xml:space="preserve">Образовательный </w:t>
      </w:r>
      <w:r w:rsidRPr="00CF0630">
        <w:rPr>
          <w:rFonts w:ascii="Times New Roman" w:hAnsi="Times New Roman" w:cs="Times New Roman"/>
        </w:rPr>
        <w:t>процесс организован в одну смену</w:t>
      </w:r>
      <w:r w:rsidR="00CF0630" w:rsidRPr="00CF0630">
        <w:rPr>
          <w:rFonts w:ascii="Times New Roman" w:hAnsi="Times New Roman" w:cs="Times New Roman"/>
        </w:rPr>
        <w:t xml:space="preserve"> (кроме учебной практики (производственного обучения),</w:t>
      </w:r>
      <w:r w:rsidRPr="00354583">
        <w:rPr>
          <w:rFonts w:ascii="Times New Roman" w:hAnsi="Times New Roman" w:cs="Times New Roman"/>
        </w:rPr>
        <w:t xml:space="preserve">что позволяет во второй </w:t>
      </w:r>
      <w:r w:rsidR="00DE6A65">
        <w:rPr>
          <w:rFonts w:ascii="Times New Roman" w:hAnsi="Times New Roman" w:cs="Times New Roman"/>
        </w:rPr>
        <w:t xml:space="preserve">половине учебного дня проводить </w:t>
      </w:r>
      <w:r w:rsidRPr="00354583">
        <w:rPr>
          <w:rFonts w:ascii="Times New Roman" w:hAnsi="Times New Roman" w:cs="Times New Roman"/>
        </w:rPr>
        <w:t xml:space="preserve">дополнительные занятия, консультации и работу секций и кружков. </w:t>
      </w:r>
    </w:p>
    <w:p w:rsidR="00CA0C44" w:rsidRDefault="00CA0C44" w:rsidP="00331727">
      <w:pPr>
        <w:widowControl/>
        <w:shd w:val="clear" w:color="auto" w:fill="FFFFFF"/>
        <w:autoSpaceDE/>
        <w:autoSpaceDN/>
        <w:adjustRightInd/>
        <w:ind w:firstLine="360"/>
        <w:jc w:val="both"/>
        <w:rPr>
          <w:rFonts w:ascii="Times New Roman" w:hAnsi="Times New Roman" w:cs="Times New Roman"/>
        </w:rPr>
      </w:pPr>
      <w:r w:rsidRPr="00354583">
        <w:rPr>
          <w:rFonts w:ascii="Times New Roman" w:hAnsi="Times New Roman" w:cs="Times New Roman"/>
        </w:rPr>
        <w:t>Организация образовательной деятельности ведется в соответствии с Уставом колледжа и «Санитарно-эпидемиологическими требованиями к организации учебно-производственного процесса в образовательных учреждениях профессионального образования», где прописаны порядок, формы и время проведения учебных занятий, учебной практики (производственного обучения), режим отдыха и питани</w:t>
      </w:r>
      <w:r w:rsidR="00017DA2">
        <w:rPr>
          <w:rFonts w:ascii="Times New Roman" w:hAnsi="Times New Roman" w:cs="Times New Roman"/>
        </w:rPr>
        <w:t xml:space="preserve">я обучающихся. </w:t>
      </w:r>
    </w:p>
    <w:p w:rsidR="007355CE" w:rsidRPr="00354583" w:rsidRDefault="007355CE" w:rsidP="00331727">
      <w:pPr>
        <w:widowControl/>
        <w:shd w:val="clear" w:color="auto" w:fill="FFFFFF"/>
        <w:autoSpaceDE/>
        <w:autoSpaceDN/>
        <w:adjustRightInd/>
        <w:ind w:firstLine="360"/>
        <w:jc w:val="both"/>
        <w:rPr>
          <w:rFonts w:ascii="Times New Roman" w:hAnsi="Times New Roman" w:cs="Times New Roman"/>
        </w:rPr>
      </w:pPr>
    </w:p>
    <w:p w:rsidR="006821FB" w:rsidRPr="003327CB" w:rsidRDefault="006821FB" w:rsidP="003327CB">
      <w:pPr>
        <w:pStyle w:val="af9"/>
        <w:numPr>
          <w:ilvl w:val="0"/>
          <w:numId w:val="19"/>
        </w:numPr>
        <w:jc w:val="both"/>
        <w:rPr>
          <w:rFonts w:ascii="Times New Roman" w:hAnsi="Times New Roman"/>
          <w:b/>
        </w:rPr>
      </w:pPr>
      <w:r w:rsidRPr="003327CB">
        <w:rPr>
          <w:rFonts w:ascii="Times New Roman" w:hAnsi="Times New Roman"/>
          <w:b/>
        </w:rPr>
        <w:t xml:space="preserve">КАЧЕСТВО  </w:t>
      </w:r>
      <w:r w:rsidR="003327CB" w:rsidRPr="003327CB">
        <w:rPr>
          <w:rFonts w:ascii="Times New Roman" w:hAnsi="Times New Roman"/>
          <w:b/>
        </w:rPr>
        <w:t xml:space="preserve">ПОДГОТОВКИ  </w:t>
      </w:r>
      <w:r w:rsidR="007D300A">
        <w:rPr>
          <w:rFonts w:ascii="Times New Roman" w:hAnsi="Times New Roman"/>
          <w:b/>
        </w:rPr>
        <w:t>СТУДЕНТОВ</w:t>
      </w:r>
    </w:p>
    <w:p w:rsidR="00017DA2" w:rsidRPr="00017DA2" w:rsidRDefault="00017DA2" w:rsidP="00017DA2">
      <w:pPr>
        <w:pStyle w:val="af9"/>
        <w:ind w:left="1146"/>
        <w:jc w:val="both"/>
        <w:rPr>
          <w:rFonts w:ascii="Times New Roman" w:hAnsi="Times New Roman"/>
          <w:b/>
          <w:sz w:val="16"/>
          <w:szCs w:val="16"/>
        </w:rPr>
      </w:pPr>
    </w:p>
    <w:p w:rsidR="00017DA2" w:rsidRPr="0066604E" w:rsidRDefault="00017DA2" w:rsidP="00017DA2">
      <w:pPr>
        <w:pStyle w:val="af9"/>
        <w:numPr>
          <w:ilvl w:val="1"/>
          <w:numId w:val="19"/>
        </w:numPr>
        <w:spacing w:after="0" w:line="240" w:lineRule="auto"/>
        <w:ind w:left="0" w:firstLine="568"/>
        <w:jc w:val="both"/>
        <w:rPr>
          <w:rFonts w:ascii="Times New Roman" w:hAnsi="Times New Roman"/>
          <w:b/>
          <w:sz w:val="24"/>
          <w:szCs w:val="24"/>
        </w:rPr>
      </w:pPr>
      <w:r>
        <w:rPr>
          <w:rFonts w:ascii="Times New Roman" w:hAnsi="Times New Roman"/>
          <w:b/>
          <w:sz w:val="24"/>
          <w:szCs w:val="24"/>
        </w:rPr>
        <w:t xml:space="preserve"> Качество подготовки обучающихся по программа</w:t>
      </w:r>
      <w:r w:rsidR="00F76ACB">
        <w:rPr>
          <w:rFonts w:ascii="Times New Roman" w:hAnsi="Times New Roman"/>
          <w:b/>
          <w:sz w:val="24"/>
          <w:szCs w:val="24"/>
        </w:rPr>
        <w:t>м</w:t>
      </w:r>
      <w:r>
        <w:rPr>
          <w:rFonts w:ascii="Times New Roman" w:hAnsi="Times New Roman"/>
          <w:b/>
          <w:sz w:val="24"/>
          <w:szCs w:val="24"/>
        </w:rPr>
        <w:t xml:space="preserve"> подготовки квалифицированных рабочих и служащих.</w:t>
      </w:r>
    </w:p>
    <w:p w:rsidR="0066604E" w:rsidRPr="0066604E" w:rsidRDefault="0066604E" w:rsidP="00017DA2">
      <w:pPr>
        <w:pStyle w:val="Default"/>
        <w:ind w:firstLine="708"/>
        <w:jc w:val="both"/>
      </w:pPr>
      <w:r w:rsidRPr="0066604E">
        <w:t>Основной задачей любого образоват</w:t>
      </w:r>
      <w:r w:rsidR="00F96383">
        <w:t>ельного учреждения и нашего филиал</w:t>
      </w:r>
      <w:r w:rsidR="00324C8A">
        <w:t>а</w:t>
      </w:r>
      <w:r w:rsidRPr="0066604E">
        <w:t xml:space="preserve"> в частно</w:t>
      </w:r>
      <w:r w:rsidR="00324C8A">
        <w:t>сти</w:t>
      </w:r>
      <w:r w:rsidRPr="0066604E">
        <w:t xml:space="preserve"> является подготовка специалиста, востребованного на рынке труда, готового к взаимодействию с коллегами, к социальной адаптации и пр</w:t>
      </w:r>
      <w:r w:rsidR="00F96383">
        <w:t>офессиональной ответственности.</w:t>
      </w:r>
    </w:p>
    <w:p w:rsidR="0066604E" w:rsidRPr="0066604E" w:rsidRDefault="0066604E" w:rsidP="00F96383">
      <w:pPr>
        <w:pStyle w:val="Default"/>
        <w:ind w:firstLine="708"/>
        <w:jc w:val="both"/>
      </w:pPr>
      <w:r w:rsidRPr="0066604E">
        <w:t xml:space="preserve">В целях формирования единства требований к реализации образовательного процесса в </w:t>
      </w:r>
      <w:r w:rsidR="00F96383">
        <w:t xml:space="preserve">филиале </w:t>
      </w:r>
      <w:r w:rsidRPr="0066604E">
        <w:t>колледж</w:t>
      </w:r>
      <w:r w:rsidR="00F96383">
        <w:t>а</w:t>
      </w:r>
      <w:r w:rsidRPr="0066604E">
        <w:t xml:space="preserve"> систематизируется нормативно-правовая база, включающая в себя федеральные законы, инструктивные письма и приказы Минобразования </w:t>
      </w:r>
      <w:r w:rsidR="00F96383">
        <w:t xml:space="preserve">РФ, </w:t>
      </w:r>
      <w:r w:rsidRPr="0066604E">
        <w:t xml:space="preserve">Департамента образования </w:t>
      </w:r>
      <w:r w:rsidR="00F96383">
        <w:t>ЯНАО</w:t>
      </w:r>
      <w:r w:rsidRPr="0066604E">
        <w:t xml:space="preserve">, а также локальные Положения и акты, регламентирующие образовательный процесс. </w:t>
      </w:r>
    </w:p>
    <w:p w:rsidR="0066604E" w:rsidRPr="0066604E" w:rsidRDefault="0066604E" w:rsidP="00F96383">
      <w:pPr>
        <w:pStyle w:val="Default"/>
        <w:ind w:firstLine="708"/>
        <w:jc w:val="both"/>
      </w:pPr>
      <w:r w:rsidRPr="0066604E">
        <w:t xml:space="preserve">Оценка качества подготовки обучающихся осуществляется в учебном заведении на основе анализа результатов контроля знаний студентов по всем основным циклам дисциплин учебного процесса, </w:t>
      </w:r>
      <w:r w:rsidR="00F96383">
        <w:t xml:space="preserve"> результатов</w:t>
      </w:r>
      <w:r w:rsidRPr="0066604E">
        <w:t xml:space="preserve"> государственной аттестации выпускников, а также потенциала деятельности коллектива по всем направлениям его деятельности. </w:t>
      </w:r>
    </w:p>
    <w:p w:rsidR="0066604E" w:rsidRPr="0066604E" w:rsidRDefault="0066604E" w:rsidP="00F96383">
      <w:pPr>
        <w:pStyle w:val="Default"/>
        <w:ind w:firstLine="708"/>
        <w:jc w:val="both"/>
      </w:pPr>
      <w:r w:rsidRPr="0066604E">
        <w:t>В период обучения в</w:t>
      </w:r>
      <w:r w:rsidR="007D300A">
        <w:t xml:space="preserve"> филиале</w:t>
      </w:r>
      <w:r w:rsidRPr="0066604E">
        <w:t xml:space="preserve"> колледже знания студентов, степень усвоения находится под контролем. Этому способствует система внутриколледжного контроля. </w:t>
      </w:r>
    </w:p>
    <w:p w:rsidR="0066604E" w:rsidRPr="0066604E" w:rsidRDefault="0066604E" w:rsidP="00F96383">
      <w:pPr>
        <w:pStyle w:val="Default"/>
        <w:ind w:firstLine="708"/>
        <w:jc w:val="both"/>
      </w:pPr>
      <w:r w:rsidRPr="0066604E">
        <w:t xml:space="preserve">ВКК – это система планомерной, целенаправленной и объективной проверки, учета и анализа состояния учебно-воспитательного процесса, одна из форм руководства педагогическим коллективом. </w:t>
      </w:r>
    </w:p>
    <w:p w:rsidR="0066604E" w:rsidRPr="0066604E" w:rsidRDefault="0066604E" w:rsidP="00F96383">
      <w:pPr>
        <w:pStyle w:val="Default"/>
        <w:ind w:firstLine="708"/>
        <w:jc w:val="both"/>
      </w:pPr>
      <w:r w:rsidRPr="0066604E">
        <w:t>Это вид деятельности на соответствие функционирования и развития образовательного процесса общегосударственным требованиям</w:t>
      </w:r>
      <w:r w:rsidR="00751A65">
        <w:t>.</w:t>
      </w:r>
      <w:r w:rsidRPr="0066604E">
        <w:t xml:space="preserve"> ВКК включает в себя: </w:t>
      </w:r>
    </w:p>
    <w:p w:rsidR="0066604E" w:rsidRPr="0066604E" w:rsidRDefault="0066604E" w:rsidP="0066604E">
      <w:pPr>
        <w:pStyle w:val="Default"/>
        <w:jc w:val="both"/>
      </w:pPr>
      <w:r w:rsidRPr="0066604E">
        <w:t xml:space="preserve">- цель и основные задачи на текущий учебный год; </w:t>
      </w:r>
    </w:p>
    <w:p w:rsidR="0066604E" w:rsidRPr="0066604E" w:rsidRDefault="0066604E" w:rsidP="0066604E">
      <w:pPr>
        <w:pStyle w:val="Default"/>
        <w:jc w:val="both"/>
      </w:pPr>
      <w:r w:rsidRPr="0066604E">
        <w:t xml:space="preserve">- единую методическую тему на год; </w:t>
      </w:r>
    </w:p>
    <w:p w:rsidR="0066604E" w:rsidRPr="0066604E" w:rsidRDefault="0066604E" w:rsidP="0066604E">
      <w:pPr>
        <w:pStyle w:val="Default"/>
        <w:jc w:val="both"/>
      </w:pPr>
      <w:r w:rsidRPr="0066604E">
        <w:t xml:space="preserve">- контроль за соответствием учебного плана и программ требованиям ФГОС; </w:t>
      </w:r>
    </w:p>
    <w:p w:rsidR="0066604E" w:rsidRPr="0066604E" w:rsidRDefault="0066604E" w:rsidP="0066604E">
      <w:pPr>
        <w:pStyle w:val="Default"/>
        <w:jc w:val="both"/>
      </w:pPr>
      <w:r w:rsidRPr="0066604E">
        <w:t xml:space="preserve">- контроль выполнения учебных планов и программ; </w:t>
      </w:r>
    </w:p>
    <w:p w:rsidR="0066604E" w:rsidRPr="0066604E" w:rsidRDefault="0066604E" w:rsidP="0066604E">
      <w:pPr>
        <w:pStyle w:val="Default"/>
        <w:jc w:val="both"/>
      </w:pPr>
      <w:r w:rsidRPr="0066604E">
        <w:t xml:space="preserve">- контроль качества преподавания; </w:t>
      </w:r>
    </w:p>
    <w:p w:rsidR="0066604E" w:rsidRPr="0066604E" w:rsidRDefault="0066604E" w:rsidP="0066604E">
      <w:pPr>
        <w:pStyle w:val="Default"/>
        <w:jc w:val="both"/>
      </w:pPr>
      <w:r w:rsidRPr="0066604E">
        <w:t xml:space="preserve">- работа с преподавателями; </w:t>
      </w:r>
    </w:p>
    <w:p w:rsidR="0066604E" w:rsidRPr="0066604E" w:rsidRDefault="0066604E" w:rsidP="0066604E">
      <w:pPr>
        <w:pStyle w:val="Default"/>
        <w:jc w:val="both"/>
      </w:pPr>
      <w:r w:rsidRPr="0066604E">
        <w:t xml:space="preserve">- роль кабинетов в повышении эффективности образовательного процесса; </w:t>
      </w:r>
    </w:p>
    <w:p w:rsidR="0066604E" w:rsidRPr="0066604E" w:rsidRDefault="0066604E" w:rsidP="0066604E">
      <w:pPr>
        <w:pStyle w:val="Default"/>
        <w:jc w:val="both"/>
      </w:pPr>
      <w:r w:rsidRPr="0066604E">
        <w:t>- контроль за соответствием планирующей и другой документации</w:t>
      </w:r>
      <w:r w:rsidR="00751A65">
        <w:t xml:space="preserve"> и др</w:t>
      </w:r>
      <w:r w:rsidRPr="0066604E">
        <w:t xml:space="preserve">. </w:t>
      </w:r>
    </w:p>
    <w:p w:rsidR="00C85545" w:rsidRPr="00473B79" w:rsidRDefault="00751A65" w:rsidP="00F96383">
      <w:pPr>
        <w:pStyle w:val="Default"/>
        <w:ind w:firstLine="708"/>
        <w:jc w:val="both"/>
        <w:rPr>
          <w:color w:val="auto"/>
        </w:rPr>
      </w:pPr>
      <w:r w:rsidRPr="00473B79">
        <w:rPr>
          <w:color w:val="auto"/>
        </w:rPr>
        <w:t>Используются различны</w:t>
      </w:r>
      <w:r w:rsidR="00C85545" w:rsidRPr="00473B79">
        <w:rPr>
          <w:color w:val="auto"/>
        </w:rPr>
        <w:t>е</w:t>
      </w:r>
      <w:r w:rsidRPr="00473B79">
        <w:rPr>
          <w:color w:val="auto"/>
        </w:rPr>
        <w:t xml:space="preserve"> виды</w:t>
      </w:r>
      <w:r w:rsidR="0066604E" w:rsidRPr="00473B79">
        <w:rPr>
          <w:color w:val="auto"/>
        </w:rPr>
        <w:t xml:space="preserve"> контроля</w:t>
      </w:r>
      <w:r w:rsidR="00C85545" w:rsidRPr="00473B79">
        <w:rPr>
          <w:color w:val="auto"/>
        </w:rPr>
        <w:t>.</w:t>
      </w:r>
    </w:p>
    <w:p w:rsidR="00F96383" w:rsidRPr="0066604E" w:rsidRDefault="00C85545" w:rsidP="00473B79">
      <w:pPr>
        <w:pStyle w:val="Default"/>
        <w:ind w:firstLine="708"/>
        <w:jc w:val="both"/>
      </w:pPr>
      <w:r>
        <w:t>О</w:t>
      </w:r>
      <w:r w:rsidR="00F96383" w:rsidRPr="0066604E">
        <w:t xml:space="preserve">сновными формами промежуточного контроля знаний в </w:t>
      </w:r>
      <w:r w:rsidR="007B667C">
        <w:t xml:space="preserve">филиале </w:t>
      </w:r>
      <w:r w:rsidR="00F96383" w:rsidRPr="0066604E">
        <w:t>колледж</w:t>
      </w:r>
      <w:r w:rsidR="007B667C">
        <w:t>а</w:t>
      </w:r>
      <w:r w:rsidR="00F96383" w:rsidRPr="0066604E">
        <w:t xml:space="preserve"> являются: </w:t>
      </w:r>
    </w:p>
    <w:p w:rsidR="00F96383" w:rsidRPr="00473B79" w:rsidRDefault="00F96383" w:rsidP="00473B79">
      <w:pPr>
        <w:pStyle w:val="af9"/>
        <w:numPr>
          <w:ilvl w:val="0"/>
          <w:numId w:val="36"/>
        </w:numPr>
        <w:spacing w:line="240" w:lineRule="auto"/>
        <w:rPr>
          <w:rFonts w:ascii="Times New Roman" w:hAnsi="Times New Roman"/>
        </w:rPr>
      </w:pPr>
      <w:r w:rsidRPr="00473B79">
        <w:rPr>
          <w:rFonts w:ascii="Times New Roman" w:hAnsi="Times New Roman"/>
        </w:rPr>
        <w:t xml:space="preserve">контрольные работы </w:t>
      </w:r>
    </w:p>
    <w:p w:rsidR="00F96383" w:rsidRPr="00473B79" w:rsidRDefault="00F96383" w:rsidP="00473B79">
      <w:pPr>
        <w:pStyle w:val="af9"/>
        <w:numPr>
          <w:ilvl w:val="0"/>
          <w:numId w:val="36"/>
        </w:numPr>
        <w:spacing w:line="240" w:lineRule="auto"/>
        <w:rPr>
          <w:rFonts w:ascii="Times New Roman" w:hAnsi="Times New Roman"/>
        </w:rPr>
      </w:pPr>
      <w:r w:rsidRPr="00473B79">
        <w:rPr>
          <w:rFonts w:ascii="Times New Roman" w:hAnsi="Times New Roman"/>
        </w:rPr>
        <w:t xml:space="preserve">защита рефератов </w:t>
      </w:r>
    </w:p>
    <w:p w:rsidR="00F96383" w:rsidRPr="00473B79" w:rsidRDefault="00473B79" w:rsidP="00473B79">
      <w:pPr>
        <w:pStyle w:val="af9"/>
        <w:numPr>
          <w:ilvl w:val="0"/>
          <w:numId w:val="36"/>
        </w:numPr>
        <w:spacing w:line="240" w:lineRule="auto"/>
        <w:rPr>
          <w:rFonts w:ascii="Times New Roman" w:hAnsi="Times New Roman"/>
        </w:rPr>
      </w:pPr>
      <w:r w:rsidRPr="00473B79">
        <w:rPr>
          <w:rFonts w:ascii="Times New Roman" w:hAnsi="Times New Roman"/>
        </w:rPr>
        <w:t>зачеты</w:t>
      </w:r>
    </w:p>
    <w:p w:rsidR="00473B79" w:rsidRPr="00473B79" w:rsidRDefault="00473B79" w:rsidP="00473B79">
      <w:pPr>
        <w:pStyle w:val="af9"/>
        <w:numPr>
          <w:ilvl w:val="0"/>
          <w:numId w:val="36"/>
        </w:numPr>
        <w:spacing w:after="0" w:line="240" w:lineRule="auto"/>
        <w:rPr>
          <w:rFonts w:ascii="Times New Roman" w:hAnsi="Times New Roman"/>
        </w:rPr>
      </w:pPr>
      <w:r w:rsidRPr="00473B79">
        <w:rPr>
          <w:rFonts w:ascii="Times New Roman" w:hAnsi="Times New Roman"/>
        </w:rPr>
        <w:t>дифференцированные зачеты</w:t>
      </w:r>
    </w:p>
    <w:p w:rsidR="00473B79" w:rsidRPr="00473B79" w:rsidRDefault="00F96383" w:rsidP="00473B79">
      <w:pPr>
        <w:pStyle w:val="af9"/>
        <w:numPr>
          <w:ilvl w:val="0"/>
          <w:numId w:val="36"/>
        </w:numPr>
        <w:spacing w:after="0" w:line="240" w:lineRule="auto"/>
        <w:rPr>
          <w:rFonts w:ascii="Times New Roman" w:hAnsi="Times New Roman"/>
        </w:rPr>
      </w:pPr>
      <w:r w:rsidRPr="00473B79">
        <w:rPr>
          <w:rFonts w:ascii="Times New Roman" w:hAnsi="Times New Roman"/>
        </w:rPr>
        <w:t xml:space="preserve">экзамен по отдельной дисциплине </w:t>
      </w:r>
    </w:p>
    <w:p w:rsidR="0066604E" w:rsidRPr="00473B79" w:rsidRDefault="00F96383" w:rsidP="00473B79">
      <w:pPr>
        <w:pStyle w:val="af9"/>
        <w:numPr>
          <w:ilvl w:val="0"/>
          <w:numId w:val="36"/>
        </w:numPr>
        <w:spacing w:after="0" w:line="240" w:lineRule="auto"/>
        <w:rPr>
          <w:rFonts w:ascii="Times New Roman" w:hAnsi="Times New Roman"/>
        </w:rPr>
      </w:pPr>
      <w:r w:rsidRPr="00473B79">
        <w:rPr>
          <w:rFonts w:ascii="Times New Roman" w:hAnsi="Times New Roman"/>
        </w:rPr>
        <w:t>комплексный экзамен</w:t>
      </w:r>
      <w:r w:rsidR="00473B79">
        <w:rPr>
          <w:rFonts w:ascii="Times New Roman" w:hAnsi="Times New Roman"/>
        </w:rPr>
        <w:t xml:space="preserve"> и др.</w:t>
      </w:r>
    </w:p>
    <w:p w:rsidR="0066604E" w:rsidRPr="0066604E" w:rsidRDefault="0066604E" w:rsidP="00473B79">
      <w:pPr>
        <w:pStyle w:val="Default"/>
        <w:ind w:firstLine="708"/>
        <w:jc w:val="both"/>
      </w:pPr>
      <w:r w:rsidRPr="0066604E">
        <w:lastRenderedPageBreak/>
        <w:t>Для проведения промежуточной аттестации созданы фонды экзаменационных материалов в виде контрольных работ, тестов, ди</w:t>
      </w:r>
      <w:r w:rsidR="00F96383">
        <w:t xml:space="preserve">ктантов, перечня тем рефератов </w:t>
      </w:r>
      <w:r w:rsidRPr="0066604E">
        <w:t xml:space="preserve">и т.д. </w:t>
      </w:r>
    </w:p>
    <w:p w:rsidR="00F96383" w:rsidRDefault="0066604E" w:rsidP="00473B79">
      <w:pPr>
        <w:pStyle w:val="Default"/>
        <w:ind w:firstLine="708"/>
        <w:jc w:val="both"/>
      </w:pPr>
      <w:r w:rsidRPr="0066604E">
        <w:t>По результатам промежуточной аттестации составляются конкретные предложения по улучшению качества знаний студентов, конкретизируются формы и методы индивидуальной и групповой работы студентов. Для повышения качества успеваемости проводятся дополнительные занятия и консультации, а для развития познавательного интереса студентов сущ</w:t>
      </w:r>
      <w:r w:rsidR="00F96383">
        <w:t>ествуют такие формы работы как кружки</w:t>
      </w:r>
      <w:r w:rsidRPr="0066604E">
        <w:t>,</w:t>
      </w:r>
      <w:r w:rsidR="00F96383">
        <w:t xml:space="preserve"> клубы,</w:t>
      </w:r>
      <w:r w:rsidR="00BA6928">
        <w:t xml:space="preserve"> научное </w:t>
      </w:r>
      <w:r w:rsidR="007B667C">
        <w:t>студенческое</w:t>
      </w:r>
      <w:r w:rsidR="0099550A">
        <w:t xml:space="preserve"> </w:t>
      </w:r>
      <w:r w:rsidRPr="0066604E">
        <w:t>обществ</w:t>
      </w:r>
      <w:r w:rsidR="00F96383">
        <w:t>о</w:t>
      </w:r>
      <w:r w:rsidR="00B03442">
        <w:t xml:space="preserve"> «Эрудит» </w:t>
      </w:r>
      <w:r w:rsidRPr="0066604E">
        <w:t xml:space="preserve">и т.д. </w:t>
      </w:r>
    </w:p>
    <w:p w:rsidR="0066604E" w:rsidRDefault="0066604E" w:rsidP="00F96383">
      <w:pPr>
        <w:pStyle w:val="Default"/>
        <w:ind w:firstLine="708"/>
        <w:jc w:val="both"/>
      </w:pPr>
      <w:r w:rsidRPr="0066604E">
        <w:t xml:space="preserve">Для итоговой аттестации выпускников по каждой </w:t>
      </w:r>
      <w:r w:rsidR="007B667C">
        <w:t>профессии</w:t>
      </w:r>
      <w:r w:rsidRPr="0066604E">
        <w:t xml:space="preserve"> ежегодно формируются Государственн</w:t>
      </w:r>
      <w:r w:rsidR="007B667C">
        <w:t>ая экзаменационная</w:t>
      </w:r>
      <w:r w:rsidRPr="0066604E">
        <w:t xml:space="preserve"> комиссии (Г</w:t>
      </w:r>
      <w:r w:rsidR="007B667C">
        <w:t>Э</w:t>
      </w:r>
      <w:r w:rsidRPr="0066604E">
        <w:t xml:space="preserve">К). </w:t>
      </w:r>
    </w:p>
    <w:p w:rsidR="007355CE" w:rsidRPr="0066604E" w:rsidRDefault="007355CE" w:rsidP="00F96383">
      <w:pPr>
        <w:pStyle w:val="Default"/>
        <w:ind w:firstLine="708"/>
        <w:jc w:val="both"/>
      </w:pPr>
    </w:p>
    <w:p w:rsidR="006821FB" w:rsidRDefault="006821FB" w:rsidP="008D1FBA">
      <w:pPr>
        <w:pStyle w:val="af9"/>
        <w:numPr>
          <w:ilvl w:val="1"/>
          <w:numId w:val="19"/>
        </w:numPr>
        <w:tabs>
          <w:tab w:val="left" w:pos="142"/>
        </w:tabs>
        <w:spacing w:after="0"/>
        <w:jc w:val="both"/>
        <w:rPr>
          <w:rFonts w:ascii="Times New Roman" w:hAnsi="Times New Roman"/>
          <w:b/>
          <w:iCs/>
        </w:rPr>
      </w:pPr>
      <w:r w:rsidRPr="00017DA2">
        <w:rPr>
          <w:rFonts w:ascii="Times New Roman" w:hAnsi="Times New Roman"/>
          <w:b/>
          <w:iCs/>
        </w:rPr>
        <w:t>Результаты государственной (итоговой) аттестац</w:t>
      </w:r>
      <w:r w:rsidR="00BA6928">
        <w:rPr>
          <w:rFonts w:ascii="Times New Roman" w:hAnsi="Times New Roman"/>
          <w:b/>
          <w:iCs/>
        </w:rPr>
        <w:t>ии выпускников филиала колледжа</w:t>
      </w:r>
    </w:p>
    <w:p w:rsidR="007355CE" w:rsidRPr="00017DA2" w:rsidRDefault="007355CE" w:rsidP="008D1FBA">
      <w:pPr>
        <w:pStyle w:val="af9"/>
        <w:numPr>
          <w:ilvl w:val="1"/>
          <w:numId w:val="19"/>
        </w:numPr>
        <w:tabs>
          <w:tab w:val="left" w:pos="142"/>
        </w:tabs>
        <w:spacing w:after="0"/>
        <w:jc w:val="both"/>
        <w:rPr>
          <w:rFonts w:ascii="Times New Roman" w:hAnsi="Times New Roman"/>
          <w:b/>
          <w:iCs/>
        </w:rPr>
      </w:pPr>
    </w:p>
    <w:p w:rsidR="006821FB" w:rsidRPr="006821FB" w:rsidRDefault="006821FB" w:rsidP="006821FB">
      <w:pPr>
        <w:widowControl/>
        <w:tabs>
          <w:tab w:val="left" w:pos="142"/>
        </w:tabs>
        <w:autoSpaceDE/>
        <w:autoSpaceDN/>
        <w:adjustRightInd/>
        <w:ind w:firstLine="360"/>
        <w:jc w:val="both"/>
        <w:rPr>
          <w:rFonts w:ascii="Times New Roman" w:hAnsi="Times New Roman" w:cs="Times New Roman"/>
        </w:rPr>
      </w:pPr>
      <w:r w:rsidRPr="006821FB">
        <w:rPr>
          <w:rFonts w:ascii="Times New Roman" w:hAnsi="Times New Roman" w:cs="Times New Roman"/>
          <w:iCs/>
        </w:rPr>
        <w:t>Государственная (итоговая) аттестация (далее</w:t>
      </w:r>
      <w:r w:rsidR="00BA6928">
        <w:rPr>
          <w:rFonts w:ascii="Times New Roman" w:hAnsi="Times New Roman" w:cs="Times New Roman"/>
          <w:iCs/>
        </w:rPr>
        <w:t xml:space="preserve"> - </w:t>
      </w:r>
      <w:r w:rsidRPr="006821FB">
        <w:rPr>
          <w:rFonts w:ascii="Times New Roman" w:hAnsi="Times New Roman" w:cs="Times New Roman"/>
          <w:iCs/>
        </w:rPr>
        <w:t>ГИА) выпускников</w:t>
      </w:r>
      <w:r w:rsidR="00BA6928">
        <w:rPr>
          <w:rFonts w:ascii="Times New Roman" w:hAnsi="Times New Roman" w:cs="Times New Roman"/>
          <w:iCs/>
        </w:rPr>
        <w:t xml:space="preserve"> в отчетный период</w:t>
      </w:r>
      <w:r w:rsidRPr="006821FB">
        <w:rPr>
          <w:rFonts w:ascii="Times New Roman" w:hAnsi="Times New Roman" w:cs="Times New Roman"/>
          <w:iCs/>
        </w:rPr>
        <w:t xml:space="preserve"> про</w:t>
      </w:r>
      <w:r w:rsidR="00A50836">
        <w:rPr>
          <w:rFonts w:ascii="Times New Roman" w:hAnsi="Times New Roman" w:cs="Times New Roman"/>
          <w:iCs/>
        </w:rPr>
        <w:t xml:space="preserve">шла </w:t>
      </w:r>
      <w:r w:rsidRPr="006821FB">
        <w:rPr>
          <w:rFonts w:ascii="Times New Roman" w:hAnsi="Times New Roman" w:cs="Times New Roman"/>
          <w:iCs/>
        </w:rPr>
        <w:t>в соответствии с Положением о государственной (итоговой) аттестации выпускников.</w:t>
      </w:r>
      <w:r w:rsidRPr="006821FB">
        <w:rPr>
          <w:rFonts w:ascii="Times New Roman" w:hAnsi="Times New Roman" w:cs="Times New Roman"/>
        </w:rPr>
        <w:t xml:space="preserve"> Целью Г(И)А выпускников является выявление соответствия уровня и качества подготовки </w:t>
      </w:r>
      <w:r w:rsidR="00EA687D">
        <w:rPr>
          <w:rFonts w:ascii="Times New Roman" w:hAnsi="Times New Roman" w:cs="Times New Roman"/>
        </w:rPr>
        <w:t xml:space="preserve">федеральному </w:t>
      </w:r>
      <w:r w:rsidRPr="006821FB">
        <w:rPr>
          <w:rFonts w:ascii="Times New Roman" w:hAnsi="Times New Roman" w:cs="Times New Roman"/>
        </w:rPr>
        <w:t>государственному образовательному стандарту</w:t>
      </w:r>
      <w:r w:rsidR="0099550A">
        <w:rPr>
          <w:rFonts w:ascii="Times New Roman" w:hAnsi="Times New Roman" w:cs="Times New Roman"/>
        </w:rPr>
        <w:t xml:space="preserve"> </w:t>
      </w:r>
      <w:r w:rsidR="00EA687D">
        <w:rPr>
          <w:rFonts w:ascii="Times New Roman" w:hAnsi="Times New Roman" w:cs="Times New Roman"/>
        </w:rPr>
        <w:t xml:space="preserve">подготовки квалифицированным рабочим и служащим </w:t>
      </w:r>
      <w:r w:rsidRPr="006821FB">
        <w:rPr>
          <w:rFonts w:ascii="Times New Roman" w:hAnsi="Times New Roman" w:cs="Times New Roman"/>
        </w:rPr>
        <w:t>дополнительным требованиям работодателей.</w:t>
      </w:r>
    </w:p>
    <w:p w:rsidR="006821FB" w:rsidRPr="006821FB" w:rsidRDefault="009D0D20" w:rsidP="006821FB">
      <w:pPr>
        <w:widowControl/>
        <w:autoSpaceDE/>
        <w:autoSpaceDN/>
        <w:adjustRightInd/>
        <w:jc w:val="both"/>
        <w:rPr>
          <w:rFonts w:ascii="Times New Roman" w:hAnsi="Times New Roman" w:cs="Times New Roman"/>
        </w:rPr>
      </w:pPr>
      <w:r>
        <w:rPr>
          <w:rFonts w:ascii="Times New Roman" w:hAnsi="Times New Roman" w:cs="Times New Roman"/>
        </w:rPr>
        <w:tab/>
      </w:r>
      <w:r w:rsidR="006821FB" w:rsidRPr="006821FB">
        <w:rPr>
          <w:rFonts w:ascii="Times New Roman" w:hAnsi="Times New Roman" w:cs="Times New Roman"/>
        </w:rPr>
        <w:t>На основании приказа директора ГБОУ  СПО ЯНАО «ММК» «О проведении  государственной</w:t>
      </w:r>
      <w:r w:rsidR="00EF38B9">
        <w:rPr>
          <w:rFonts w:ascii="Times New Roman" w:hAnsi="Times New Roman" w:cs="Times New Roman"/>
        </w:rPr>
        <w:t xml:space="preserve"> (итоговой) аттестации (далее ГИ</w:t>
      </w:r>
      <w:r w:rsidR="006821FB" w:rsidRPr="006821FB">
        <w:rPr>
          <w:rFonts w:ascii="Times New Roman" w:hAnsi="Times New Roman" w:cs="Times New Roman"/>
        </w:rPr>
        <w:t>А)  выпускников ГБОУ СПО ЯНАО «Муравленковский многопрофильный кол</w:t>
      </w:r>
      <w:r w:rsidR="00EF38B9">
        <w:rPr>
          <w:rFonts w:ascii="Times New Roman" w:hAnsi="Times New Roman" w:cs="Times New Roman"/>
        </w:rPr>
        <w:t>ледж»,  графика проведения  ГИ</w:t>
      </w:r>
      <w:r w:rsidR="006821FB" w:rsidRPr="006821FB">
        <w:rPr>
          <w:rFonts w:ascii="Times New Roman" w:hAnsi="Times New Roman" w:cs="Times New Roman"/>
        </w:rPr>
        <w:t>А  выпускников и в соответствии с Положением «О государственной (итоговой) аттестации  выпускников ГБОУ СПО ЯНАО «ММК» были проведены следующие испытания:</w:t>
      </w:r>
    </w:p>
    <w:p w:rsidR="006821FB" w:rsidRPr="006821FB" w:rsidRDefault="006821FB" w:rsidP="00AE77C4">
      <w:pPr>
        <w:widowControl/>
        <w:numPr>
          <w:ilvl w:val="0"/>
          <w:numId w:val="6"/>
        </w:numPr>
        <w:autoSpaceDE/>
        <w:autoSpaceDN/>
        <w:adjustRightInd/>
        <w:jc w:val="both"/>
        <w:rPr>
          <w:rFonts w:ascii="Times New Roman" w:hAnsi="Times New Roman" w:cs="Times New Roman"/>
        </w:rPr>
      </w:pPr>
      <w:r w:rsidRPr="006821FB">
        <w:rPr>
          <w:rFonts w:ascii="Times New Roman" w:hAnsi="Times New Roman" w:cs="Times New Roman"/>
        </w:rPr>
        <w:t>выполнение  вы</w:t>
      </w:r>
      <w:r w:rsidR="009D0D20">
        <w:rPr>
          <w:rFonts w:ascii="Times New Roman" w:hAnsi="Times New Roman" w:cs="Times New Roman"/>
        </w:rPr>
        <w:t>пускной квалификационной работы;</w:t>
      </w:r>
    </w:p>
    <w:p w:rsidR="006821FB" w:rsidRPr="006821FB" w:rsidRDefault="006821FB" w:rsidP="00AE77C4">
      <w:pPr>
        <w:widowControl/>
        <w:numPr>
          <w:ilvl w:val="0"/>
          <w:numId w:val="6"/>
        </w:numPr>
        <w:autoSpaceDE/>
        <w:autoSpaceDN/>
        <w:adjustRightInd/>
        <w:jc w:val="both"/>
        <w:rPr>
          <w:rFonts w:ascii="Times New Roman" w:hAnsi="Times New Roman" w:cs="Times New Roman"/>
        </w:rPr>
      </w:pPr>
      <w:r w:rsidRPr="006821FB">
        <w:rPr>
          <w:rFonts w:ascii="Times New Roman" w:hAnsi="Times New Roman" w:cs="Times New Roman"/>
        </w:rPr>
        <w:t>защита письменной экзаменационной работы.</w:t>
      </w:r>
    </w:p>
    <w:p w:rsidR="006821FB" w:rsidRPr="006821FB" w:rsidRDefault="006821FB" w:rsidP="006821FB">
      <w:pPr>
        <w:widowControl/>
        <w:autoSpaceDE/>
        <w:autoSpaceDN/>
        <w:adjustRightInd/>
        <w:ind w:firstLine="480"/>
        <w:jc w:val="both"/>
        <w:rPr>
          <w:rFonts w:ascii="Times New Roman" w:hAnsi="Times New Roman" w:cs="Times New Roman"/>
        </w:rPr>
      </w:pPr>
      <w:r w:rsidRPr="006821FB">
        <w:rPr>
          <w:rFonts w:ascii="Times New Roman" w:hAnsi="Times New Roman" w:cs="Times New Roman"/>
        </w:rPr>
        <w:t xml:space="preserve">Задания для государственной  (итоговой) аттестации были подготовлены преподавателями профессионального цикла и мастерами производственного обучения, рассмотрены на заседании П(Ц)К профессионального цикла  и утверждены директором филиала. </w:t>
      </w:r>
    </w:p>
    <w:p w:rsidR="006821FB" w:rsidRPr="006821FB" w:rsidRDefault="006821FB" w:rsidP="006821FB">
      <w:pPr>
        <w:widowControl/>
        <w:autoSpaceDE/>
        <w:autoSpaceDN/>
        <w:adjustRightInd/>
        <w:ind w:left="240" w:firstLine="600"/>
        <w:jc w:val="both"/>
        <w:rPr>
          <w:rFonts w:ascii="Times New Roman" w:hAnsi="Times New Roman" w:cs="Times New Roman"/>
        </w:rPr>
      </w:pPr>
      <w:r w:rsidRPr="006821FB">
        <w:rPr>
          <w:rFonts w:ascii="Times New Roman" w:hAnsi="Times New Roman" w:cs="Times New Roman"/>
        </w:rPr>
        <w:t xml:space="preserve">Состав государственной </w:t>
      </w:r>
      <w:r w:rsidR="007B667C">
        <w:rPr>
          <w:rFonts w:ascii="Times New Roman" w:hAnsi="Times New Roman" w:cs="Times New Roman"/>
        </w:rPr>
        <w:t>экзаменационной</w:t>
      </w:r>
      <w:r w:rsidRPr="006821FB">
        <w:rPr>
          <w:rFonts w:ascii="Times New Roman" w:hAnsi="Times New Roman" w:cs="Times New Roman"/>
        </w:rPr>
        <w:t xml:space="preserve"> комиссии утвержден приказом директора</w:t>
      </w:r>
      <w:r w:rsidR="00EF38B9">
        <w:rPr>
          <w:rFonts w:ascii="Times New Roman" w:hAnsi="Times New Roman" w:cs="Times New Roman"/>
        </w:rPr>
        <w:t>,</w:t>
      </w:r>
      <w:r w:rsidRPr="006821FB">
        <w:rPr>
          <w:rFonts w:ascii="Times New Roman" w:hAnsi="Times New Roman" w:cs="Times New Roman"/>
        </w:rPr>
        <w:t xml:space="preserve">  председателями Г</w:t>
      </w:r>
      <w:r w:rsidR="00EF38B9">
        <w:rPr>
          <w:rFonts w:ascii="Times New Roman" w:hAnsi="Times New Roman" w:cs="Times New Roman"/>
        </w:rPr>
        <w:t>Э</w:t>
      </w:r>
      <w:r w:rsidRPr="006821FB">
        <w:rPr>
          <w:rFonts w:ascii="Times New Roman" w:hAnsi="Times New Roman" w:cs="Times New Roman"/>
        </w:rPr>
        <w:t>К были</w:t>
      </w:r>
      <w:r w:rsidR="009D0D20">
        <w:rPr>
          <w:rFonts w:ascii="Times New Roman" w:hAnsi="Times New Roman" w:cs="Times New Roman"/>
        </w:rPr>
        <w:t xml:space="preserve"> определены</w:t>
      </w:r>
      <w:r w:rsidRPr="006821FB">
        <w:rPr>
          <w:rFonts w:ascii="Times New Roman" w:hAnsi="Times New Roman" w:cs="Times New Roman"/>
        </w:rPr>
        <w:t xml:space="preserve"> представители предприятий.</w:t>
      </w:r>
    </w:p>
    <w:p w:rsidR="006821FB" w:rsidRPr="006821FB" w:rsidRDefault="00EF38B9" w:rsidP="006821FB">
      <w:pPr>
        <w:widowControl/>
        <w:autoSpaceDE/>
        <w:autoSpaceDN/>
        <w:adjustRightInd/>
        <w:ind w:left="240" w:firstLine="600"/>
        <w:jc w:val="both"/>
        <w:rPr>
          <w:rFonts w:ascii="Times New Roman" w:hAnsi="Times New Roman" w:cs="Times New Roman"/>
        </w:rPr>
      </w:pPr>
      <w:r>
        <w:rPr>
          <w:rFonts w:ascii="Times New Roman" w:hAnsi="Times New Roman" w:cs="Times New Roman"/>
        </w:rPr>
        <w:t>ГИ</w:t>
      </w:r>
      <w:r w:rsidR="006821FB" w:rsidRPr="006821FB">
        <w:rPr>
          <w:rFonts w:ascii="Times New Roman" w:hAnsi="Times New Roman" w:cs="Times New Roman"/>
        </w:rPr>
        <w:t xml:space="preserve">А проводилась в период с </w:t>
      </w:r>
      <w:r w:rsidR="00EA687D">
        <w:rPr>
          <w:rFonts w:ascii="Times New Roman" w:hAnsi="Times New Roman" w:cs="Times New Roman"/>
        </w:rPr>
        <w:t>23.01</w:t>
      </w:r>
      <w:r w:rsidR="006821FB" w:rsidRPr="006821FB">
        <w:rPr>
          <w:rFonts w:ascii="Times New Roman" w:hAnsi="Times New Roman" w:cs="Times New Roman"/>
        </w:rPr>
        <w:t>.201</w:t>
      </w:r>
      <w:r w:rsidR="00EA687D">
        <w:rPr>
          <w:rFonts w:ascii="Times New Roman" w:hAnsi="Times New Roman" w:cs="Times New Roman"/>
        </w:rPr>
        <w:t>4</w:t>
      </w:r>
      <w:r w:rsidR="006821FB" w:rsidRPr="006821FB">
        <w:rPr>
          <w:rFonts w:ascii="Times New Roman" w:hAnsi="Times New Roman" w:cs="Times New Roman"/>
        </w:rPr>
        <w:t xml:space="preserve"> г. по </w:t>
      </w:r>
      <w:r w:rsidR="00EA687D">
        <w:rPr>
          <w:rFonts w:ascii="Times New Roman" w:hAnsi="Times New Roman" w:cs="Times New Roman"/>
        </w:rPr>
        <w:t>31.01</w:t>
      </w:r>
      <w:r w:rsidR="006821FB" w:rsidRPr="006821FB">
        <w:rPr>
          <w:rFonts w:ascii="Times New Roman" w:hAnsi="Times New Roman" w:cs="Times New Roman"/>
        </w:rPr>
        <w:t>.201</w:t>
      </w:r>
      <w:r w:rsidR="00EA687D">
        <w:rPr>
          <w:rFonts w:ascii="Times New Roman" w:hAnsi="Times New Roman" w:cs="Times New Roman"/>
        </w:rPr>
        <w:t>4</w:t>
      </w:r>
      <w:r>
        <w:rPr>
          <w:rFonts w:ascii="Times New Roman" w:hAnsi="Times New Roman" w:cs="Times New Roman"/>
        </w:rPr>
        <w:t xml:space="preserve">г. </w:t>
      </w:r>
    </w:p>
    <w:p w:rsidR="006821FB" w:rsidRPr="006821FB" w:rsidRDefault="00FE688C" w:rsidP="006821FB">
      <w:pPr>
        <w:widowControl/>
        <w:autoSpaceDE/>
        <w:autoSpaceDN/>
        <w:adjustRightInd/>
        <w:jc w:val="both"/>
        <w:rPr>
          <w:rFonts w:ascii="Times New Roman" w:hAnsi="Times New Roman" w:cs="Times New Roman"/>
          <w:bCs/>
          <w:color w:val="000000"/>
        </w:rPr>
      </w:pPr>
      <w:r>
        <w:rPr>
          <w:rFonts w:ascii="Times New Roman" w:hAnsi="Times New Roman" w:cs="Times New Roman"/>
          <w:b/>
        </w:rPr>
        <w:tab/>
      </w:r>
      <w:r w:rsidR="006821FB" w:rsidRPr="006821FB">
        <w:rPr>
          <w:rFonts w:ascii="Times New Roman" w:hAnsi="Times New Roman" w:cs="Times New Roman"/>
          <w:b/>
        </w:rPr>
        <w:t>Вывод</w:t>
      </w:r>
      <w:r w:rsidR="00EB083A">
        <w:rPr>
          <w:rFonts w:ascii="Times New Roman" w:hAnsi="Times New Roman" w:cs="Times New Roman"/>
          <w:b/>
        </w:rPr>
        <w:t>ы</w:t>
      </w:r>
      <w:r>
        <w:rPr>
          <w:rFonts w:ascii="Times New Roman" w:hAnsi="Times New Roman" w:cs="Times New Roman"/>
          <w:b/>
        </w:rPr>
        <w:t xml:space="preserve"> председателя ГЭК</w:t>
      </w:r>
      <w:r w:rsidR="006821FB" w:rsidRPr="006821FB">
        <w:rPr>
          <w:rFonts w:ascii="Times New Roman" w:hAnsi="Times New Roman" w:cs="Times New Roman"/>
          <w:b/>
        </w:rPr>
        <w:t>:</w:t>
      </w:r>
      <w:r w:rsidR="006821FB" w:rsidRPr="006821FB">
        <w:rPr>
          <w:rFonts w:ascii="Times New Roman" w:hAnsi="Times New Roman" w:cs="Times New Roman"/>
        </w:rPr>
        <w:t xml:space="preserve"> государственная (итоговая) аттестация  выпускников  филиала колледжа по</w:t>
      </w:r>
      <w:r w:rsidR="006821FB" w:rsidRPr="006821FB">
        <w:rPr>
          <w:rFonts w:ascii="Times New Roman" w:hAnsi="Times New Roman" w:cs="Times New Roman"/>
          <w:bCs/>
          <w:color w:val="000000"/>
        </w:rPr>
        <w:t xml:space="preserve"> программам </w:t>
      </w:r>
      <w:r w:rsidR="00EA687D">
        <w:rPr>
          <w:rFonts w:ascii="Times New Roman" w:hAnsi="Times New Roman" w:cs="Times New Roman"/>
          <w:bCs/>
          <w:color w:val="000000"/>
        </w:rPr>
        <w:t xml:space="preserve"> подготовки квалифицированных рабочих и служащих</w:t>
      </w:r>
      <w:r w:rsidR="006821FB" w:rsidRPr="006821FB">
        <w:rPr>
          <w:rFonts w:ascii="Times New Roman" w:hAnsi="Times New Roman" w:cs="Times New Roman"/>
          <w:bCs/>
          <w:color w:val="000000"/>
        </w:rPr>
        <w:t>:</w:t>
      </w:r>
    </w:p>
    <w:p w:rsidR="006821FB" w:rsidRPr="006821FB" w:rsidRDefault="0079493E" w:rsidP="00AE77C4">
      <w:pPr>
        <w:widowControl/>
        <w:numPr>
          <w:ilvl w:val="0"/>
          <w:numId w:val="16"/>
        </w:numPr>
        <w:autoSpaceDE/>
        <w:autoSpaceDN/>
        <w:adjustRightInd/>
        <w:ind w:left="0" w:firstLine="360"/>
        <w:jc w:val="both"/>
        <w:rPr>
          <w:rFonts w:ascii="Times New Roman" w:hAnsi="Times New Roman" w:cs="Times New Roman"/>
          <w:bCs/>
          <w:color w:val="000000"/>
        </w:rPr>
      </w:pPr>
      <w:r>
        <w:rPr>
          <w:rFonts w:ascii="Times New Roman" w:hAnsi="Times New Roman" w:cs="Times New Roman"/>
          <w:color w:val="000000"/>
        </w:rPr>
        <w:t>190631.01</w:t>
      </w:r>
      <w:r w:rsidR="006821FB" w:rsidRPr="006821FB">
        <w:rPr>
          <w:rFonts w:ascii="Times New Roman" w:hAnsi="Times New Roman" w:cs="Times New Roman"/>
          <w:color w:val="000000"/>
        </w:rPr>
        <w:t xml:space="preserve"> Автомеханик, </w:t>
      </w:r>
      <w:r w:rsidR="006821FB" w:rsidRPr="006821FB">
        <w:rPr>
          <w:rFonts w:ascii="Times New Roman" w:hAnsi="Times New Roman" w:cs="Times New Roman"/>
          <w:bCs/>
          <w:color w:val="000000"/>
        </w:rPr>
        <w:t>от</w:t>
      </w:r>
      <w:r w:rsidR="00EB083A">
        <w:rPr>
          <w:rFonts w:ascii="Times New Roman" w:hAnsi="Times New Roman" w:cs="Times New Roman"/>
          <w:bCs/>
          <w:color w:val="000000"/>
        </w:rPr>
        <w:t>несенной к укрупне</w:t>
      </w:r>
      <w:r w:rsidR="006821FB" w:rsidRPr="006821FB">
        <w:rPr>
          <w:rFonts w:ascii="Times New Roman" w:hAnsi="Times New Roman" w:cs="Times New Roman"/>
          <w:bCs/>
          <w:color w:val="000000"/>
        </w:rPr>
        <w:t xml:space="preserve">нной группе направлений подготовки </w:t>
      </w:r>
      <w:r w:rsidR="006821FB" w:rsidRPr="006821FB">
        <w:rPr>
          <w:rFonts w:ascii="Times New Roman" w:hAnsi="Times New Roman" w:cs="Times New Roman"/>
          <w:color w:val="000000"/>
        </w:rPr>
        <w:t xml:space="preserve">190000 Транспортные средства, </w:t>
      </w:r>
    </w:p>
    <w:p w:rsidR="006821FB" w:rsidRPr="006821FB" w:rsidRDefault="0079493E" w:rsidP="00AE77C4">
      <w:pPr>
        <w:widowControl/>
        <w:numPr>
          <w:ilvl w:val="0"/>
          <w:numId w:val="15"/>
        </w:numPr>
        <w:autoSpaceDE/>
        <w:autoSpaceDN/>
        <w:adjustRightInd/>
        <w:ind w:left="0" w:firstLine="426"/>
        <w:jc w:val="both"/>
        <w:rPr>
          <w:rFonts w:ascii="Times New Roman" w:hAnsi="Times New Roman" w:cs="Times New Roman"/>
          <w:color w:val="000000"/>
        </w:rPr>
      </w:pPr>
      <w:r>
        <w:rPr>
          <w:rFonts w:ascii="Times New Roman" w:hAnsi="Times New Roman" w:cs="Times New Roman"/>
        </w:rPr>
        <w:t>2300103.02Мастер по обработке цифровой информации</w:t>
      </w:r>
      <w:r w:rsidR="006821FB" w:rsidRPr="006821FB">
        <w:rPr>
          <w:rFonts w:ascii="Times New Roman" w:hAnsi="Times New Roman" w:cs="Times New Roman"/>
        </w:rPr>
        <w:t>, отнесенная к  укрупненной группе направлений подготовки 230000 Информатика и вычислительная техника,</w:t>
      </w:r>
    </w:p>
    <w:p w:rsidR="006821FB" w:rsidRPr="006821FB" w:rsidRDefault="006821FB" w:rsidP="00AE77C4">
      <w:pPr>
        <w:widowControl/>
        <w:numPr>
          <w:ilvl w:val="0"/>
          <w:numId w:val="15"/>
        </w:numPr>
        <w:autoSpaceDE/>
        <w:autoSpaceDN/>
        <w:adjustRightInd/>
        <w:ind w:left="0" w:firstLine="416"/>
        <w:jc w:val="both"/>
        <w:rPr>
          <w:rFonts w:ascii="Times New Roman" w:hAnsi="Times New Roman" w:cs="Times New Roman"/>
          <w:color w:val="000000"/>
        </w:rPr>
      </w:pPr>
      <w:r w:rsidRPr="006821FB">
        <w:rPr>
          <w:rFonts w:ascii="Times New Roman" w:hAnsi="Times New Roman" w:cs="Times New Roman"/>
          <w:color w:val="000000"/>
        </w:rPr>
        <w:t>2</w:t>
      </w:r>
      <w:r w:rsidR="0079493E">
        <w:rPr>
          <w:rFonts w:ascii="Times New Roman" w:hAnsi="Times New Roman" w:cs="Times New Roman"/>
          <w:color w:val="000000"/>
        </w:rPr>
        <w:t xml:space="preserve">60807.01 Повар, кондитер, </w:t>
      </w:r>
      <w:r w:rsidR="00EB083A">
        <w:rPr>
          <w:rFonts w:ascii="Times New Roman" w:hAnsi="Times New Roman" w:cs="Times New Roman"/>
          <w:bCs/>
          <w:color w:val="000000"/>
        </w:rPr>
        <w:t>отнесенной к  укрупне</w:t>
      </w:r>
      <w:r w:rsidRPr="006821FB">
        <w:rPr>
          <w:rFonts w:ascii="Times New Roman" w:hAnsi="Times New Roman" w:cs="Times New Roman"/>
          <w:bCs/>
          <w:color w:val="000000"/>
        </w:rPr>
        <w:t xml:space="preserve">нной группе направлений подготовки </w:t>
      </w:r>
      <w:r w:rsidR="0079493E" w:rsidRPr="0079493E">
        <w:rPr>
          <w:rFonts w:ascii="Times New Roman" w:hAnsi="Times New Roman" w:cs="Times New Roman"/>
        </w:rPr>
        <w:t xml:space="preserve">260000 Технология продовольственных продуктов и потребительских товаров </w:t>
      </w:r>
      <w:r w:rsidRPr="006821FB">
        <w:rPr>
          <w:rFonts w:ascii="Times New Roman" w:hAnsi="Times New Roman" w:cs="Times New Roman"/>
        </w:rPr>
        <w:t xml:space="preserve"> прошла на высоком уровне, без нарушений,  согласно  требованиям </w:t>
      </w:r>
      <w:r w:rsidR="0079493E">
        <w:rPr>
          <w:rFonts w:ascii="Times New Roman" w:hAnsi="Times New Roman" w:cs="Times New Roman"/>
        </w:rPr>
        <w:t>Ф</w:t>
      </w:r>
      <w:r w:rsidRPr="006821FB">
        <w:rPr>
          <w:rFonts w:ascii="Times New Roman" w:hAnsi="Times New Roman" w:cs="Times New Roman"/>
        </w:rPr>
        <w:t>ГОС. Выпускники филиала колледжа показали высокие резул</w:t>
      </w:r>
      <w:r w:rsidR="00FE688C">
        <w:rPr>
          <w:rFonts w:ascii="Times New Roman" w:hAnsi="Times New Roman" w:cs="Times New Roman"/>
        </w:rPr>
        <w:t xml:space="preserve">ьтаты, </w:t>
      </w:r>
      <w:r w:rsidR="00A4240E" w:rsidRPr="00A4240E">
        <w:rPr>
          <w:rFonts w:ascii="Times New Roman" w:hAnsi="Times New Roman" w:cs="Times New Roman"/>
          <w:b/>
          <w:i/>
        </w:rPr>
        <w:t xml:space="preserve">общая </w:t>
      </w:r>
      <w:r w:rsidRPr="00A4240E">
        <w:rPr>
          <w:rFonts w:ascii="Times New Roman" w:hAnsi="Times New Roman" w:cs="Times New Roman"/>
          <w:b/>
          <w:i/>
        </w:rPr>
        <w:t xml:space="preserve"> успеваемость -100 %, качеств</w:t>
      </w:r>
      <w:r w:rsidR="00A4240E">
        <w:rPr>
          <w:rFonts w:ascii="Times New Roman" w:hAnsi="Times New Roman" w:cs="Times New Roman"/>
          <w:b/>
          <w:i/>
        </w:rPr>
        <w:t>енная успеваемость</w:t>
      </w:r>
      <w:r w:rsidRPr="00A4240E">
        <w:rPr>
          <w:rFonts w:ascii="Times New Roman" w:hAnsi="Times New Roman" w:cs="Times New Roman"/>
          <w:b/>
          <w:i/>
        </w:rPr>
        <w:t xml:space="preserve"> –</w:t>
      </w:r>
      <w:r w:rsidR="0079493E" w:rsidRPr="00A4240E">
        <w:rPr>
          <w:rFonts w:ascii="Times New Roman" w:hAnsi="Times New Roman" w:cs="Times New Roman"/>
          <w:b/>
          <w:i/>
        </w:rPr>
        <w:t xml:space="preserve">84 </w:t>
      </w:r>
      <w:r w:rsidRPr="00A4240E">
        <w:rPr>
          <w:rFonts w:ascii="Times New Roman" w:hAnsi="Times New Roman" w:cs="Times New Roman"/>
          <w:b/>
          <w:i/>
        </w:rPr>
        <w:t>%.</w:t>
      </w:r>
      <w:r w:rsidRPr="006821FB">
        <w:rPr>
          <w:rFonts w:ascii="Times New Roman" w:hAnsi="Times New Roman" w:cs="Times New Roman"/>
        </w:rPr>
        <w:t xml:space="preserve"> Уровень и </w:t>
      </w:r>
      <w:r w:rsidR="0079493E">
        <w:rPr>
          <w:rFonts w:ascii="Times New Roman" w:hAnsi="Times New Roman" w:cs="Times New Roman"/>
        </w:rPr>
        <w:t xml:space="preserve">сформированность профессиональных компетенций  </w:t>
      </w:r>
      <w:r w:rsidRPr="006821FB">
        <w:rPr>
          <w:rFonts w:ascii="Times New Roman" w:hAnsi="Times New Roman" w:cs="Times New Roman"/>
        </w:rPr>
        <w:t xml:space="preserve">обучающихся по профессиям соответствует требованиям </w:t>
      </w:r>
      <w:r w:rsidR="0079493E">
        <w:rPr>
          <w:rFonts w:ascii="Times New Roman" w:hAnsi="Times New Roman" w:cs="Times New Roman"/>
        </w:rPr>
        <w:t>ФГОС</w:t>
      </w:r>
      <w:r w:rsidRPr="006821FB">
        <w:rPr>
          <w:rFonts w:ascii="Times New Roman" w:hAnsi="Times New Roman" w:cs="Times New Roman"/>
        </w:rPr>
        <w:t xml:space="preserve">. </w:t>
      </w:r>
    </w:p>
    <w:p w:rsidR="006821FB" w:rsidRPr="006821FB" w:rsidRDefault="00FE688C" w:rsidP="006821FB">
      <w:pPr>
        <w:widowControl/>
        <w:autoSpaceDE/>
        <w:autoSpaceDN/>
        <w:adjustRightInd/>
        <w:jc w:val="both"/>
        <w:rPr>
          <w:rFonts w:ascii="Times New Roman" w:hAnsi="Times New Roman" w:cs="Times New Roman"/>
        </w:rPr>
      </w:pPr>
      <w:r>
        <w:rPr>
          <w:rFonts w:ascii="Times New Roman" w:hAnsi="Times New Roman" w:cs="Times New Roman"/>
          <w:iCs/>
        </w:rPr>
        <w:tab/>
      </w:r>
      <w:r w:rsidR="006821FB" w:rsidRPr="006821FB">
        <w:rPr>
          <w:rFonts w:ascii="Times New Roman" w:hAnsi="Times New Roman" w:cs="Times New Roman"/>
          <w:iCs/>
        </w:rPr>
        <w:t>Результаты государственной (итоговой) аттестации выпускников о</w:t>
      </w:r>
      <w:r>
        <w:rPr>
          <w:rFonts w:ascii="Times New Roman" w:hAnsi="Times New Roman" w:cs="Times New Roman"/>
          <w:iCs/>
        </w:rPr>
        <w:t>тражены в таблице 5 и в диаграммах 4, 5, 6</w:t>
      </w:r>
      <w:r w:rsidR="006821FB" w:rsidRPr="006821FB">
        <w:rPr>
          <w:rFonts w:ascii="Times New Roman" w:hAnsi="Times New Roman" w:cs="Times New Roman"/>
          <w:iCs/>
        </w:rPr>
        <w:t>.</w:t>
      </w:r>
    </w:p>
    <w:p w:rsidR="007355CE" w:rsidRDefault="007355CE" w:rsidP="006821FB">
      <w:pPr>
        <w:widowControl/>
        <w:tabs>
          <w:tab w:val="left" w:pos="142"/>
        </w:tabs>
        <w:autoSpaceDE/>
        <w:autoSpaceDN/>
        <w:adjustRightInd/>
        <w:jc w:val="right"/>
        <w:rPr>
          <w:rFonts w:ascii="Times New Roman" w:hAnsi="Times New Roman" w:cs="Times New Roman"/>
          <w:iCs/>
        </w:rPr>
      </w:pPr>
    </w:p>
    <w:p w:rsidR="007355CE" w:rsidRDefault="007355CE" w:rsidP="006821FB">
      <w:pPr>
        <w:widowControl/>
        <w:tabs>
          <w:tab w:val="left" w:pos="142"/>
        </w:tabs>
        <w:autoSpaceDE/>
        <w:autoSpaceDN/>
        <w:adjustRightInd/>
        <w:jc w:val="right"/>
        <w:rPr>
          <w:rFonts w:ascii="Times New Roman" w:hAnsi="Times New Roman" w:cs="Times New Roman"/>
          <w:iCs/>
        </w:rPr>
      </w:pPr>
    </w:p>
    <w:p w:rsidR="007355CE" w:rsidRDefault="007355CE" w:rsidP="006821FB">
      <w:pPr>
        <w:widowControl/>
        <w:tabs>
          <w:tab w:val="left" w:pos="142"/>
        </w:tabs>
        <w:autoSpaceDE/>
        <w:autoSpaceDN/>
        <w:adjustRightInd/>
        <w:jc w:val="right"/>
        <w:rPr>
          <w:rFonts w:ascii="Times New Roman" w:hAnsi="Times New Roman" w:cs="Times New Roman"/>
          <w:iCs/>
        </w:rPr>
      </w:pPr>
    </w:p>
    <w:p w:rsidR="007355CE" w:rsidRDefault="007355CE" w:rsidP="006821FB">
      <w:pPr>
        <w:widowControl/>
        <w:tabs>
          <w:tab w:val="left" w:pos="142"/>
        </w:tabs>
        <w:autoSpaceDE/>
        <w:autoSpaceDN/>
        <w:adjustRightInd/>
        <w:jc w:val="right"/>
        <w:rPr>
          <w:rFonts w:ascii="Times New Roman" w:hAnsi="Times New Roman" w:cs="Times New Roman"/>
          <w:iCs/>
        </w:rPr>
      </w:pPr>
    </w:p>
    <w:p w:rsidR="006821FB" w:rsidRPr="006821FB" w:rsidRDefault="00FE688C" w:rsidP="006821FB">
      <w:pPr>
        <w:widowControl/>
        <w:tabs>
          <w:tab w:val="left" w:pos="142"/>
        </w:tabs>
        <w:autoSpaceDE/>
        <w:autoSpaceDN/>
        <w:adjustRightInd/>
        <w:jc w:val="right"/>
        <w:rPr>
          <w:rFonts w:ascii="Times New Roman" w:hAnsi="Times New Roman" w:cs="Times New Roman"/>
          <w:iCs/>
        </w:rPr>
      </w:pPr>
      <w:r>
        <w:rPr>
          <w:rFonts w:ascii="Times New Roman" w:hAnsi="Times New Roman" w:cs="Times New Roman"/>
          <w:iCs/>
        </w:rPr>
        <w:lastRenderedPageBreak/>
        <w:t>Таблица 5</w:t>
      </w:r>
    </w:p>
    <w:p w:rsidR="006821FB" w:rsidRPr="006821FB" w:rsidRDefault="006821FB" w:rsidP="006821FB">
      <w:pPr>
        <w:widowControl/>
        <w:tabs>
          <w:tab w:val="left" w:pos="142"/>
        </w:tabs>
        <w:autoSpaceDE/>
        <w:autoSpaceDN/>
        <w:adjustRightInd/>
        <w:jc w:val="center"/>
        <w:rPr>
          <w:rFonts w:ascii="Times New Roman" w:hAnsi="Times New Roman" w:cs="Times New Roman"/>
          <w:b/>
          <w:iCs/>
        </w:rPr>
      </w:pPr>
      <w:r w:rsidRPr="006821FB">
        <w:rPr>
          <w:rFonts w:ascii="Times New Roman" w:hAnsi="Times New Roman" w:cs="Times New Roman"/>
          <w:b/>
          <w:iCs/>
        </w:rPr>
        <w:t>Результаты государственной (итоговой) аттестации выпускников</w:t>
      </w:r>
    </w:p>
    <w:p w:rsidR="006821FB" w:rsidRPr="006821FB" w:rsidRDefault="006821FB" w:rsidP="006821FB">
      <w:pPr>
        <w:widowControl/>
        <w:tabs>
          <w:tab w:val="left" w:pos="142"/>
        </w:tabs>
        <w:autoSpaceDE/>
        <w:autoSpaceDN/>
        <w:adjustRightInd/>
        <w:jc w:val="right"/>
        <w:rPr>
          <w:rFonts w:ascii="Times New Roman" w:hAnsi="Times New Roman" w:cs="Times New Roman"/>
          <w:iCs/>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3"/>
        <w:gridCol w:w="2852"/>
        <w:gridCol w:w="968"/>
        <w:gridCol w:w="663"/>
        <w:gridCol w:w="1107"/>
        <w:gridCol w:w="700"/>
        <w:gridCol w:w="937"/>
        <w:gridCol w:w="664"/>
        <w:gridCol w:w="802"/>
        <w:gridCol w:w="498"/>
      </w:tblGrid>
      <w:tr w:rsidR="006821FB" w:rsidRPr="006821FB" w:rsidTr="008D1FBA">
        <w:tc>
          <w:tcPr>
            <w:tcW w:w="347" w:type="pct"/>
            <w:vMerge w:val="restart"/>
          </w:tcPr>
          <w:p w:rsidR="006821FB" w:rsidRPr="006821FB" w:rsidRDefault="006821FB" w:rsidP="006821FB">
            <w:pPr>
              <w:widowControl/>
              <w:tabs>
                <w:tab w:val="left" w:pos="8222"/>
              </w:tabs>
              <w:autoSpaceDE/>
              <w:autoSpaceDN/>
              <w:adjustRightInd/>
              <w:jc w:val="center"/>
              <w:rPr>
                <w:rFonts w:ascii="Times New Roman" w:hAnsi="Times New Roman" w:cs="Times New Roman"/>
                <w:b/>
              </w:rPr>
            </w:pPr>
            <w:r w:rsidRPr="006821FB">
              <w:rPr>
                <w:rFonts w:ascii="Times New Roman" w:hAnsi="Times New Roman" w:cs="Times New Roman"/>
                <w:b/>
              </w:rPr>
              <w:t>№</w:t>
            </w:r>
          </w:p>
        </w:tc>
        <w:tc>
          <w:tcPr>
            <w:tcW w:w="1458" w:type="pct"/>
            <w:vMerge w:val="restart"/>
          </w:tcPr>
          <w:p w:rsidR="006821FB" w:rsidRPr="006821FB" w:rsidRDefault="006821FB" w:rsidP="006821FB">
            <w:pPr>
              <w:widowControl/>
              <w:tabs>
                <w:tab w:val="left" w:pos="8222"/>
              </w:tabs>
              <w:autoSpaceDE/>
              <w:autoSpaceDN/>
              <w:adjustRightInd/>
              <w:jc w:val="center"/>
              <w:rPr>
                <w:rFonts w:ascii="Times New Roman" w:hAnsi="Times New Roman" w:cs="Times New Roman"/>
                <w:b/>
              </w:rPr>
            </w:pPr>
            <w:r w:rsidRPr="006821FB">
              <w:rPr>
                <w:rFonts w:ascii="Times New Roman" w:hAnsi="Times New Roman" w:cs="Times New Roman"/>
                <w:b/>
              </w:rPr>
              <w:t>Показатели</w:t>
            </w:r>
          </w:p>
        </w:tc>
        <w:tc>
          <w:tcPr>
            <w:tcW w:w="3194" w:type="pct"/>
            <w:gridSpan w:val="8"/>
          </w:tcPr>
          <w:p w:rsidR="006821FB" w:rsidRPr="006821FB" w:rsidRDefault="006C6E93" w:rsidP="006821FB">
            <w:pPr>
              <w:widowControl/>
              <w:tabs>
                <w:tab w:val="left" w:pos="8222"/>
              </w:tabs>
              <w:autoSpaceDE/>
              <w:autoSpaceDN/>
              <w:adjustRightInd/>
              <w:jc w:val="center"/>
              <w:rPr>
                <w:rFonts w:ascii="Times New Roman" w:hAnsi="Times New Roman" w:cs="Times New Roman"/>
                <w:b/>
              </w:rPr>
            </w:pPr>
            <w:r>
              <w:rPr>
                <w:rFonts w:ascii="Times New Roman" w:hAnsi="Times New Roman" w:cs="Times New Roman"/>
                <w:b/>
              </w:rPr>
              <w:t>Программы</w:t>
            </w:r>
          </w:p>
        </w:tc>
      </w:tr>
      <w:tr w:rsidR="006821FB" w:rsidRPr="006821FB" w:rsidTr="008D1FBA">
        <w:tc>
          <w:tcPr>
            <w:tcW w:w="347" w:type="pct"/>
            <w:vMerge/>
          </w:tcPr>
          <w:p w:rsidR="006821FB" w:rsidRPr="006821FB" w:rsidRDefault="006821FB" w:rsidP="006821FB">
            <w:pPr>
              <w:widowControl/>
              <w:tabs>
                <w:tab w:val="left" w:pos="8222"/>
              </w:tabs>
              <w:autoSpaceDE/>
              <w:autoSpaceDN/>
              <w:adjustRightInd/>
              <w:jc w:val="center"/>
              <w:rPr>
                <w:rFonts w:ascii="Times New Roman" w:hAnsi="Times New Roman" w:cs="Times New Roman"/>
                <w:b/>
              </w:rPr>
            </w:pPr>
          </w:p>
        </w:tc>
        <w:tc>
          <w:tcPr>
            <w:tcW w:w="1458" w:type="pct"/>
            <w:vMerge/>
          </w:tcPr>
          <w:p w:rsidR="006821FB" w:rsidRPr="006821FB" w:rsidRDefault="006821FB" w:rsidP="006821FB">
            <w:pPr>
              <w:widowControl/>
              <w:tabs>
                <w:tab w:val="left" w:pos="8222"/>
              </w:tabs>
              <w:autoSpaceDE/>
              <w:autoSpaceDN/>
              <w:adjustRightInd/>
              <w:jc w:val="center"/>
              <w:rPr>
                <w:rFonts w:ascii="Times New Roman" w:hAnsi="Times New Roman" w:cs="Times New Roman"/>
                <w:b/>
              </w:rPr>
            </w:pPr>
          </w:p>
        </w:tc>
        <w:tc>
          <w:tcPr>
            <w:tcW w:w="833" w:type="pct"/>
            <w:gridSpan w:val="2"/>
          </w:tcPr>
          <w:p w:rsidR="006821FB" w:rsidRPr="006821FB" w:rsidRDefault="006821FB" w:rsidP="006821FB">
            <w:pPr>
              <w:widowControl/>
              <w:tabs>
                <w:tab w:val="left" w:pos="8222"/>
              </w:tabs>
              <w:autoSpaceDE/>
              <w:autoSpaceDN/>
              <w:adjustRightInd/>
              <w:jc w:val="center"/>
              <w:rPr>
                <w:rFonts w:ascii="Times New Roman" w:hAnsi="Times New Roman" w:cs="Times New Roman"/>
                <w:b/>
              </w:rPr>
            </w:pPr>
            <w:r w:rsidRPr="006821FB">
              <w:rPr>
                <w:rFonts w:ascii="Times New Roman" w:hAnsi="Times New Roman" w:cs="Times New Roman"/>
                <w:b/>
              </w:rPr>
              <w:t xml:space="preserve">Всего </w:t>
            </w:r>
          </w:p>
        </w:tc>
        <w:tc>
          <w:tcPr>
            <w:tcW w:w="833" w:type="pct"/>
            <w:gridSpan w:val="2"/>
          </w:tcPr>
          <w:p w:rsidR="006821FB" w:rsidRPr="006821FB" w:rsidRDefault="006821FB" w:rsidP="006821FB">
            <w:pPr>
              <w:widowControl/>
              <w:tabs>
                <w:tab w:val="left" w:pos="8222"/>
              </w:tabs>
              <w:autoSpaceDE/>
              <w:autoSpaceDN/>
              <w:adjustRightInd/>
              <w:rPr>
                <w:rFonts w:ascii="Times New Roman" w:hAnsi="Times New Roman" w:cs="Times New Roman"/>
                <w:b/>
              </w:rPr>
            </w:pPr>
            <w:r w:rsidRPr="006821FB">
              <w:rPr>
                <w:rFonts w:ascii="Times New Roman" w:hAnsi="Times New Roman" w:cs="Times New Roman"/>
                <w:b/>
              </w:rPr>
              <w:t>Автомеханик</w:t>
            </w:r>
          </w:p>
        </w:tc>
        <w:tc>
          <w:tcPr>
            <w:tcW w:w="833" w:type="pct"/>
            <w:gridSpan w:val="2"/>
          </w:tcPr>
          <w:p w:rsidR="006821FB" w:rsidRPr="006821FB" w:rsidRDefault="00EA687D" w:rsidP="006821FB">
            <w:pPr>
              <w:widowControl/>
              <w:tabs>
                <w:tab w:val="left" w:pos="8222"/>
              </w:tabs>
              <w:autoSpaceDE/>
              <w:autoSpaceDN/>
              <w:adjustRightInd/>
              <w:jc w:val="center"/>
              <w:rPr>
                <w:rFonts w:ascii="Times New Roman" w:hAnsi="Times New Roman" w:cs="Times New Roman"/>
                <w:b/>
              </w:rPr>
            </w:pPr>
            <w:r>
              <w:rPr>
                <w:rFonts w:ascii="Times New Roman" w:hAnsi="Times New Roman" w:cs="Times New Roman"/>
                <w:b/>
              </w:rPr>
              <w:t>Мастер по ОЦИ</w:t>
            </w:r>
          </w:p>
        </w:tc>
        <w:tc>
          <w:tcPr>
            <w:tcW w:w="695" w:type="pct"/>
            <w:gridSpan w:val="2"/>
          </w:tcPr>
          <w:p w:rsidR="006821FB" w:rsidRPr="006821FB" w:rsidRDefault="00EA687D" w:rsidP="006821FB">
            <w:pPr>
              <w:widowControl/>
              <w:tabs>
                <w:tab w:val="left" w:pos="8222"/>
              </w:tabs>
              <w:autoSpaceDE/>
              <w:autoSpaceDN/>
              <w:adjustRightInd/>
              <w:jc w:val="center"/>
              <w:rPr>
                <w:rFonts w:ascii="Times New Roman" w:hAnsi="Times New Roman" w:cs="Times New Roman"/>
                <w:b/>
              </w:rPr>
            </w:pPr>
            <w:r>
              <w:rPr>
                <w:rFonts w:ascii="Times New Roman" w:hAnsi="Times New Roman" w:cs="Times New Roman"/>
                <w:b/>
              </w:rPr>
              <w:t>Повар, кондитер</w:t>
            </w:r>
          </w:p>
        </w:tc>
      </w:tr>
      <w:tr w:rsidR="008D1FBA" w:rsidRPr="006821FB" w:rsidTr="008D1FBA">
        <w:tc>
          <w:tcPr>
            <w:tcW w:w="347" w:type="pct"/>
            <w:vMerge/>
          </w:tcPr>
          <w:p w:rsidR="006821FB" w:rsidRPr="006821FB" w:rsidRDefault="006821FB" w:rsidP="006821FB">
            <w:pPr>
              <w:widowControl/>
              <w:tabs>
                <w:tab w:val="left" w:pos="8222"/>
              </w:tabs>
              <w:autoSpaceDE/>
              <w:autoSpaceDN/>
              <w:adjustRightInd/>
              <w:jc w:val="center"/>
              <w:rPr>
                <w:rFonts w:ascii="Times New Roman" w:hAnsi="Times New Roman" w:cs="Times New Roman"/>
                <w:b/>
              </w:rPr>
            </w:pPr>
          </w:p>
        </w:tc>
        <w:tc>
          <w:tcPr>
            <w:tcW w:w="1458" w:type="pct"/>
            <w:vMerge/>
          </w:tcPr>
          <w:p w:rsidR="006821FB" w:rsidRPr="006821FB" w:rsidRDefault="006821FB" w:rsidP="006821FB">
            <w:pPr>
              <w:widowControl/>
              <w:tabs>
                <w:tab w:val="left" w:pos="8222"/>
              </w:tabs>
              <w:autoSpaceDE/>
              <w:autoSpaceDN/>
              <w:adjustRightInd/>
              <w:jc w:val="center"/>
              <w:rPr>
                <w:rFonts w:ascii="Times New Roman" w:hAnsi="Times New Roman" w:cs="Times New Roman"/>
                <w:b/>
              </w:rPr>
            </w:pPr>
          </w:p>
        </w:tc>
        <w:tc>
          <w:tcPr>
            <w:tcW w:w="486" w:type="pct"/>
          </w:tcPr>
          <w:p w:rsidR="008D1FBA" w:rsidRDefault="008D1FBA" w:rsidP="006821FB">
            <w:pPr>
              <w:widowControl/>
              <w:tabs>
                <w:tab w:val="left" w:pos="8222"/>
              </w:tabs>
              <w:autoSpaceDE/>
              <w:autoSpaceDN/>
              <w:adjustRightInd/>
              <w:jc w:val="center"/>
              <w:rPr>
                <w:rFonts w:ascii="Times New Roman" w:hAnsi="Times New Roman" w:cs="Times New Roman"/>
                <w:b/>
              </w:rPr>
            </w:pPr>
            <w:r>
              <w:rPr>
                <w:rFonts w:ascii="Times New Roman" w:hAnsi="Times New Roman" w:cs="Times New Roman"/>
                <w:b/>
              </w:rPr>
              <w:t>кол.</w:t>
            </w:r>
          </w:p>
          <w:p w:rsidR="006821FB" w:rsidRPr="006821FB" w:rsidRDefault="006821FB" w:rsidP="006821FB">
            <w:pPr>
              <w:widowControl/>
              <w:tabs>
                <w:tab w:val="left" w:pos="8222"/>
              </w:tabs>
              <w:autoSpaceDE/>
              <w:autoSpaceDN/>
              <w:adjustRightInd/>
              <w:jc w:val="center"/>
              <w:rPr>
                <w:rFonts w:ascii="Times New Roman" w:hAnsi="Times New Roman" w:cs="Times New Roman"/>
                <w:b/>
              </w:rPr>
            </w:pPr>
            <w:r w:rsidRPr="006821FB">
              <w:rPr>
                <w:rFonts w:ascii="Times New Roman" w:hAnsi="Times New Roman" w:cs="Times New Roman"/>
                <w:b/>
              </w:rPr>
              <w:t>чел.</w:t>
            </w:r>
          </w:p>
        </w:tc>
        <w:tc>
          <w:tcPr>
            <w:tcW w:w="347" w:type="pct"/>
          </w:tcPr>
          <w:p w:rsidR="006821FB" w:rsidRPr="006821FB" w:rsidRDefault="006821FB" w:rsidP="006821FB">
            <w:pPr>
              <w:widowControl/>
              <w:tabs>
                <w:tab w:val="left" w:pos="8222"/>
              </w:tabs>
              <w:autoSpaceDE/>
              <w:autoSpaceDN/>
              <w:adjustRightInd/>
              <w:jc w:val="center"/>
              <w:rPr>
                <w:rFonts w:ascii="Times New Roman" w:hAnsi="Times New Roman" w:cs="Times New Roman"/>
                <w:b/>
              </w:rPr>
            </w:pPr>
            <w:r w:rsidRPr="006821FB">
              <w:rPr>
                <w:rFonts w:ascii="Times New Roman" w:hAnsi="Times New Roman" w:cs="Times New Roman"/>
                <w:b/>
              </w:rPr>
              <w:t>%</w:t>
            </w:r>
          </w:p>
        </w:tc>
        <w:tc>
          <w:tcPr>
            <w:tcW w:w="486" w:type="pct"/>
          </w:tcPr>
          <w:p w:rsidR="006821FB" w:rsidRPr="006821FB" w:rsidRDefault="006C6E93" w:rsidP="006821FB">
            <w:pPr>
              <w:widowControl/>
              <w:tabs>
                <w:tab w:val="left" w:pos="8222"/>
              </w:tabs>
              <w:autoSpaceDE/>
              <w:autoSpaceDN/>
              <w:adjustRightInd/>
              <w:jc w:val="center"/>
              <w:rPr>
                <w:rFonts w:ascii="Times New Roman" w:hAnsi="Times New Roman" w:cs="Times New Roman"/>
                <w:b/>
              </w:rPr>
            </w:pPr>
            <w:r>
              <w:rPr>
                <w:rFonts w:ascii="Times New Roman" w:hAnsi="Times New Roman" w:cs="Times New Roman"/>
                <w:b/>
              </w:rPr>
              <w:t>к</w:t>
            </w:r>
            <w:r w:rsidR="008D1FBA">
              <w:rPr>
                <w:rFonts w:ascii="Times New Roman" w:hAnsi="Times New Roman" w:cs="Times New Roman"/>
                <w:b/>
              </w:rPr>
              <w:t>ол.</w:t>
            </w:r>
            <w:r w:rsidR="006821FB" w:rsidRPr="006821FB">
              <w:rPr>
                <w:rFonts w:ascii="Times New Roman" w:hAnsi="Times New Roman" w:cs="Times New Roman"/>
                <w:b/>
              </w:rPr>
              <w:t>чел.</w:t>
            </w:r>
          </w:p>
        </w:tc>
        <w:tc>
          <w:tcPr>
            <w:tcW w:w="347" w:type="pct"/>
          </w:tcPr>
          <w:p w:rsidR="006821FB" w:rsidRPr="006821FB" w:rsidRDefault="006821FB" w:rsidP="006821FB">
            <w:pPr>
              <w:widowControl/>
              <w:tabs>
                <w:tab w:val="left" w:pos="8222"/>
              </w:tabs>
              <w:autoSpaceDE/>
              <w:autoSpaceDN/>
              <w:adjustRightInd/>
              <w:jc w:val="center"/>
              <w:rPr>
                <w:rFonts w:ascii="Times New Roman" w:hAnsi="Times New Roman" w:cs="Times New Roman"/>
                <w:b/>
              </w:rPr>
            </w:pPr>
            <w:r w:rsidRPr="006821FB">
              <w:rPr>
                <w:rFonts w:ascii="Times New Roman" w:hAnsi="Times New Roman" w:cs="Times New Roman"/>
                <w:b/>
              </w:rPr>
              <w:t>%</w:t>
            </w:r>
          </w:p>
        </w:tc>
        <w:tc>
          <w:tcPr>
            <w:tcW w:w="486" w:type="pct"/>
          </w:tcPr>
          <w:p w:rsidR="008D1FBA" w:rsidRDefault="008D1FBA" w:rsidP="006821FB">
            <w:pPr>
              <w:widowControl/>
              <w:tabs>
                <w:tab w:val="left" w:pos="8222"/>
              </w:tabs>
              <w:autoSpaceDE/>
              <w:autoSpaceDN/>
              <w:adjustRightInd/>
              <w:jc w:val="center"/>
              <w:rPr>
                <w:rFonts w:ascii="Times New Roman" w:hAnsi="Times New Roman" w:cs="Times New Roman"/>
                <w:b/>
              </w:rPr>
            </w:pPr>
            <w:r>
              <w:rPr>
                <w:rFonts w:ascii="Times New Roman" w:hAnsi="Times New Roman" w:cs="Times New Roman"/>
                <w:b/>
              </w:rPr>
              <w:t>кол.</w:t>
            </w:r>
          </w:p>
          <w:p w:rsidR="006821FB" w:rsidRPr="006821FB" w:rsidRDefault="006821FB" w:rsidP="006821FB">
            <w:pPr>
              <w:widowControl/>
              <w:tabs>
                <w:tab w:val="left" w:pos="8222"/>
              </w:tabs>
              <w:autoSpaceDE/>
              <w:autoSpaceDN/>
              <w:adjustRightInd/>
              <w:jc w:val="center"/>
              <w:rPr>
                <w:rFonts w:ascii="Times New Roman" w:hAnsi="Times New Roman" w:cs="Times New Roman"/>
                <w:b/>
              </w:rPr>
            </w:pPr>
            <w:r w:rsidRPr="006821FB">
              <w:rPr>
                <w:rFonts w:ascii="Times New Roman" w:hAnsi="Times New Roman" w:cs="Times New Roman"/>
                <w:b/>
              </w:rPr>
              <w:t>чел.</w:t>
            </w:r>
          </w:p>
        </w:tc>
        <w:tc>
          <w:tcPr>
            <w:tcW w:w="347" w:type="pct"/>
          </w:tcPr>
          <w:p w:rsidR="006821FB" w:rsidRPr="006821FB" w:rsidRDefault="006821FB" w:rsidP="006821FB">
            <w:pPr>
              <w:widowControl/>
              <w:tabs>
                <w:tab w:val="left" w:pos="8222"/>
              </w:tabs>
              <w:autoSpaceDE/>
              <w:autoSpaceDN/>
              <w:adjustRightInd/>
              <w:jc w:val="center"/>
              <w:rPr>
                <w:rFonts w:ascii="Times New Roman" w:hAnsi="Times New Roman" w:cs="Times New Roman"/>
                <w:b/>
              </w:rPr>
            </w:pPr>
            <w:r w:rsidRPr="006821FB">
              <w:rPr>
                <w:rFonts w:ascii="Times New Roman" w:hAnsi="Times New Roman" w:cs="Times New Roman"/>
                <w:b/>
              </w:rPr>
              <w:t>%</w:t>
            </w:r>
          </w:p>
        </w:tc>
        <w:tc>
          <w:tcPr>
            <w:tcW w:w="417" w:type="pct"/>
          </w:tcPr>
          <w:p w:rsidR="008D1FBA" w:rsidRDefault="006821FB" w:rsidP="006821FB">
            <w:pPr>
              <w:widowControl/>
              <w:tabs>
                <w:tab w:val="left" w:pos="8222"/>
              </w:tabs>
              <w:autoSpaceDE/>
              <w:autoSpaceDN/>
              <w:adjustRightInd/>
              <w:jc w:val="center"/>
              <w:rPr>
                <w:rFonts w:ascii="Times New Roman" w:hAnsi="Times New Roman" w:cs="Times New Roman"/>
                <w:b/>
              </w:rPr>
            </w:pPr>
            <w:r w:rsidRPr="006821FB">
              <w:rPr>
                <w:rFonts w:ascii="Times New Roman" w:hAnsi="Times New Roman" w:cs="Times New Roman"/>
                <w:b/>
              </w:rPr>
              <w:t>кол.</w:t>
            </w:r>
          </w:p>
          <w:p w:rsidR="006821FB" w:rsidRPr="006821FB" w:rsidRDefault="006821FB" w:rsidP="006821FB">
            <w:pPr>
              <w:widowControl/>
              <w:tabs>
                <w:tab w:val="left" w:pos="8222"/>
              </w:tabs>
              <w:autoSpaceDE/>
              <w:autoSpaceDN/>
              <w:adjustRightInd/>
              <w:jc w:val="center"/>
              <w:rPr>
                <w:rFonts w:ascii="Times New Roman" w:hAnsi="Times New Roman" w:cs="Times New Roman"/>
                <w:b/>
              </w:rPr>
            </w:pPr>
            <w:r w:rsidRPr="006821FB">
              <w:rPr>
                <w:rFonts w:ascii="Times New Roman" w:hAnsi="Times New Roman" w:cs="Times New Roman"/>
                <w:b/>
              </w:rPr>
              <w:t>чел.</w:t>
            </w:r>
          </w:p>
        </w:tc>
        <w:tc>
          <w:tcPr>
            <w:tcW w:w="278" w:type="pct"/>
          </w:tcPr>
          <w:p w:rsidR="006821FB" w:rsidRPr="006821FB" w:rsidRDefault="006821FB" w:rsidP="006821FB">
            <w:pPr>
              <w:widowControl/>
              <w:tabs>
                <w:tab w:val="left" w:pos="8222"/>
              </w:tabs>
              <w:autoSpaceDE/>
              <w:autoSpaceDN/>
              <w:adjustRightInd/>
              <w:jc w:val="center"/>
              <w:rPr>
                <w:rFonts w:ascii="Times New Roman" w:hAnsi="Times New Roman" w:cs="Times New Roman"/>
                <w:b/>
              </w:rPr>
            </w:pPr>
            <w:r w:rsidRPr="006821FB">
              <w:rPr>
                <w:rFonts w:ascii="Times New Roman" w:hAnsi="Times New Roman" w:cs="Times New Roman"/>
                <w:b/>
              </w:rPr>
              <w:t>%</w:t>
            </w:r>
          </w:p>
        </w:tc>
      </w:tr>
      <w:tr w:rsidR="008D1FBA" w:rsidRPr="006821FB" w:rsidTr="008D1FBA">
        <w:tc>
          <w:tcPr>
            <w:tcW w:w="347" w:type="pct"/>
          </w:tcPr>
          <w:p w:rsidR="006821FB" w:rsidRPr="006821FB" w:rsidRDefault="006821FB" w:rsidP="006821FB">
            <w:pPr>
              <w:widowControl/>
              <w:tabs>
                <w:tab w:val="left" w:pos="8222"/>
              </w:tabs>
              <w:autoSpaceDE/>
              <w:autoSpaceDN/>
              <w:adjustRightInd/>
              <w:jc w:val="center"/>
              <w:rPr>
                <w:rFonts w:ascii="Times New Roman" w:hAnsi="Times New Roman" w:cs="Times New Roman"/>
              </w:rPr>
            </w:pPr>
            <w:r w:rsidRPr="006821FB">
              <w:rPr>
                <w:rFonts w:ascii="Times New Roman" w:hAnsi="Times New Roman" w:cs="Times New Roman"/>
              </w:rPr>
              <w:t>1.</w:t>
            </w:r>
          </w:p>
        </w:tc>
        <w:tc>
          <w:tcPr>
            <w:tcW w:w="1458" w:type="pct"/>
          </w:tcPr>
          <w:p w:rsidR="006821FB" w:rsidRPr="006821FB" w:rsidRDefault="006821FB" w:rsidP="006821FB">
            <w:pPr>
              <w:widowControl/>
              <w:tabs>
                <w:tab w:val="left" w:pos="8222"/>
              </w:tabs>
              <w:autoSpaceDE/>
              <w:autoSpaceDN/>
              <w:adjustRightInd/>
              <w:rPr>
                <w:rFonts w:ascii="Times New Roman" w:hAnsi="Times New Roman" w:cs="Times New Roman"/>
              </w:rPr>
            </w:pPr>
            <w:r w:rsidRPr="006821FB">
              <w:rPr>
                <w:rFonts w:ascii="Times New Roman" w:hAnsi="Times New Roman" w:cs="Times New Roman"/>
              </w:rPr>
              <w:t>Окончили ОУ</w:t>
            </w:r>
          </w:p>
        </w:tc>
        <w:tc>
          <w:tcPr>
            <w:tcW w:w="486" w:type="pct"/>
          </w:tcPr>
          <w:p w:rsidR="006821FB" w:rsidRPr="00A4240E" w:rsidRDefault="00EA687D" w:rsidP="006821FB">
            <w:pPr>
              <w:widowControl/>
              <w:tabs>
                <w:tab w:val="left" w:pos="8222"/>
              </w:tabs>
              <w:autoSpaceDE/>
              <w:autoSpaceDN/>
              <w:adjustRightInd/>
              <w:jc w:val="center"/>
              <w:rPr>
                <w:rFonts w:ascii="Times New Roman" w:hAnsi="Times New Roman" w:cs="Times New Roman"/>
                <w:b/>
              </w:rPr>
            </w:pPr>
            <w:r w:rsidRPr="00A4240E">
              <w:rPr>
                <w:rFonts w:ascii="Times New Roman" w:hAnsi="Times New Roman" w:cs="Times New Roman"/>
                <w:b/>
              </w:rPr>
              <w:t>42</w:t>
            </w:r>
          </w:p>
        </w:tc>
        <w:tc>
          <w:tcPr>
            <w:tcW w:w="347" w:type="pct"/>
          </w:tcPr>
          <w:p w:rsidR="006821FB" w:rsidRPr="00A4240E" w:rsidRDefault="006821FB" w:rsidP="006821FB">
            <w:pPr>
              <w:widowControl/>
              <w:tabs>
                <w:tab w:val="left" w:pos="8222"/>
              </w:tabs>
              <w:autoSpaceDE/>
              <w:autoSpaceDN/>
              <w:adjustRightInd/>
              <w:jc w:val="center"/>
              <w:rPr>
                <w:rFonts w:ascii="Times New Roman" w:hAnsi="Times New Roman" w:cs="Times New Roman"/>
                <w:b/>
                <w:i/>
              </w:rPr>
            </w:pPr>
            <w:r w:rsidRPr="00A4240E">
              <w:rPr>
                <w:rFonts w:ascii="Times New Roman" w:hAnsi="Times New Roman" w:cs="Times New Roman"/>
                <w:b/>
                <w:i/>
              </w:rPr>
              <w:t>100</w:t>
            </w:r>
          </w:p>
        </w:tc>
        <w:tc>
          <w:tcPr>
            <w:tcW w:w="486" w:type="pct"/>
          </w:tcPr>
          <w:p w:rsidR="006821FB" w:rsidRPr="006821FB" w:rsidRDefault="00EA687D" w:rsidP="006821FB">
            <w:pPr>
              <w:widowControl/>
              <w:tabs>
                <w:tab w:val="left" w:pos="8222"/>
              </w:tabs>
              <w:autoSpaceDE/>
              <w:autoSpaceDN/>
              <w:adjustRightInd/>
              <w:jc w:val="center"/>
              <w:rPr>
                <w:rFonts w:ascii="Times New Roman" w:hAnsi="Times New Roman" w:cs="Times New Roman"/>
              </w:rPr>
            </w:pPr>
            <w:r>
              <w:rPr>
                <w:rFonts w:ascii="Times New Roman" w:hAnsi="Times New Roman" w:cs="Times New Roman"/>
              </w:rPr>
              <w:t>16</w:t>
            </w:r>
          </w:p>
        </w:tc>
        <w:tc>
          <w:tcPr>
            <w:tcW w:w="347" w:type="pct"/>
          </w:tcPr>
          <w:p w:rsidR="006821FB" w:rsidRPr="006821FB" w:rsidRDefault="006821FB" w:rsidP="00EA687D">
            <w:pPr>
              <w:widowControl/>
              <w:tabs>
                <w:tab w:val="left" w:pos="8222"/>
              </w:tabs>
              <w:autoSpaceDE/>
              <w:autoSpaceDN/>
              <w:adjustRightInd/>
              <w:jc w:val="center"/>
              <w:rPr>
                <w:rFonts w:ascii="Times New Roman" w:hAnsi="Times New Roman" w:cs="Times New Roman"/>
                <w:i/>
              </w:rPr>
            </w:pPr>
            <w:r w:rsidRPr="006821FB">
              <w:rPr>
                <w:rFonts w:ascii="Times New Roman" w:hAnsi="Times New Roman" w:cs="Times New Roman"/>
                <w:i/>
              </w:rPr>
              <w:t>3</w:t>
            </w:r>
            <w:r w:rsidR="00EA687D">
              <w:rPr>
                <w:rFonts w:ascii="Times New Roman" w:hAnsi="Times New Roman" w:cs="Times New Roman"/>
                <w:i/>
              </w:rPr>
              <w:t>8</w:t>
            </w:r>
          </w:p>
        </w:tc>
        <w:tc>
          <w:tcPr>
            <w:tcW w:w="486" w:type="pct"/>
          </w:tcPr>
          <w:p w:rsidR="006821FB" w:rsidRPr="006821FB" w:rsidRDefault="00EA687D" w:rsidP="006821FB">
            <w:pPr>
              <w:widowControl/>
              <w:tabs>
                <w:tab w:val="left" w:pos="8222"/>
              </w:tabs>
              <w:autoSpaceDE/>
              <w:autoSpaceDN/>
              <w:adjustRightInd/>
              <w:jc w:val="center"/>
              <w:rPr>
                <w:rFonts w:ascii="Times New Roman" w:hAnsi="Times New Roman" w:cs="Times New Roman"/>
              </w:rPr>
            </w:pPr>
            <w:r>
              <w:rPr>
                <w:rFonts w:ascii="Times New Roman" w:hAnsi="Times New Roman" w:cs="Times New Roman"/>
              </w:rPr>
              <w:t>15</w:t>
            </w:r>
          </w:p>
        </w:tc>
        <w:tc>
          <w:tcPr>
            <w:tcW w:w="347" w:type="pct"/>
          </w:tcPr>
          <w:p w:rsidR="006821FB" w:rsidRPr="006821FB" w:rsidRDefault="00EA687D" w:rsidP="006821FB">
            <w:pPr>
              <w:widowControl/>
              <w:tabs>
                <w:tab w:val="left" w:pos="8222"/>
              </w:tabs>
              <w:autoSpaceDE/>
              <w:autoSpaceDN/>
              <w:adjustRightInd/>
              <w:jc w:val="center"/>
              <w:rPr>
                <w:rFonts w:ascii="Times New Roman" w:hAnsi="Times New Roman" w:cs="Times New Roman"/>
                <w:i/>
              </w:rPr>
            </w:pPr>
            <w:r>
              <w:rPr>
                <w:rFonts w:ascii="Times New Roman" w:hAnsi="Times New Roman" w:cs="Times New Roman"/>
                <w:i/>
              </w:rPr>
              <w:t>36</w:t>
            </w:r>
          </w:p>
        </w:tc>
        <w:tc>
          <w:tcPr>
            <w:tcW w:w="417" w:type="pct"/>
          </w:tcPr>
          <w:p w:rsidR="006821FB" w:rsidRPr="006821FB" w:rsidRDefault="00EA687D" w:rsidP="006821FB">
            <w:pPr>
              <w:widowControl/>
              <w:tabs>
                <w:tab w:val="left" w:pos="8222"/>
              </w:tabs>
              <w:autoSpaceDE/>
              <w:autoSpaceDN/>
              <w:adjustRightInd/>
              <w:jc w:val="center"/>
              <w:rPr>
                <w:rFonts w:ascii="Times New Roman" w:hAnsi="Times New Roman" w:cs="Times New Roman"/>
              </w:rPr>
            </w:pPr>
            <w:r>
              <w:rPr>
                <w:rFonts w:ascii="Times New Roman" w:hAnsi="Times New Roman" w:cs="Times New Roman"/>
              </w:rPr>
              <w:t>11</w:t>
            </w:r>
          </w:p>
        </w:tc>
        <w:tc>
          <w:tcPr>
            <w:tcW w:w="278" w:type="pct"/>
          </w:tcPr>
          <w:p w:rsidR="006821FB" w:rsidRPr="006821FB" w:rsidRDefault="00EA687D" w:rsidP="006821FB">
            <w:pPr>
              <w:widowControl/>
              <w:tabs>
                <w:tab w:val="left" w:pos="8222"/>
              </w:tabs>
              <w:autoSpaceDE/>
              <w:autoSpaceDN/>
              <w:adjustRightInd/>
              <w:rPr>
                <w:rFonts w:ascii="Times New Roman" w:hAnsi="Times New Roman" w:cs="Times New Roman"/>
                <w:i/>
              </w:rPr>
            </w:pPr>
            <w:r>
              <w:rPr>
                <w:rFonts w:ascii="Times New Roman" w:hAnsi="Times New Roman" w:cs="Times New Roman"/>
                <w:i/>
              </w:rPr>
              <w:t>26</w:t>
            </w:r>
          </w:p>
        </w:tc>
      </w:tr>
      <w:tr w:rsidR="008D1FBA" w:rsidRPr="006821FB" w:rsidTr="008D1FBA">
        <w:tc>
          <w:tcPr>
            <w:tcW w:w="347" w:type="pct"/>
          </w:tcPr>
          <w:p w:rsidR="006821FB" w:rsidRPr="006821FB" w:rsidRDefault="006821FB" w:rsidP="006821FB">
            <w:pPr>
              <w:widowControl/>
              <w:tabs>
                <w:tab w:val="left" w:pos="8222"/>
              </w:tabs>
              <w:autoSpaceDE/>
              <w:autoSpaceDN/>
              <w:adjustRightInd/>
              <w:jc w:val="center"/>
              <w:rPr>
                <w:rFonts w:ascii="Times New Roman" w:hAnsi="Times New Roman" w:cs="Times New Roman"/>
              </w:rPr>
            </w:pPr>
            <w:r w:rsidRPr="006821FB">
              <w:rPr>
                <w:rFonts w:ascii="Times New Roman" w:hAnsi="Times New Roman" w:cs="Times New Roman"/>
              </w:rPr>
              <w:t>1.1.</w:t>
            </w:r>
          </w:p>
        </w:tc>
        <w:tc>
          <w:tcPr>
            <w:tcW w:w="1458" w:type="pct"/>
          </w:tcPr>
          <w:p w:rsidR="006821FB" w:rsidRPr="006821FB" w:rsidRDefault="006821FB" w:rsidP="006821FB">
            <w:pPr>
              <w:widowControl/>
              <w:tabs>
                <w:tab w:val="left" w:pos="8222"/>
              </w:tabs>
              <w:autoSpaceDE/>
              <w:autoSpaceDN/>
              <w:adjustRightInd/>
              <w:rPr>
                <w:rFonts w:ascii="Times New Roman" w:hAnsi="Times New Roman" w:cs="Times New Roman"/>
              </w:rPr>
            </w:pPr>
            <w:r w:rsidRPr="006821FB">
              <w:rPr>
                <w:rFonts w:ascii="Times New Roman" w:hAnsi="Times New Roman" w:cs="Times New Roman"/>
              </w:rPr>
              <w:t>Допущены к Г(И)А</w:t>
            </w:r>
          </w:p>
        </w:tc>
        <w:tc>
          <w:tcPr>
            <w:tcW w:w="486" w:type="pct"/>
          </w:tcPr>
          <w:p w:rsidR="006821FB" w:rsidRPr="00A4240E" w:rsidRDefault="00EA687D" w:rsidP="006821FB">
            <w:pPr>
              <w:widowControl/>
              <w:tabs>
                <w:tab w:val="left" w:pos="8222"/>
              </w:tabs>
              <w:autoSpaceDE/>
              <w:autoSpaceDN/>
              <w:adjustRightInd/>
              <w:jc w:val="center"/>
              <w:rPr>
                <w:rFonts w:ascii="Times New Roman" w:hAnsi="Times New Roman" w:cs="Times New Roman"/>
                <w:b/>
              </w:rPr>
            </w:pPr>
            <w:r w:rsidRPr="00A4240E">
              <w:rPr>
                <w:rFonts w:ascii="Times New Roman" w:hAnsi="Times New Roman" w:cs="Times New Roman"/>
                <w:b/>
              </w:rPr>
              <w:t>42</w:t>
            </w:r>
          </w:p>
        </w:tc>
        <w:tc>
          <w:tcPr>
            <w:tcW w:w="347" w:type="pct"/>
          </w:tcPr>
          <w:p w:rsidR="006821FB" w:rsidRPr="00A4240E" w:rsidRDefault="006821FB" w:rsidP="006821FB">
            <w:pPr>
              <w:widowControl/>
              <w:tabs>
                <w:tab w:val="left" w:pos="8222"/>
              </w:tabs>
              <w:autoSpaceDE/>
              <w:autoSpaceDN/>
              <w:adjustRightInd/>
              <w:jc w:val="center"/>
              <w:rPr>
                <w:rFonts w:ascii="Times New Roman" w:hAnsi="Times New Roman" w:cs="Times New Roman"/>
                <w:b/>
                <w:i/>
              </w:rPr>
            </w:pPr>
            <w:r w:rsidRPr="00A4240E">
              <w:rPr>
                <w:rFonts w:ascii="Times New Roman" w:hAnsi="Times New Roman" w:cs="Times New Roman"/>
                <w:b/>
                <w:i/>
              </w:rPr>
              <w:t>100</w:t>
            </w:r>
          </w:p>
        </w:tc>
        <w:tc>
          <w:tcPr>
            <w:tcW w:w="486" w:type="pct"/>
          </w:tcPr>
          <w:p w:rsidR="006821FB" w:rsidRPr="006821FB" w:rsidRDefault="00EA687D" w:rsidP="006821FB">
            <w:pPr>
              <w:widowControl/>
              <w:tabs>
                <w:tab w:val="left" w:pos="8222"/>
              </w:tabs>
              <w:autoSpaceDE/>
              <w:autoSpaceDN/>
              <w:adjustRightInd/>
              <w:jc w:val="center"/>
              <w:rPr>
                <w:rFonts w:ascii="Times New Roman" w:hAnsi="Times New Roman" w:cs="Times New Roman"/>
              </w:rPr>
            </w:pPr>
            <w:r>
              <w:rPr>
                <w:rFonts w:ascii="Times New Roman" w:hAnsi="Times New Roman" w:cs="Times New Roman"/>
              </w:rPr>
              <w:t>16</w:t>
            </w:r>
          </w:p>
        </w:tc>
        <w:tc>
          <w:tcPr>
            <w:tcW w:w="347" w:type="pct"/>
          </w:tcPr>
          <w:p w:rsidR="006821FB" w:rsidRPr="006821FB" w:rsidRDefault="006821FB" w:rsidP="00EA687D">
            <w:pPr>
              <w:widowControl/>
              <w:tabs>
                <w:tab w:val="left" w:pos="8222"/>
              </w:tabs>
              <w:autoSpaceDE/>
              <w:autoSpaceDN/>
              <w:adjustRightInd/>
              <w:jc w:val="center"/>
              <w:rPr>
                <w:rFonts w:ascii="Times New Roman" w:hAnsi="Times New Roman" w:cs="Times New Roman"/>
                <w:i/>
              </w:rPr>
            </w:pPr>
            <w:r w:rsidRPr="006821FB">
              <w:rPr>
                <w:rFonts w:ascii="Times New Roman" w:hAnsi="Times New Roman" w:cs="Times New Roman"/>
                <w:i/>
              </w:rPr>
              <w:t>3</w:t>
            </w:r>
            <w:r w:rsidR="00EA687D">
              <w:rPr>
                <w:rFonts w:ascii="Times New Roman" w:hAnsi="Times New Roman" w:cs="Times New Roman"/>
                <w:i/>
              </w:rPr>
              <w:t>8</w:t>
            </w:r>
          </w:p>
        </w:tc>
        <w:tc>
          <w:tcPr>
            <w:tcW w:w="486" w:type="pct"/>
          </w:tcPr>
          <w:p w:rsidR="006821FB" w:rsidRPr="006821FB" w:rsidRDefault="00EA687D" w:rsidP="006821FB">
            <w:pPr>
              <w:widowControl/>
              <w:tabs>
                <w:tab w:val="left" w:pos="8222"/>
              </w:tabs>
              <w:autoSpaceDE/>
              <w:autoSpaceDN/>
              <w:adjustRightInd/>
              <w:jc w:val="center"/>
              <w:rPr>
                <w:rFonts w:ascii="Times New Roman" w:hAnsi="Times New Roman" w:cs="Times New Roman"/>
              </w:rPr>
            </w:pPr>
            <w:r>
              <w:rPr>
                <w:rFonts w:ascii="Times New Roman" w:hAnsi="Times New Roman" w:cs="Times New Roman"/>
              </w:rPr>
              <w:t>15</w:t>
            </w:r>
          </w:p>
        </w:tc>
        <w:tc>
          <w:tcPr>
            <w:tcW w:w="347" w:type="pct"/>
          </w:tcPr>
          <w:p w:rsidR="006821FB" w:rsidRPr="006821FB" w:rsidRDefault="00EA687D" w:rsidP="006821FB">
            <w:pPr>
              <w:widowControl/>
              <w:tabs>
                <w:tab w:val="left" w:pos="8222"/>
              </w:tabs>
              <w:autoSpaceDE/>
              <w:autoSpaceDN/>
              <w:adjustRightInd/>
              <w:jc w:val="center"/>
              <w:rPr>
                <w:rFonts w:ascii="Times New Roman" w:hAnsi="Times New Roman" w:cs="Times New Roman"/>
                <w:i/>
              </w:rPr>
            </w:pPr>
            <w:r>
              <w:rPr>
                <w:rFonts w:ascii="Times New Roman" w:hAnsi="Times New Roman" w:cs="Times New Roman"/>
                <w:i/>
              </w:rPr>
              <w:t>36</w:t>
            </w:r>
          </w:p>
        </w:tc>
        <w:tc>
          <w:tcPr>
            <w:tcW w:w="417" w:type="pct"/>
          </w:tcPr>
          <w:p w:rsidR="006821FB" w:rsidRPr="006821FB" w:rsidRDefault="00EA687D" w:rsidP="006821FB">
            <w:pPr>
              <w:widowControl/>
              <w:tabs>
                <w:tab w:val="left" w:pos="8222"/>
              </w:tabs>
              <w:autoSpaceDE/>
              <w:autoSpaceDN/>
              <w:adjustRightInd/>
              <w:jc w:val="center"/>
              <w:rPr>
                <w:rFonts w:ascii="Times New Roman" w:hAnsi="Times New Roman" w:cs="Times New Roman"/>
              </w:rPr>
            </w:pPr>
            <w:r>
              <w:rPr>
                <w:rFonts w:ascii="Times New Roman" w:hAnsi="Times New Roman" w:cs="Times New Roman"/>
              </w:rPr>
              <w:t>11</w:t>
            </w:r>
          </w:p>
        </w:tc>
        <w:tc>
          <w:tcPr>
            <w:tcW w:w="278" w:type="pct"/>
          </w:tcPr>
          <w:p w:rsidR="006821FB" w:rsidRPr="006821FB" w:rsidRDefault="00EA687D" w:rsidP="006821FB">
            <w:pPr>
              <w:widowControl/>
              <w:tabs>
                <w:tab w:val="left" w:pos="8222"/>
              </w:tabs>
              <w:autoSpaceDE/>
              <w:autoSpaceDN/>
              <w:adjustRightInd/>
              <w:rPr>
                <w:rFonts w:ascii="Times New Roman" w:hAnsi="Times New Roman" w:cs="Times New Roman"/>
                <w:i/>
              </w:rPr>
            </w:pPr>
            <w:r>
              <w:rPr>
                <w:rFonts w:ascii="Times New Roman" w:hAnsi="Times New Roman" w:cs="Times New Roman"/>
                <w:i/>
              </w:rPr>
              <w:t>26</w:t>
            </w:r>
          </w:p>
        </w:tc>
      </w:tr>
      <w:tr w:rsidR="008D1FBA" w:rsidRPr="006821FB" w:rsidTr="008D1FBA">
        <w:tc>
          <w:tcPr>
            <w:tcW w:w="347" w:type="pct"/>
          </w:tcPr>
          <w:p w:rsidR="006821FB" w:rsidRPr="006821FB" w:rsidRDefault="006821FB" w:rsidP="006821FB">
            <w:pPr>
              <w:widowControl/>
              <w:tabs>
                <w:tab w:val="left" w:pos="8222"/>
              </w:tabs>
              <w:autoSpaceDE/>
              <w:autoSpaceDN/>
              <w:adjustRightInd/>
              <w:jc w:val="center"/>
              <w:rPr>
                <w:rFonts w:ascii="Times New Roman" w:hAnsi="Times New Roman" w:cs="Times New Roman"/>
              </w:rPr>
            </w:pPr>
            <w:r w:rsidRPr="006821FB">
              <w:rPr>
                <w:rFonts w:ascii="Times New Roman" w:hAnsi="Times New Roman" w:cs="Times New Roman"/>
              </w:rPr>
              <w:t>1.2.</w:t>
            </w:r>
          </w:p>
        </w:tc>
        <w:tc>
          <w:tcPr>
            <w:tcW w:w="1458" w:type="pct"/>
          </w:tcPr>
          <w:p w:rsidR="006821FB" w:rsidRPr="006821FB" w:rsidRDefault="006821FB" w:rsidP="006821FB">
            <w:pPr>
              <w:widowControl/>
              <w:tabs>
                <w:tab w:val="left" w:pos="8222"/>
              </w:tabs>
              <w:autoSpaceDE/>
              <w:autoSpaceDN/>
              <w:adjustRightInd/>
              <w:rPr>
                <w:rFonts w:ascii="Times New Roman" w:hAnsi="Times New Roman" w:cs="Times New Roman"/>
              </w:rPr>
            </w:pPr>
            <w:r w:rsidRPr="006821FB">
              <w:rPr>
                <w:rFonts w:ascii="Times New Roman" w:hAnsi="Times New Roman" w:cs="Times New Roman"/>
              </w:rPr>
              <w:t xml:space="preserve">Прошли  Г(И)А </w:t>
            </w:r>
          </w:p>
        </w:tc>
        <w:tc>
          <w:tcPr>
            <w:tcW w:w="486" w:type="pct"/>
          </w:tcPr>
          <w:p w:rsidR="006821FB" w:rsidRPr="00A4240E" w:rsidRDefault="00EA687D" w:rsidP="006821FB">
            <w:pPr>
              <w:widowControl/>
              <w:tabs>
                <w:tab w:val="left" w:pos="8222"/>
              </w:tabs>
              <w:autoSpaceDE/>
              <w:autoSpaceDN/>
              <w:adjustRightInd/>
              <w:jc w:val="center"/>
              <w:rPr>
                <w:rFonts w:ascii="Times New Roman" w:hAnsi="Times New Roman" w:cs="Times New Roman"/>
                <w:b/>
              </w:rPr>
            </w:pPr>
            <w:r w:rsidRPr="00A4240E">
              <w:rPr>
                <w:rFonts w:ascii="Times New Roman" w:hAnsi="Times New Roman" w:cs="Times New Roman"/>
                <w:b/>
              </w:rPr>
              <w:t>42</w:t>
            </w:r>
          </w:p>
        </w:tc>
        <w:tc>
          <w:tcPr>
            <w:tcW w:w="347" w:type="pct"/>
          </w:tcPr>
          <w:p w:rsidR="006821FB" w:rsidRPr="00A4240E" w:rsidRDefault="006821FB" w:rsidP="006821FB">
            <w:pPr>
              <w:widowControl/>
              <w:tabs>
                <w:tab w:val="left" w:pos="8222"/>
              </w:tabs>
              <w:autoSpaceDE/>
              <w:autoSpaceDN/>
              <w:adjustRightInd/>
              <w:jc w:val="center"/>
              <w:rPr>
                <w:rFonts w:ascii="Times New Roman" w:hAnsi="Times New Roman" w:cs="Times New Roman"/>
                <w:b/>
                <w:i/>
              </w:rPr>
            </w:pPr>
            <w:r w:rsidRPr="00A4240E">
              <w:rPr>
                <w:rFonts w:ascii="Times New Roman" w:hAnsi="Times New Roman" w:cs="Times New Roman"/>
                <w:b/>
                <w:i/>
              </w:rPr>
              <w:t>100</w:t>
            </w:r>
          </w:p>
        </w:tc>
        <w:tc>
          <w:tcPr>
            <w:tcW w:w="486" w:type="pct"/>
          </w:tcPr>
          <w:p w:rsidR="006821FB" w:rsidRPr="006821FB" w:rsidRDefault="006821FB" w:rsidP="00EA687D">
            <w:pPr>
              <w:widowControl/>
              <w:tabs>
                <w:tab w:val="left" w:pos="8222"/>
              </w:tabs>
              <w:autoSpaceDE/>
              <w:autoSpaceDN/>
              <w:adjustRightInd/>
              <w:jc w:val="center"/>
              <w:rPr>
                <w:rFonts w:ascii="Times New Roman" w:hAnsi="Times New Roman" w:cs="Times New Roman"/>
              </w:rPr>
            </w:pPr>
            <w:r w:rsidRPr="006821FB">
              <w:rPr>
                <w:rFonts w:ascii="Times New Roman" w:hAnsi="Times New Roman" w:cs="Times New Roman"/>
              </w:rPr>
              <w:t>1</w:t>
            </w:r>
            <w:r w:rsidR="00EA687D">
              <w:rPr>
                <w:rFonts w:ascii="Times New Roman" w:hAnsi="Times New Roman" w:cs="Times New Roman"/>
              </w:rPr>
              <w:t>6</w:t>
            </w:r>
          </w:p>
        </w:tc>
        <w:tc>
          <w:tcPr>
            <w:tcW w:w="347" w:type="pct"/>
          </w:tcPr>
          <w:p w:rsidR="006821FB" w:rsidRPr="006821FB" w:rsidRDefault="006821FB" w:rsidP="00EA687D">
            <w:pPr>
              <w:widowControl/>
              <w:tabs>
                <w:tab w:val="left" w:pos="8222"/>
              </w:tabs>
              <w:autoSpaceDE/>
              <w:autoSpaceDN/>
              <w:adjustRightInd/>
              <w:jc w:val="center"/>
              <w:rPr>
                <w:rFonts w:ascii="Times New Roman" w:hAnsi="Times New Roman" w:cs="Times New Roman"/>
                <w:i/>
              </w:rPr>
            </w:pPr>
            <w:r w:rsidRPr="006821FB">
              <w:rPr>
                <w:rFonts w:ascii="Times New Roman" w:hAnsi="Times New Roman" w:cs="Times New Roman"/>
                <w:i/>
              </w:rPr>
              <w:t>3</w:t>
            </w:r>
            <w:r w:rsidR="00EA687D">
              <w:rPr>
                <w:rFonts w:ascii="Times New Roman" w:hAnsi="Times New Roman" w:cs="Times New Roman"/>
                <w:i/>
              </w:rPr>
              <w:t>8</w:t>
            </w:r>
          </w:p>
        </w:tc>
        <w:tc>
          <w:tcPr>
            <w:tcW w:w="486" w:type="pct"/>
          </w:tcPr>
          <w:p w:rsidR="006821FB" w:rsidRPr="006821FB" w:rsidRDefault="00EA687D" w:rsidP="006821FB">
            <w:pPr>
              <w:widowControl/>
              <w:tabs>
                <w:tab w:val="left" w:pos="8222"/>
              </w:tabs>
              <w:autoSpaceDE/>
              <w:autoSpaceDN/>
              <w:adjustRightInd/>
              <w:jc w:val="center"/>
              <w:rPr>
                <w:rFonts w:ascii="Times New Roman" w:hAnsi="Times New Roman" w:cs="Times New Roman"/>
              </w:rPr>
            </w:pPr>
            <w:r>
              <w:rPr>
                <w:rFonts w:ascii="Times New Roman" w:hAnsi="Times New Roman" w:cs="Times New Roman"/>
              </w:rPr>
              <w:t>15</w:t>
            </w:r>
          </w:p>
        </w:tc>
        <w:tc>
          <w:tcPr>
            <w:tcW w:w="347" w:type="pct"/>
          </w:tcPr>
          <w:p w:rsidR="006821FB" w:rsidRPr="006821FB" w:rsidRDefault="00EA687D" w:rsidP="006821FB">
            <w:pPr>
              <w:widowControl/>
              <w:tabs>
                <w:tab w:val="left" w:pos="8222"/>
              </w:tabs>
              <w:autoSpaceDE/>
              <w:autoSpaceDN/>
              <w:adjustRightInd/>
              <w:jc w:val="center"/>
              <w:rPr>
                <w:rFonts w:ascii="Times New Roman" w:hAnsi="Times New Roman" w:cs="Times New Roman"/>
                <w:i/>
              </w:rPr>
            </w:pPr>
            <w:r>
              <w:rPr>
                <w:rFonts w:ascii="Times New Roman" w:hAnsi="Times New Roman" w:cs="Times New Roman"/>
                <w:i/>
              </w:rPr>
              <w:t>36</w:t>
            </w:r>
          </w:p>
        </w:tc>
        <w:tc>
          <w:tcPr>
            <w:tcW w:w="417" w:type="pct"/>
          </w:tcPr>
          <w:p w:rsidR="006821FB" w:rsidRPr="006821FB" w:rsidRDefault="00EA687D" w:rsidP="006821FB">
            <w:pPr>
              <w:widowControl/>
              <w:tabs>
                <w:tab w:val="left" w:pos="8222"/>
              </w:tabs>
              <w:autoSpaceDE/>
              <w:autoSpaceDN/>
              <w:adjustRightInd/>
              <w:jc w:val="center"/>
              <w:rPr>
                <w:rFonts w:ascii="Times New Roman" w:hAnsi="Times New Roman" w:cs="Times New Roman"/>
              </w:rPr>
            </w:pPr>
            <w:r>
              <w:rPr>
                <w:rFonts w:ascii="Times New Roman" w:hAnsi="Times New Roman" w:cs="Times New Roman"/>
              </w:rPr>
              <w:t>11</w:t>
            </w:r>
          </w:p>
        </w:tc>
        <w:tc>
          <w:tcPr>
            <w:tcW w:w="278" w:type="pct"/>
          </w:tcPr>
          <w:p w:rsidR="006821FB" w:rsidRPr="006821FB" w:rsidRDefault="00EA687D" w:rsidP="006821FB">
            <w:pPr>
              <w:widowControl/>
              <w:tabs>
                <w:tab w:val="left" w:pos="8222"/>
              </w:tabs>
              <w:autoSpaceDE/>
              <w:autoSpaceDN/>
              <w:adjustRightInd/>
              <w:rPr>
                <w:rFonts w:ascii="Times New Roman" w:hAnsi="Times New Roman" w:cs="Times New Roman"/>
                <w:i/>
              </w:rPr>
            </w:pPr>
            <w:r>
              <w:rPr>
                <w:rFonts w:ascii="Times New Roman" w:hAnsi="Times New Roman" w:cs="Times New Roman"/>
                <w:i/>
              </w:rPr>
              <w:t>26</w:t>
            </w:r>
          </w:p>
        </w:tc>
      </w:tr>
      <w:tr w:rsidR="006821FB" w:rsidRPr="006821FB" w:rsidTr="008D1FBA">
        <w:trPr>
          <w:trHeight w:val="166"/>
        </w:trPr>
        <w:tc>
          <w:tcPr>
            <w:tcW w:w="347" w:type="pct"/>
          </w:tcPr>
          <w:p w:rsidR="006821FB" w:rsidRPr="006821FB" w:rsidRDefault="006821FB" w:rsidP="006821FB">
            <w:pPr>
              <w:widowControl/>
              <w:tabs>
                <w:tab w:val="left" w:pos="8222"/>
              </w:tabs>
              <w:autoSpaceDE/>
              <w:autoSpaceDN/>
              <w:adjustRightInd/>
              <w:jc w:val="center"/>
              <w:rPr>
                <w:rFonts w:ascii="Times New Roman" w:hAnsi="Times New Roman" w:cs="Times New Roman"/>
                <w:b/>
              </w:rPr>
            </w:pPr>
          </w:p>
        </w:tc>
        <w:tc>
          <w:tcPr>
            <w:tcW w:w="4653" w:type="pct"/>
            <w:gridSpan w:val="9"/>
          </w:tcPr>
          <w:p w:rsidR="006821FB" w:rsidRPr="006821FB" w:rsidRDefault="006821FB" w:rsidP="006C6E93">
            <w:pPr>
              <w:widowControl/>
              <w:tabs>
                <w:tab w:val="left" w:pos="8222"/>
              </w:tabs>
              <w:autoSpaceDE/>
              <w:autoSpaceDN/>
              <w:adjustRightInd/>
              <w:jc w:val="center"/>
              <w:rPr>
                <w:rFonts w:ascii="Times New Roman" w:hAnsi="Times New Roman" w:cs="Times New Roman"/>
                <w:b/>
              </w:rPr>
            </w:pPr>
            <w:r w:rsidRPr="006821FB">
              <w:rPr>
                <w:rFonts w:ascii="Times New Roman" w:hAnsi="Times New Roman" w:cs="Times New Roman"/>
                <w:b/>
              </w:rPr>
              <w:t>Прошли государственную (итоговую) аттестацию на:</w:t>
            </w:r>
          </w:p>
        </w:tc>
      </w:tr>
      <w:tr w:rsidR="008D1FBA" w:rsidRPr="006821FB" w:rsidTr="008D1FBA">
        <w:tc>
          <w:tcPr>
            <w:tcW w:w="347" w:type="pct"/>
          </w:tcPr>
          <w:p w:rsidR="006821FB" w:rsidRPr="006821FB" w:rsidRDefault="006821FB" w:rsidP="006821FB">
            <w:pPr>
              <w:widowControl/>
              <w:tabs>
                <w:tab w:val="left" w:pos="8222"/>
              </w:tabs>
              <w:autoSpaceDE/>
              <w:autoSpaceDN/>
              <w:adjustRightInd/>
              <w:jc w:val="center"/>
              <w:rPr>
                <w:rFonts w:ascii="Times New Roman" w:hAnsi="Times New Roman" w:cs="Times New Roman"/>
              </w:rPr>
            </w:pPr>
          </w:p>
        </w:tc>
        <w:tc>
          <w:tcPr>
            <w:tcW w:w="1442" w:type="pct"/>
          </w:tcPr>
          <w:p w:rsidR="006821FB" w:rsidRPr="006821FB" w:rsidRDefault="006821FB" w:rsidP="006821FB">
            <w:pPr>
              <w:widowControl/>
              <w:tabs>
                <w:tab w:val="left" w:pos="8222"/>
              </w:tabs>
              <w:autoSpaceDE/>
              <w:autoSpaceDN/>
              <w:adjustRightInd/>
              <w:rPr>
                <w:rFonts w:ascii="Times New Roman" w:hAnsi="Times New Roman" w:cs="Times New Roman"/>
              </w:rPr>
            </w:pPr>
            <w:r w:rsidRPr="006821FB">
              <w:rPr>
                <w:rFonts w:ascii="Times New Roman" w:hAnsi="Times New Roman" w:cs="Times New Roman"/>
              </w:rPr>
              <w:t>-отлично</w:t>
            </w:r>
          </w:p>
        </w:tc>
        <w:tc>
          <w:tcPr>
            <w:tcW w:w="502" w:type="pct"/>
          </w:tcPr>
          <w:p w:rsidR="006821FB" w:rsidRPr="00A4240E" w:rsidRDefault="00A4240E" w:rsidP="006821FB">
            <w:pPr>
              <w:widowControl/>
              <w:tabs>
                <w:tab w:val="left" w:pos="8222"/>
              </w:tabs>
              <w:autoSpaceDE/>
              <w:autoSpaceDN/>
              <w:adjustRightInd/>
              <w:jc w:val="center"/>
              <w:rPr>
                <w:rFonts w:ascii="Times New Roman" w:hAnsi="Times New Roman" w:cs="Times New Roman"/>
                <w:b/>
              </w:rPr>
            </w:pPr>
            <w:r>
              <w:rPr>
                <w:rFonts w:ascii="Times New Roman" w:hAnsi="Times New Roman" w:cs="Times New Roman"/>
                <w:b/>
              </w:rPr>
              <w:t>20</w:t>
            </w:r>
          </w:p>
        </w:tc>
        <w:tc>
          <w:tcPr>
            <w:tcW w:w="347" w:type="pct"/>
          </w:tcPr>
          <w:p w:rsidR="006821FB" w:rsidRPr="00A4240E" w:rsidRDefault="00A4240E" w:rsidP="006821FB">
            <w:pPr>
              <w:widowControl/>
              <w:tabs>
                <w:tab w:val="left" w:pos="8222"/>
              </w:tabs>
              <w:autoSpaceDE/>
              <w:autoSpaceDN/>
              <w:adjustRightInd/>
              <w:jc w:val="center"/>
              <w:rPr>
                <w:rFonts w:ascii="Times New Roman" w:hAnsi="Times New Roman" w:cs="Times New Roman"/>
                <w:b/>
                <w:i/>
              </w:rPr>
            </w:pPr>
            <w:r>
              <w:rPr>
                <w:rFonts w:ascii="Times New Roman" w:hAnsi="Times New Roman" w:cs="Times New Roman"/>
                <w:b/>
                <w:i/>
              </w:rPr>
              <w:t>48</w:t>
            </w:r>
          </w:p>
        </w:tc>
        <w:tc>
          <w:tcPr>
            <w:tcW w:w="486" w:type="pct"/>
          </w:tcPr>
          <w:p w:rsidR="006821FB" w:rsidRPr="006821FB" w:rsidRDefault="00A4240E" w:rsidP="006821FB">
            <w:pPr>
              <w:widowControl/>
              <w:tabs>
                <w:tab w:val="left" w:pos="8222"/>
              </w:tabs>
              <w:autoSpaceDE/>
              <w:autoSpaceDN/>
              <w:adjustRightInd/>
              <w:jc w:val="center"/>
              <w:rPr>
                <w:rFonts w:ascii="Times New Roman" w:hAnsi="Times New Roman" w:cs="Times New Roman"/>
              </w:rPr>
            </w:pPr>
            <w:r>
              <w:rPr>
                <w:rFonts w:ascii="Times New Roman" w:hAnsi="Times New Roman" w:cs="Times New Roman"/>
              </w:rPr>
              <w:t>5</w:t>
            </w:r>
          </w:p>
        </w:tc>
        <w:tc>
          <w:tcPr>
            <w:tcW w:w="347" w:type="pct"/>
          </w:tcPr>
          <w:p w:rsidR="006821FB" w:rsidRPr="006821FB" w:rsidRDefault="00A4240E" w:rsidP="006821FB">
            <w:pPr>
              <w:widowControl/>
              <w:tabs>
                <w:tab w:val="left" w:pos="8222"/>
              </w:tabs>
              <w:autoSpaceDE/>
              <w:autoSpaceDN/>
              <w:adjustRightInd/>
              <w:jc w:val="center"/>
              <w:rPr>
                <w:rFonts w:ascii="Times New Roman" w:hAnsi="Times New Roman" w:cs="Times New Roman"/>
                <w:i/>
              </w:rPr>
            </w:pPr>
            <w:r>
              <w:rPr>
                <w:rFonts w:ascii="Times New Roman" w:hAnsi="Times New Roman" w:cs="Times New Roman"/>
                <w:i/>
              </w:rPr>
              <w:t>31</w:t>
            </w:r>
          </w:p>
        </w:tc>
        <w:tc>
          <w:tcPr>
            <w:tcW w:w="486" w:type="pct"/>
          </w:tcPr>
          <w:p w:rsidR="006821FB" w:rsidRPr="006821FB" w:rsidRDefault="0079493E" w:rsidP="006821FB">
            <w:pPr>
              <w:widowControl/>
              <w:tabs>
                <w:tab w:val="left" w:pos="8222"/>
              </w:tabs>
              <w:autoSpaceDE/>
              <w:autoSpaceDN/>
              <w:adjustRightInd/>
              <w:jc w:val="center"/>
              <w:rPr>
                <w:rFonts w:ascii="Times New Roman" w:hAnsi="Times New Roman" w:cs="Times New Roman"/>
              </w:rPr>
            </w:pPr>
            <w:r>
              <w:rPr>
                <w:rFonts w:ascii="Times New Roman" w:hAnsi="Times New Roman" w:cs="Times New Roman"/>
              </w:rPr>
              <w:t>8</w:t>
            </w:r>
          </w:p>
        </w:tc>
        <w:tc>
          <w:tcPr>
            <w:tcW w:w="347" w:type="pct"/>
          </w:tcPr>
          <w:p w:rsidR="006821FB" w:rsidRPr="006821FB" w:rsidRDefault="00A4240E" w:rsidP="006821FB">
            <w:pPr>
              <w:widowControl/>
              <w:tabs>
                <w:tab w:val="left" w:pos="8222"/>
              </w:tabs>
              <w:autoSpaceDE/>
              <w:autoSpaceDN/>
              <w:adjustRightInd/>
              <w:jc w:val="center"/>
              <w:rPr>
                <w:rFonts w:ascii="Times New Roman" w:hAnsi="Times New Roman" w:cs="Times New Roman"/>
                <w:i/>
              </w:rPr>
            </w:pPr>
            <w:r>
              <w:rPr>
                <w:rFonts w:ascii="Times New Roman" w:hAnsi="Times New Roman" w:cs="Times New Roman"/>
                <w:i/>
              </w:rPr>
              <w:t>53</w:t>
            </w:r>
          </w:p>
        </w:tc>
        <w:tc>
          <w:tcPr>
            <w:tcW w:w="417" w:type="pct"/>
          </w:tcPr>
          <w:p w:rsidR="006821FB" w:rsidRPr="006821FB" w:rsidRDefault="00A50836" w:rsidP="006821FB">
            <w:pPr>
              <w:widowControl/>
              <w:tabs>
                <w:tab w:val="left" w:pos="8222"/>
              </w:tabs>
              <w:autoSpaceDE/>
              <w:autoSpaceDN/>
              <w:adjustRightInd/>
              <w:jc w:val="center"/>
              <w:rPr>
                <w:rFonts w:ascii="Times New Roman" w:hAnsi="Times New Roman" w:cs="Times New Roman"/>
              </w:rPr>
            </w:pPr>
            <w:r>
              <w:rPr>
                <w:rFonts w:ascii="Times New Roman" w:hAnsi="Times New Roman" w:cs="Times New Roman"/>
              </w:rPr>
              <w:t>7</w:t>
            </w:r>
          </w:p>
        </w:tc>
        <w:tc>
          <w:tcPr>
            <w:tcW w:w="278" w:type="pct"/>
          </w:tcPr>
          <w:p w:rsidR="006821FB" w:rsidRPr="006821FB" w:rsidRDefault="00A50836" w:rsidP="006821FB">
            <w:pPr>
              <w:widowControl/>
              <w:tabs>
                <w:tab w:val="left" w:pos="8222"/>
              </w:tabs>
              <w:autoSpaceDE/>
              <w:autoSpaceDN/>
              <w:adjustRightInd/>
              <w:jc w:val="center"/>
              <w:rPr>
                <w:rFonts w:ascii="Times New Roman" w:hAnsi="Times New Roman" w:cs="Times New Roman"/>
                <w:i/>
              </w:rPr>
            </w:pPr>
            <w:r>
              <w:rPr>
                <w:rFonts w:ascii="Times New Roman" w:hAnsi="Times New Roman" w:cs="Times New Roman"/>
                <w:i/>
              </w:rPr>
              <w:t>64</w:t>
            </w:r>
          </w:p>
        </w:tc>
      </w:tr>
      <w:tr w:rsidR="008D1FBA" w:rsidRPr="006821FB" w:rsidTr="008D1FBA">
        <w:tc>
          <w:tcPr>
            <w:tcW w:w="347" w:type="pct"/>
          </w:tcPr>
          <w:p w:rsidR="006821FB" w:rsidRPr="006821FB" w:rsidRDefault="006821FB" w:rsidP="006821FB">
            <w:pPr>
              <w:widowControl/>
              <w:tabs>
                <w:tab w:val="left" w:pos="8222"/>
              </w:tabs>
              <w:autoSpaceDE/>
              <w:autoSpaceDN/>
              <w:adjustRightInd/>
              <w:jc w:val="center"/>
              <w:rPr>
                <w:rFonts w:ascii="Times New Roman" w:hAnsi="Times New Roman" w:cs="Times New Roman"/>
              </w:rPr>
            </w:pPr>
          </w:p>
        </w:tc>
        <w:tc>
          <w:tcPr>
            <w:tcW w:w="1442" w:type="pct"/>
          </w:tcPr>
          <w:p w:rsidR="006821FB" w:rsidRPr="006821FB" w:rsidRDefault="006821FB" w:rsidP="006821FB">
            <w:pPr>
              <w:widowControl/>
              <w:tabs>
                <w:tab w:val="left" w:pos="8222"/>
              </w:tabs>
              <w:autoSpaceDE/>
              <w:autoSpaceDN/>
              <w:adjustRightInd/>
              <w:rPr>
                <w:rFonts w:ascii="Times New Roman" w:hAnsi="Times New Roman" w:cs="Times New Roman"/>
              </w:rPr>
            </w:pPr>
            <w:r w:rsidRPr="006821FB">
              <w:rPr>
                <w:rFonts w:ascii="Times New Roman" w:hAnsi="Times New Roman" w:cs="Times New Roman"/>
              </w:rPr>
              <w:t>-хорошо и отлично</w:t>
            </w:r>
          </w:p>
        </w:tc>
        <w:tc>
          <w:tcPr>
            <w:tcW w:w="502" w:type="pct"/>
          </w:tcPr>
          <w:p w:rsidR="006821FB" w:rsidRPr="00A4240E" w:rsidRDefault="00A4240E" w:rsidP="006821FB">
            <w:pPr>
              <w:widowControl/>
              <w:tabs>
                <w:tab w:val="left" w:pos="8222"/>
              </w:tabs>
              <w:autoSpaceDE/>
              <w:autoSpaceDN/>
              <w:adjustRightInd/>
              <w:jc w:val="center"/>
              <w:rPr>
                <w:rFonts w:ascii="Times New Roman" w:hAnsi="Times New Roman" w:cs="Times New Roman"/>
                <w:b/>
              </w:rPr>
            </w:pPr>
            <w:r>
              <w:rPr>
                <w:rFonts w:ascii="Times New Roman" w:hAnsi="Times New Roman" w:cs="Times New Roman"/>
                <w:b/>
              </w:rPr>
              <w:t>15</w:t>
            </w:r>
          </w:p>
        </w:tc>
        <w:tc>
          <w:tcPr>
            <w:tcW w:w="347" w:type="pct"/>
          </w:tcPr>
          <w:p w:rsidR="006821FB" w:rsidRPr="00A4240E" w:rsidRDefault="00A4240E" w:rsidP="006821FB">
            <w:pPr>
              <w:widowControl/>
              <w:tabs>
                <w:tab w:val="left" w:pos="8222"/>
              </w:tabs>
              <w:autoSpaceDE/>
              <w:autoSpaceDN/>
              <w:adjustRightInd/>
              <w:jc w:val="center"/>
              <w:rPr>
                <w:rFonts w:ascii="Times New Roman" w:hAnsi="Times New Roman" w:cs="Times New Roman"/>
                <w:b/>
                <w:i/>
              </w:rPr>
            </w:pPr>
            <w:r>
              <w:rPr>
                <w:rFonts w:ascii="Times New Roman" w:hAnsi="Times New Roman" w:cs="Times New Roman"/>
                <w:b/>
                <w:i/>
              </w:rPr>
              <w:t>36</w:t>
            </w:r>
          </w:p>
        </w:tc>
        <w:tc>
          <w:tcPr>
            <w:tcW w:w="486" w:type="pct"/>
          </w:tcPr>
          <w:p w:rsidR="006821FB" w:rsidRPr="006821FB" w:rsidRDefault="00A4240E" w:rsidP="006821FB">
            <w:pPr>
              <w:widowControl/>
              <w:tabs>
                <w:tab w:val="left" w:pos="8222"/>
              </w:tabs>
              <w:autoSpaceDE/>
              <w:autoSpaceDN/>
              <w:adjustRightInd/>
              <w:jc w:val="center"/>
              <w:rPr>
                <w:rFonts w:ascii="Times New Roman" w:hAnsi="Times New Roman" w:cs="Times New Roman"/>
              </w:rPr>
            </w:pPr>
            <w:r>
              <w:rPr>
                <w:rFonts w:ascii="Times New Roman" w:hAnsi="Times New Roman" w:cs="Times New Roman"/>
              </w:rPr>
              <w:t>6</w:t>
            </w:r>
          </w:p>
        </w:tc>
        <w:tc>
          <w:tcPr>
            <w:tcW w:w="347" w:type="pct"/>
          </w:tcPr>
          <w:p w:rsidR="006821FB" w:rsidRPr="006821FB" w:rsidRDefault="00A4240E" w:rsidP="006821FB">
            <w:pPr>
              <w:widowControl/>
              <w:tabs>
                <w:tab w:val="left" w:pos="8222"/>
              </w:tabs>
              <w:autoSpaceDE/>
              <w:autoSpaceDN/>
              <w:adjustRightInd/>
              <w:jc w:val="center"/>
              <w:rPr>
                <w:rFonts w:ascii="Times New Roman" w:hAnsi="Times New Roman" w:cs="Times New Roman"/>
                <w:i/>
              </w:rPr>
            </w:pPr>
            <w:r>
              <w:rPr>
                <w:rFonts w:ascii="Times New Roman" w:hAnsi="Times New Roman" w:cs="Times New Roman"/>
                <w:i/>
              </w:rPr>
              <w:t>38</w:t>
            </w:r>
          </w:p>
        </w:tc>
        <w:tc>
          <w:tcPr>
            <w:tcW w:w="486" w:type="pct"/>
          </w:tcPr>
          <w:p w:rsidR="006821FB" w:rsidRPr="006821FB" w:rsidRDefault="00A4240E" w:rsidP="006821FB">
            <w:pPr>
              <w:widowControl/>
              <w:tabs>
                <w:tab w:val="left" w:pos="8222"/>
              </w:tabs>
              <w:autoSpaceDE/>
              <w:autoSpaceDN/>
              <w:adjustRightInd/>
              <w:jc w:val="center"/>
              <w:rPr>
                <w:rFonts w:ascii="Times New Roman" w:hAnsi="Times New Roman" w:cs="Times New Roman"/>
              </w:rPr>
            </w:pPr>
            <w:r>
              <w:rPr>
                <w:rFonts w:ascii="Times New Roman" w:hAnsi="Times New Roman" w:cs="Times New Roman"/>
              </w:rPr>
              <w:t>5</w:t>
            </w:r>
          </w:p>
        </w:tc>
        <w:tc>
          <w:tcPr>
            <w:tcW w:w="347" w:type="pct"/>
          </w:tcPr>
          <w:p w:rsidR="006821FB" w:rsidRPr="006821FB" w:rsidRDefault="00A4240E" w:rsidP="006821FB">
            <w:pPr>
              <w:widowControl/>
              <w:tabs>
                <w:tab w:val="left" w:pos="8222"/>
              </w:tabs>
              <w:autoSpaceDE/>
              <w:autoSpaceDN/>
              <w:adjustRightInd/>
              <w:jc w:val="center"/>
              <w:rPr>
                <w:rFonts w:ascii="Times New Roman" w:hAnsi="Times New Roman" w:cs="Times New Roman"/>
                <w:i/>
              </w:rPr>
            </w:pPr>
            <w:r>
              <w:rPr>
                <w:rFonts w:ascii="Times New Roman" w:hAnsi="Times New Roman" w:cs="Times New Roman"/>
                <w:i/>
              </w:rPr>
              <w:t>33</w:t>
            </w:r>
          </w:p>
        </w:tc>
        <w:tc>
          <w:tcPr>
            <w:tcW w:w="417" w:type="pct"/>
          </w:tcPr>
          <w:p w:rsidR="006821FB" w:rsidRPr="006821FB" w:rsidRDefault="00A50836" w:rsidP="006821FB">
            <w:pPr>
              <w:widowControl/>
              <w:tabs>
                <w:tab w:val="left" w:pos="8222"/>
              </w:tabs>
              <w:autoSpaceDE/>
              <w:autoSpaceDN/>
              <w:adjustRightInd/>
              <w:jc w:val="center"/>
              <w:rPr>
                <w:rFonts w:ascii="Times New Roman" w:hAnsi="Times New Roman" w:cs="Times New Roman"/>
              </w:rPr>
            </w:pPr>
            <w:r>
              <w:rPr>
                <w:rFonts w:ascii="Times New Roman" w:hAnsi="Times New Roman" w:cs="Times New Roman"/>
              </w:rPr>
              <w:t>4</w:t>
            </w:r>
          </w:p>
        </w:tc>
        <w:tc>
          <w:tcPr>
            <w:tcW w:w="278" w:type="pct"/>
          </w:tcPr>
          <w:p w:rsidR="006821FB" w:rsidRPr="006821FB" w:rsidRDefault="00A50836" w:rsidP="006821FB">
            <w:pPr>
              <w:widowControl/>
              <w:tabs>
                <w:tab w:val="left" w:pos="8222"/>
              </w:tabs>
              <w:autoSpaceDE/>
              <w:autoSpaceDN/>
              <w:adjustRightInd/>
              <w:jc w:val="center"/>
              <w:rPr>
                <w:rFonts w:ascii="Times New Roman" w:hAnsi="Times New Roman" w:cs="Times New Roman"/>
                <w:i/>
              </w:rPr>
            </w:pPr>
            <w:r>
              <w:rPr>
                <w:rFonts w:ascii="Times New Roman" w:hAnsi="Times New Roman" w:cs="Times New Roman"/>
                <w:i/>
              </w:rPr>
              <w:t>36</w:t>
            </w:r>
          </w:p>
        </w:tc>
      </w:tr>
      <w:tr w:rsidR="008D1FBA" w:rsidRPr="006821FB" w:rsidTr="008D1FBA">
        <w:tc>
          <w:tcPr>
            <w:tcW w:w="347" w:type="pct"/>
          </w:tcPr>
          <w:p w:rsidR="006821FB" w:rsidRPr="006821FB" w:rsidRDefault="006821FB" w:rsidP="006821FB">
            <w:pPr>
              <w:widowControl/>
              <w:tabs>
                <w:tab w:val="left" w:pos="8222"/>
              </w:tabs>
              <w:autoSpaceDE/>
              <w:autoSpaceDN/>
              <w:adjustRightInd/>
              <w:jc w:val="center"/>
              <w:rPr>
                <w:rFonts w:ascii="Times New Roman" w:hAnsi="Times New Roman" w:cs="Times New Roman"/>
              </w:rPr>
            </w:pPr>
          </w:p>
        </w:tc>
        <w:tc>
          <w:tcPr>
            <w:tcW w:w="1442" w:type="pct"/>
          </w:tcPr>
          <w:p w:rsidR="006821FB" w:rsidRPr="006821FB" w:rsidRDefault="006821FB" w:rsidP="006821FB">
            <w:pPr>
              <w:widowControl/>
              <w:tabs>
                <w:tab w:val="left" w:pos="8222"/>
              </w:tabs>
              <w:autoSpaceDE/>
              <w:autoSpaceDN/>
              <w:adjustRightInd/>
              <w:rPr>
                <w:rFonts w:ascii="Times New Roman" w:hAnsi="Times New Roman" w:cs="Times New Roman"/>
              </w:rPr>
            </w:pPr>
            <w:r w:rsidRPr="006821FB">
              <w:rPr>
                <w:rFonts w:ascii="Times New Roman" w:hAnsi="Times New Roman" w:cs="Times New Roman"/>
              </w:rPr>
              <w:t>-удовлетворительно</w:t>
            </w:r>
          </w:p>
        </w:tc>
        <w:tc>
          <w:tcPr>
            <w:tcW w:w="502" w:type="pct"/>
          </w:tcPr>
          <w:p w:rsidR="006821FB" w:rsidRPr="00A4240E" w:rsidRDefault="00A4240E" w:rsidP="006821FB">
            <w:pPr>
              <w:widowControl/>
              <w:tabs>
                <w:tab w:val="left" w:pos="8222"/>
              </w:tabs>
              <w:autoSpaceDE/>
              <w:autoSpaceDN/>
              <w:adjustRightInd/>
              <w:jc w:val="center"/>
              <w:rPr>
                <w:rFonts w:ascii="Times New Roman" w:hAnsi="Times New Roman" w:cs="Times New Roman"/>
                <w:b/>
              </w:rPr>
            </w:pPr>
            <w:r>
              <w:rPr>
                <w:rFonts w:ascii="Times New Roman" w:hAnsi="Times New Roman" w:cs="Times New Roman"/>
                <w:b/>
              </w:rPr>
              <w:t>7</w:t>
            </w:r>
          </w:p>
        </w:tc>
        <w:tc>
          <w:tcPr>
            <w:tcW w:w="347" w:type="pct"/>
          </w:tcPr>
          <w:p w:rsidR="006821FB" w:rsidRPr="00A4240E" w:rsidRDefault="00A4240E" w:rsidP="006821FB">
            <w:pPr>
              <w:widowControl/>
              <w:tabs>
                <w:tab w:val="left" w:pos="8222"/>
              </w:tabs>
              <w:autoSpaceDE/>
              <w:autoSpaceDN/>
              <w:adjustRightInd/>
              <w:jc w:val="center"/>
              <w:rPr>
                <w:rFonts w:ascii="Times New Roman" w:hAnsi="Times New Roman" w:cs="Times New Roman"/>
                <w:b/>
                <w:i/>
              </w:rPr>
            </w:pPr>
            <w:r>
              <w:rPr>
                <w:rFonts w:ascii="Times New Roman" w:hAnsi="Times New Roman" w:cs="Times New Roman"/>
                <w:b/>
                <w:i/>
              </w:rPr>
              <w:t>16</w:t>
            </w:r>
          </w:p>
        </w:tc>
        <w:tc>
          <w:tcPr>
            <w:tcW w:w="486" w:type="pct"/>
          </w:tcPr>
          <w:p w:rsidR="006821FB" w:rsidRPr="006821FB" w:rsidRDefault="00A4240E" w:rsidP="006821FB">
            <w:pPr>
              <w:widowControl/>
              <w:tabs>
                <w:tab w:val="left" w:pos="8222"/>
              </w:tabs>
              <w:autoSpaceDE/>
              <w:autoSpaceDN/>
              <w:adjustRightInd/>
              <w:jc w:val="center"/>
              <w:rPr>
                <w:rFonts w:ascii="Times New Roman" w:hAnsi="Times New Roman" w:cs="Times New Roman"/>
              </w:rPr>
            </w:pPr>
            <w:r>
              <w:rPr>
                <w:rFonts w:ascii="Times New Roman" w:hAnsi="Times New Roman" w:cs="Times New Roman"/>
              </w:rPr>
              <w:t>5</w:t>
            </w:r>
          </w:p>
        </w:tc>
        <w:tc>
          <w:tcPr>
            <w:tcW w:w="347" w:type="pct"/>
          </w:tcPr>
          <w:p w:rsidR="006821FB" w:rsidRPr="006821FB" w:rsidRDefault="00A4240E" w:rsidP="006821FB">
            <w:pPr>
              <w:widowControl/>
              <w:tabs>
                <w:tab w:val="left" w:pos="8222"/>
              </w:tabs>
              <w:autoSpaceDE/>
              <w:autoSpaceDN/>
              <w:adjustRightInd/>
              <w:jc w:val="center"/>
              <w:rPr>
                <w:rFonts w:ascii="Times New Roman" w:hAnsi="Times New Roman" w:cs="Times New Roman"/>
                <w:i/>
              </w:rPr>
            </w:pPr>
            <w:r>
              <w:rPr>
                <w:rFonts w:ascii="Times New Roman" w:hAnsi="Times New Roman" w:cs="Times New Roman"/>
                <w:i/>
              </w:rPr>
              <w:t>31</w:t>
            </w:r>
          </w:p>
        </w:tc>
        <w:tc>
          <w:tcPr>
            <w:tcW w:w="486" w:type="pct"/>
          </w:tcPr>
          <w:p w:rsidR="006821FB" w:rsidRPr="006821FB" w:rsidRDefault="00A4240E" w:rsidP="006821FB">
            <w:pPr>
              <w:widowControl/>
              <w:tabs>
                <w:tab w:val="left" w:pos="8222"/>
              </w:tabs>
              <w:autoSpaceDE/>
              <w:autoSpaceDN/>
              <w:adjustRightInd/>
              <w:jc w:val="center"/>
              <w:rPr>
                <w:rFonts w:ascii="Times New Roman" w:hAnsi="Times New Roman" w:cs="Times New Roman"/>
              </w:rPr>
            </w:pPr>
            <w:r>
              <w:rPr>
                <w:rFonts w:ascii="Times New Roman" w:hAnsi="Times New Roman" w:cs="Times New Roman"/>
              </w:rPr>
              <w:t>2</w:t>
            </w:r>
          </w:p>
        </w:tc>
        <w:tc>
          <w:tcPr>
            <w:tcW w:w="347" w:type="pct"/>
          </w:tcPr>
          <w:p w:rsidR="006821FB" w:rsidRPr="006821FB" w:rsidRDefault="00A4240E" w:rsidP="006821FB">
            <w:pPr>
              <w:widowControl/>
              <w:tabs>
                <w:tab w:val="left" w:pos="8222"/>
              </w:tabs>
              <w:autoSpaceDE/>
              <w:autoSpaceDN/>
              <w:adjustRightInd/>
              <w:jc w:val="center"/>
              <w:rPr>
                <w:rFonts w:ascii="Times New Roman" w:hAnsi="Times New Roman" w:cs="Times New Roman"/>
                <w:i/>
              </w:rPr>
            </w:pPr>
            <w:r>
              <w:rPr>
                <w:rFonts w:ascii="Times New Roman" w:hAnsi="Times New Roman" w:cs="Times New Roman"/>
                <w:i/>
              </w:rPr>
              <w:t>14</w:t>
            </w:r>
          </w:p>
        </w:tc>
        <w:tc>
          <w:tcPr>
            <w:tcW w:w="417" w:type="pct"/>
          </w:tcPr>
          <w:p w:rsidR="006821FB" w:rsidRPr="006821FB" w:rsidRDefault="00A50836" w:rsidP="006821FB">
            <w:pPr>
              <w:widowControl/>
              <w:tabs>
                <w:tab w:val="left" w:pos="8222"/>
              </w:tabs>
              <w:autoSpaceDE/>
              <w:autoSpaceDN/>
              <w:adjustRightInd/>
              <w:jc w:val="center"/>
              <w:rPr>
                <w:rFonts w:ascii="Times New Roman" w:hAnsi="Times New Roman" w:cs="Times New Roman"/>
              </w:rPr>
            </w:pPr>
            <w:r>
              <w:rPr>
                <w:rFonts w:ascii="Times New Roman" w:hAnsi="Times New Roman" w:cs="Times New Roman"/>
              </w:rPr>
              <w:t>-</w:t>
            </w:r>
          </w:p>
        </w:tc>
        <w:tc>
          <w:tcPr>
            <w:tcW w:w="278" w:type="pct"/>
          </w:tcPr>
          <w:p w:rsidR="006821FB" w:rsidRPr="006821FB" w:rsidRDefault="00A50836" w:rsidP="006821FB">
            <w:pPr>
              <w:widowControl/>
              <w:tabs>
                <w:tab w:val="left" w:pos="8222"/>
              </w:tabs>
              <w:autoSpaceDE/>
              <w:autoSpaceDN/>
              <w:adjustRightInd/>
              <w:jc w:val="center"/>
              <w:rPr>
                <w:rFonts w:ascii="Times New Roman" w:hAnsi="Times New Roman" w:cs="Times New Roman"/>
                <w:i/>
              </w:rPr>
            </w:pPr>
            <w:r>
              <w:rPr>
                <w:rFonts w:ascii="Times New Roman" w:hAnsi="Times New Roman" w:cs="Times New Roman"/>
                <w:i/>
              </w:rPr>
              <w:t>-</w:t>
            </w:r>
          </w:p>
        </w:tc>
      </w:tr>
      <w:tr w:rsidR="008D1FBA" w:rsidRPr="006821FB" w:rsidTr="008D1FBA">
        <w:tc>
          <w:tcPr>
            <w:tcW w:w="347" w:type="pct"/>
          </w:tcPr>
          <w:p w:rsidR="006821FB" w:rsidRPr="006821FB" w:rsidRDefault="006821FB" w:rsidP="006821FB">
            <w:pPr>
              <w:widowControl/>
              <w:tabs>
                <w:tab w:val="left" w:pos="8222"/>
              </w:tabs>
              <w:autoSpaceDE/>
              <w:autoSpaceDN/>
              <w:adjustRightInd/>
              <w:jc w:val="center"/>
              <w:rPr>
                <w:rFonts w:ascii="Times New Roman" w:hAnsi="Times New Roman" w:cs="Times New Roman"/>
              </w:rPr>
            </w:pPr>
          </w:p>
        </w:tc>
        <w:tc>
          <w:tcPr>
            <w:tcW w:w="1442" w:type="pct"/>
          </w:tcPr>
          <w:p w:rsidR="006821FB" w:rsidRPr="006821FB" w:rsidRDefault="006821FB" w:rsidP="006821FB">
            <w:pPr>
              <w:widowControl/>
              <w:tabs>
                <w:tab w:val="left" w:pos="8222"/>
              </w:tabs>
              <w:autoSpaceDE/>
              <w:autoSpaceDN/>
              <w:adjustRightInd/>
              <w:rPr>
                <w:rFonts w:ascii="Times New Roman" w:hAnsi="Times New Roman" w:cs="Times New Roman"/>
              </w:rPr>
            </w:pPr>
            <w:r w:rsidRPr="006821FB">
              <w:rPr>
                <w:rFonts w:ascii="Times New Roman" w:hAnsi="Times New Roman" w:cs="Times New Roman"/>
              </w:rPr>
              <w:t>-неудовлетворительно</w:t>
            </w:r>
          </w:p>
        </w:tc>
        <w:tc>
          <w:tcPr>
            <w:tcW w:w="502" w:type="pct"/>
          </w:tcPr>
          <w:p w:rsidR="006821FB" w:rsidRPr="00A4240E" w:rsidRDefault="006821FB" w:rsidP="006821FB">
            <w:pPr>
              <w:widowControl/>
              <w:tabs>
                <w:tab w:val="left" w:pos="8222"/>
              </w:tabs>
              <w:autoSpaceDE/>
              <w:autoSpaceDN/>
              <w:adjustRightInd/>
              <w:jc w:val="center"/>
              <w:rPr>
                <w:rFonts w:ascii="Times New Roman" w:hAnsi="Times New Roman" w:cs="Times New Roman"/>
                <w:b/>
              </w:rPr>
            </w:pPr>
            <w:r w:rsidRPr="00A4240E">
              <w:rPr>
                <w:rFonts w:ascii="Times New Roman" w:hAnsi="Times New Roman" w:cs="Times New Roman"/>
                <w:b/>
              </w:rPr>
              <w:t>-</w:t>
            </w:r>
          </w:p>
        </w:tc>
        <w:tc>
          <w:tcPr>
            <w:tcW w:w="347" w:type="pct"/>
          </w:tcPr>
          <w:p w:rsidR="006821FB" w:rsidRPr="00A4240E" w:rsidRDefault="006821FB" w:rsidP="006821FB">
            <w:pPr>
              <w:widowControl/>
              <w:tabs>
                <w:tab w:val="left" w:pos="8222"/>
              </w:tabs>
              <w:autoSpaceDE/>
              <w:autoSpaceDN/>
              <w:adjustRightInd/>
              <w:jc w:val="center"/>
              <w:rPr>
                <w:rFonts w:ascii="Times New Roman" w:hAnsi="Times New Roman" w:cs="Times New Roman"/>
                <w:b/>
                <w:i/>
              </w:rPr>
            </w:pPr>
            <w:r w:rsidRPr="00A4240E">
              <w:rPr>
                <w:rFonts w:ascii="Times New Roman" w:hAnsi="Times New Roman" w:cs="Times New Roman"/>
                <w:b/>
                <w:i/>
              </w:rPr>
              <w:t>-</w:t>
            </w:r>
          </w:p>
        </w:tc>
        <w:tc>
          <w:tcPr>
            <w:tcW w:w="486" w:type="pct"/>
          </w:tcPr>
          <w:p w:rsidR="006821FB" w:rsidRPr="006821FB" w:rsidRDefault="006821FB" w:rsidP="006821FB">
            <w:pPr>
              <w:widowControl/>
              <w:tabs>
                <w:tab w:val="left" w:pos="8222"/>
              </w:tabs>
              <w:autoSpaceDE/>
              <w:autoSpaceDN/>
              <w:adjustRightInd/>
              <w:jc w:val="center"/>
              <w:rPr>
                <w:rFonts w:ascii="Times New Roman" w:hAnsi="Times New Roman" w:cs="Times New Roman"/>
              </w:rPr>
            </w:pPr>
            <w:r w:rsidRPr="006821FB">
              <w:rPr>
                <w:rFonts w:ascii="Times New Roman" w:hAnsi="Times New Roman" w:cs="Times New Roman"/>
              </w:rPr>
              <w:t>-</w:t>
            </w:r>
          </w:p>
        </w:tc>
        <w:tc>
          <w:tcPr>
            <w:tcW w:w="347" w:type="pct"/>
          </w:tcPr>
          <w:p w:rsidR="006821FB" w:rsidRPr="006821FB" w:rsidRDefault="006821FB" w:rsidP="006821FB">
            <w:pPr>
              <w:widowControl/>
              <w:tabs>
                <w:tab w:val="left" w:pos="8222"/>
              </w:tabs>
              <w:autoSpaceDE/>
              <w:autoSpaceDN/>
              <w:adjustRightInd/>
              <w:jc w:val="center"/>
              <w:rPr>
                <w:rFonts w:ascii="Times New Roman" w:hAnsi="Times New Roman" w:cs="Times New Roman"/>
                <w:i/>
              </w:rPr>
            </w:pPr>
            <w:r w:rsidRPr="006821FB">
              <w:rPr>
                <w:rFonts w:ascii="Times New Roman" w:hAnsi="Times New Roman" w:cs="Times New Roman"/>
                <w:i/>
              </w:rPr>
              <w:t>-</w:t>
            </w:r>
          </w:p>
        </w:tc>
        <w:tc>
          <w:tcPr>
            <w:tcW w:w="486" w:type="pct"/>
          </w:tcPr>
          <w:p w:rsidR="006821FB" w:rsidRPr="006821FB" w:rsidRDefault="006821FB" w:rsidP="006821FB">
            <w:pPr>
              <w:widowControl/>
              <w:tabs>
                <w:tab w:val="left" w:pos="8222"/>
              </w:tabs>
              <w:autoSpaceDE/>
              <w:autoSpaceDN/>
              <w:adjustRightInd/>
              <w:jc w:val="center"/>
              <w:rPr>
                <w:rFonts w:ascii="Times New Roman" w:hAnsi="Times New Roman" w:cs="Times New Roman"/>
              </w:rPr>
            </w:pPr>
            <w:r w:rsidRPr="006821FB">
              <w:rPr>
                <w:rFonts w:ascii="Times New Roman" w:hAnsi="Times New Roman" w:cs="Times New Roman"/>
              </w:rPr>
              <w:t>-</w:t>
            </w:r>
          </w:p>
        </w:tc>
        <w:tc>
          <w:tcPr>
            <w:tcW w:w="347" w:type="pct"/>
          </w:tcPr>
          <w:p w:rsidR="006821FB" w:rsidRPr="006821FB" w:rsidRDefault="006821FB" w:rsidP="006821FB">
            <w:pPr>
              <w:widowControl/>
              <w:tabs>
                <w:tab w:val="left" w:pos="8222"/>
              </w:tabs>
              <w:autoSpaceDE/>
              <w:autoSpaceDN/>
              <w:adjustRightInd/>
              <w:jc w:val="center"/>
              <w:rPr>
                <w:rFonts w:ascii="Times New Roman" w:hAnsi="Times New Roman" w:cs="Times New Roman"/>
                <w:i/>
              </w:rPr>
            </w:pPr>
            <w:r w:rsidRPr="006821FB">
              <w:rPr>
                <w:rFonts w:ascii="Times New Roman" w:hAnsi="Times New Roman" w:cs="Times New Roman"/>
                <w:i/>
              </w:rPr>
              <w:t>-</w:t>
            </w:r>
          </w:p>
        </w:tc>
        <w:tc>
          <w:tcPr>
            <w:tcW w:w="417" w:type="pct"/>
          </w:tcPr>
          <w:p w:rsidR="006821FB" w:rsidRPr="006821FB" w:rsidRDefault="006821FB" w:rsidP="006821FB">
            <w:pPr>
              <w:widowControl/>
              <w:tabs>
                <w:tab w:val="left" w:pos="8222"/>
              </w:tabs>
              <w:autoSpaceDE/>
              <w:autoSpaceDN/>
              <w:adjustRightInd/>
              <w:jc w:val="center"/>
              <w:rPr>
                <w:rFonts w:ascii="Times New Roman" w:hAnsi="Times New Roman" w:cs="Times New Roman"/>
              </w:rPr>
            </w:pPr>
            <w:r w:rsidRPr="006821FB">
              <w:rPr>
                <w:rFonts w:ascii="Times New Roman" w:hAnsi="Times New Roman" w:cs="Times New Roman"/>
              </w:rPr>
              <w:t>-</w:t>
            </w:r>
          </w:p>
        </w:tc>
        <w:tc>
          <w:tcPr>
            <w:tcW w:w="278" w:type="pct"/>
          </w:tcPr>
          <w:p w:rsidR="006821FB" w:rsidRPr="006821FB" w:rsidRDefault="006821FB" w:rsidP="006821FB">
            <w:pPr>
              <w:widowControl/>
              <w:tabs>
                <w:tab w:val="left" w:pos="8222"/>
              </w:tabs>
              <w:autoSpaceDE/>
              <w:autoSpaceDN/>
              <w:adjustRightInd/>
              <w:jc w:val="center"/>
              <w:rPr>
                <w:rFonts w:ascii="Times New Roman" w:hAnsi="Times New Roman" w:cs="Times New Roman"/>
                <w:i/>
              </w:rPr>
            </w:pPr>
            <w:r w:rsidRPr="006821FB">
              <w:rPr>
                <w:rFonts w:ascii="Times New Roman" w:hAnsi="Times New Roman" w:cs="Times New Roman"/>
                <w:i/>
              </w:rPr>
              <w:t>-</w:t>
            </w:r>
          </w:p>
        </w:tc>
      </w:tr>
      <w:tr w:rsidR="00A4240E" w:rsidRPr="006821FB" w:rsidTr="008D1FBA">
        <w:tc>
          <w:tcPr>
            <w:tcW w:w="347" w:type="pct"/>
          </w:tcPr>
          <w:p w:rsidR="00A4240E" w:rsidRPr="006821FB" w:rsidRDefault="00A4240E" w:rsidP="006821FB">
            <w:pPr>
              <w:widowControl/>
              <w:tabs>
                <w:tab w:val="left" w:pos="8222"/>
              </w:tabs>
              <w:autoSpaceDE/>
              <w:autoSpaceDN/>
              <w:adjustRightInd/>
              <w:jc w:val="center"/>
              <w:rPr>
                <w:rFonts w:ascii="Times New Roman" w:hAnsi="Times New Roman" w:cs="Times New Roman"/>
              </w:rPr>
            </w:pPr>
          </w:p>
        </w:tc>
        <w:tc>
          <w:tcPr>
            <w:tcW w:w="1442" w:type="pct"/>
          </w:tcPr>
          <w:p w:rsidR="00A4240E" w:rsidRPr="006821FB" w:rsidRDefault="00A4240E" w:rsidP="006821FB">
            <w:pPr>
              <w:widowControl/>
              <w:tabs>
                <w:tab w:val="left" w:pos="8222"/>
              </w:tabs>
              <w:autoSpaceDE/>
              <w:autoSpaceDN/>
              <w:adjustRightInd/>
              <w:rPr>
                <w:rFonts w:ascii="Times New Roman" w:hAnsi="Times New Roman" w:cs="Times New Roman"/>
                <w:i/>
              </w:rPr>
            </w:pPr>
            <w:r w:rsidRPr="006821FB">
              <w:rPr>
                <w:rFonts w:ascii="Times New Roman" w:hAnsi="Times New Roman" w:cs="Times New Roman"/>
                <w:i/>
              </w:rPr>
              <w:t>Средний балл</w:t>
            </w:r>
          </w:p>
        </w:tc>
        <w:tc>
          <w:tcPr>
            <w:tcW w:w="849" w:type="pct"/>
            <w:gridSpan w:val="2"/>
          </w:tcPr>
          <w:p w:rsidR="00A4240E" w:rsidRPr="00A4240E" w:rsidRDefault="00AF6250" w:rsidP="00A4240E">
            <w:pPr>
              <w:widowControl/>
              <w:tabs>
                <w:tab w:val="left" w:pos="8222"/>
              </w:tabs>
              <w:autoSpaceDE/>
              <w:autoSpaceDN/>
              <w:adjustRightInd/>
              <w:jc w:val="center"/>
              <w:rPr>
                <w:rFonts w:ascii="Times New Roman" w:hAnsi="Times New Roman" w:cs="Times New Roman"/>
                <w:b/>
              </w:rPr>
            </w:pPr>
            <w:r>
              <w:rPr>
                <w:rFonts w:ascii="Times New Roman" w:hAnsi="Times New Roman" w:cs="Times New Roman"/>
                <w:b/>
              </w:rPr>
              <w:t>4,3</w:t>
            </w:r>
          </w:p>
        </w:tc>
        <w:tc>
          <w:tcPr>
            <w:tcW w:w="833" w:type="pct"/>
            <w:gridSpan w:val="2"/>
          </w:tcPr>
          <w:p w:rsidR="00A4240E" w:rsidRPr="00A4240E" w:rsidRDefault="00AF6250" w:rsidP="00A4240E">
            <w:pPr>
              <w:widowControl/>
              <w:tabs>
                <w:tab w:val="left" w:pos="8222"/>
              </w:tabs>
              <w:autoSpaceDE/>
              <w:autoSpaceDN/>
              <w:adjustRightInd/>
              <w:jc w:val="center"/>
              <w:rPr>
                <w:rFonts w:ascii="Times New Roman" w:hAnsi="Times New Roman" w:cs="Times New Roman"/>
                <w:b/>
                <w:i/>
              </w:rPr>
            </w:pPr>
            <w:r>
              <w:rPr>
                <w:rFonts w:ascii="Times New Roman" w:hAnsi="Times New Roman" w:cs="Times New Roman"/>
                <w:b/>
                <w:i/>
              </w:rPr>
              <w:t>4</w:t>
            </w:r>
          </w:p>
        </w:tc>
        <w:tc>
          <w:tcPr>
            <w:tcW w:w="833" w:type="pct"/>
            <w:gridSpan w:val="2"/>
          </w:tcPr>
          <w:p w:rsidR="00A4240E" w:rsidRPr="00A4240E" w:rsidRDefault="00AF6250" w:rsidP="00A4240E">
            <w:pPr>
              <w:widowControl/>
              <w:tabs>
                <w:tab w:val="left" w:pos="8222"/>
              </w:tabs>
              <w:autoSpaceDE/>
              <w:autoSpaceDN/>
              <w:adjustRightInd/>
              <w:jc w:val="center"/>
              <w:rPr>
                <w:rFonts w:ascii="Times New Roman" w:hAnsi="Times New Roman" w:cs="Times New Roman"/>
                <w:b/>
                <w:i/>
              </w:rPr>
            </w:pPr>
            <w:r>
              <w:rPr>
                <w:rFonts w:ascii="Times New Roman" w:hAnsi="Times New Roman" w:cs="Times New Roman"/>
                <w:b/>
                <w:i/>
              </w:rPr>
              <w:t>4,2</w:t>
            </w:r>
          </w:p>
        </w:tc>
        <w:tc>
          <w:tcPr>
            <w:tcW w:w="695" w:type="pct"/>
            <w:gridSpan w:val="2"/>
          </w:tcPr>
          <w:p w:rsidR="00A4240E" w:rsidRPr="00A4240E" w:rsidRDefault="00A4240E" w:rsidP="00A50836">
            <w:pPr>
              <w:widowControl/>
              <w:tabs>
                <w:tab w:val="left" w:pos="8222"/>
              </w:tabs>
              <w:autoSpaceDE/>
              <w:autoSpaceDN/>
              <w:adjustRightInd/>
              <w:jc w:val="center"/>
              <w:rPr>
                <w:rFonts w:ascii="Times New Roman" w:hAnsi="Times New Roman" w:cs="Times New Roman"/>
                <w:b/>
                <w:i/>
              </w:rPr>
            </w:pPr>
            <w:r w:rsidRPr="00A4240E">
              <w:rPr>
                <w:rFonts w:ascii="Times New Roman" w:hAnsi="Times New Roman" w:cs="Times New Roman"/>
                <w:b/>
                <w:i/>
              </w:rPr>
              <w:t xml:space="preserve">4,6 </w:t>
            </w:r>
          </w:p>
        </w:tc>
      </w:tr>
      <w:tr w:rsidR="00A4240E" w:rsidRPr="006821FB" w:rsidTr="008D1FBA">
        <w:tc>
          <w:tcPr>
            <w:tcW w:w="347" w:type="pct"/>
          </w:tcPr>
          <w:p w:rsidR="00A4240E" w:rsidRPr="006821FB" w:rsidRDefault="00A4240E" w:rsidP="006821FB">
            <w:pPr>
              <w:widowControl/>
              <w:tabs>
                <w:tab w:val="left" w:pos="8222"/>
              </w:tabs>
              <w:autoSpaceDE/>
              <w:autoSpaceDN/>
              <w:adjustRightInd/>
              <w:jc w:val="center"/>
              <w:rPr>
                <w:rFonts w:ascii="Times New Roman" w:hAnsi="Times New Roman" w:cs="Times New Roman"/>
              </w:rPr>
            </w:pPr>
            <w:r w:rsidRPr="006821FB">
              <w:rPr>
                <w:rFonts w:ascii="Times New Roman" w:hAnsi="Times New Roman" w:cs="Times New Roman"/>
              </w:rPr>
              <w:t>1.3.</w:t>
            </w:r>
          </w:p>
        </w:tc>
        <w:tc>
          <w:tcPr>
            <w:tcW w:w="1442" w:type="pct"/>
          </w:tcPr>
          <w:p w:rsidR="00A4240E" w:rsidRPr="006821FB" w:rsidRDefault="00A4240E" w:rsidP="006821FB">
            <w:pPr>
              <w:widowControl/>
              <w:tabs>
                <w:tab w:val="left" w:pos="8222"/>
              </w:tabs>
              <w:autoSpaceDE/>
              <w:autoSpaceDN/>
              <w:adjustRightInd/>
              <w:rPr>
                <w:rFonts w:ascii="Times New Roman" w:hAnsi="Times New Roman" w:cs="Times New Roman"/>
              </w:rPr>
            </w:pPr>
            <w:r w:rsidRPr="006821FB">
              <w:rPr>
                <w:rFonts w:ascii="Times New Roman" w:hAnsi="Times New Roman" w:cs="Times New Roman"/>
              </w:rPr>
              <w:t xml:space="preserve">Количество дипломов с отличием </w:t>
            </w:r>
          </w:p>
        </w:tc>
        <w:tc>
          <w:tcPr>
            <w:tcW w:w="849" w:type="pct"/>
            <w:gridSpan w:val="2"/>
          </w:tcPr>
          <w:p w:rsidR="00A4240E" w:rsidRPr="00A4240E" w:rsidRDefault="00AF6250" w:rsidP="006821FB">
            <w:pPr>
              <w:widowControl/>
              <w:tabs>
                <w:tab w:val="left" w:pos="8222"/>
              </w:tabs>
              <w:autoSpaceDE/>
              <w:autoSpaceDN/>
              <w:adjustRightInd/>
              <w:jc w:val="center"/>
              <w:rPr>
                <w:rFonts w:ascii="Times New Roman" w:hAnsi="Times New Roman" w:cs="Times New Roman"/>
                <w:b/>
              </w:rPr>
            </w:pPr>
            <w:r>
              <w:rPr>
                <w:rFonts w:ascii="Times New Roman" w:hAnsi="Times New Roman" w:cs="Times New Roman"/>
                <w:b/>
              </w:rPr>
              <w:t>3</w:t>
            </w:r>
          </w:p>
          <w:p w:rsidR="00A4240E" w:rsidRPr="00A4240E" w:rsidRDefault="00A4240E" w:rsidP="006821FB">
            <w:pPr>
              <w:widowControl/>
              <w:tabs>
                <w:tab w:val="left" w:pos="8222"/>
              </w:tabs>
              <w:autoSpaceDE/>
              <w:autoSpaceDN/>
              <w:adjustRightInd/>
              <w:jc w:val="center"/>
              <w:rPr>
                <w:rFonts w:ascii="Times New Roman" w:hAnsi="Times New Roman" w:cs="Times New Roman"/>
                <w:b/>
                <w:i/>
              </w:rPr>
            </w:pPr>
          </w:p>
        </w:tc>
        <w:tc>
          <w:tcPr>
            <w:tcW w:w="833" w:type="pct"/>
            <w:gridSpan w:val="2"/>
          </w:tcPr>
          <w:p w:rsidR="00A4240E" w:rsidRPr="00A4240E" w:rsidRDefault="00AF6250" w:rsidP="006821FB">
            <w:pPr>
              <w:widowControl/>
              <w:tabs>
                <w:tab w:val="left" w:pos="8222"/>
              </w:tabs>
              <w:autoSpaceDE/>
              <w:autoSpaceDN/>
              <w:adjustRightInd/>
              <w:jc w:val="center"/>
              <w:rPr>
                <w:rFonts w:ascii="Times New Roman" w:hAnsi="Times New Roman" w:cs="Times New Roman"/>
                <w:b/>
                <w:i/>
              </w:rPr>
            </w:pPr>
            <w:r>
              <w:rPr>
                <w:rFonts w:ascii="Times New Roman" w:hAnsi="Times New Roman" w:cs="Times New Roman"/>
                <w:b/>
                <w:i/>
              </w:rPr>
              <w:t>0</w:t>
            </w:r>
          </w:p>
          <w:p w:rsidR="00A4240E" w:rsidRPr="00A4240E" w:rsidRDefault="00A4240E" w:rsidP="006821FB">
            <w:pPr>
              <w:widowControl/>
              <w:tabs>
                <w:tab w:val="left" w:pos="8222"/>
              </w:tabs>
              <w:autoSpaceDE/>
              <w:autoSpaceDN/>
              <w:adjustRightInd/>
              <w:jc w:val="center"/>
              <w:rPr>
                <w:rFonts w:ascii="Times New Roman" w:hAnsi="Times New Roman" w:cs="Times New Roman"/>
                <w:b/>
                <w:i/>
              </w:rPr>
            </w:pPr>
          </w:p>
        </w:tc>
        <w:tc>
          <w:tcPr>
            <w:tcW w:w="833" w:type="pct"/>
            <w:gridSpan w:val="2"/>
          </w:tcPr>
          <w:p w:rsidR="00A4240E" w:rsidRPr="00A4240E" w:rsidRDefault="00AF6250" w:rsidP="006821FB">
            <w:pPr>
              <w:widowControl/>
              <w:tabs>
                <w:tab w:val="left" w:pos="8222"/>
              </w:tabs>
              <w:autoSpaceDE/>
              <w:autoSpaceDN/>
              <w:adjustRightInd/>
              <w:jc w:val="center"/>
              <w:rPr>
                <w:rFonts w:ascii="Times New Roman" w:hAnsi="Times New Roman" w:cs="Times New Roman"/>
                <w:b/>
                <w:i/>
              </w:rPr>
            </w:pPr>
            <w:r>
              <w:rPr>
                <w:rFonts w:ascii="Times New Roman" w:hAnsi="Times New Roman" w:cs="Times New Roman"/>
                <w:b/>
                <w:i/>
              </w:rPr>
              <w:t>0</w:t>
            </w:r>
          </w:p>
          <w:p w:rsidR="00A4240E" w:rsidRPr="00A4240E" w:rsidRDefault="00A4240E" w:rsidP="006821FB">
            <w:pPr>
              <w:widowControl/>
              <w:tabs>
                <w:tab w:val="left" w:pos="8222"/>
              </w:tabs>
              <w:autoSpaceDE/>
              <w:autoSpaceDN/>
              <w:adjustRightInd/>
              <w:jc w:val="center"/>
              <w:rPr>
                <w:rFonts w:ascii="Times New Roman" w:hAnsi="Times New Roman" w:cs="Times New Roman"/>
                <w:b/>
                <w:i/>
              </w:rPr>
            </w:pPr>
          </w:p>
        </w:tc>
        <w:tc>
          <w:tcPr>
            <w:tcW w:w="695" w:type="pct"/>
            <w:gridSpan w:val="2"/>
          </w:tcPr>
          <w:p w:rsidR="00A4240E" w:rsidRPr="00A4240E" w:rsidRDefault="00A4240E" w:rsidP="00A50836">
            <w:pPr>
              <w:widowControl/>
              <w:tabs>
                <w:tab w:val="left" w:pos="8222"/>
              </w:tabs>
              <w:autoSpaceDE/>
              <w:autoSpaceDN/>
              <w:adjustRightInd/>
              <w:jc w:val="center"/>
              <w:rPr>
                <w:rFonts w:ascii="Times New Roman" w:hAnsi="Times New Roman" w:cs="Times New Roman"/>
                <w:b/>
                <w:i/>
              </w:rPr>
            </w:pPr>
            <w:r w:rsidRPr="00A4240E">
              <w:rPr>
                <w:rFonts w:ascii="Times New Roman" w:hAnsi="Times New Roman" w:cs="Times New Roman"/>
                <w:b/>
                <w:i/>
              </w:rPr>
              <w:t xml:space="preserve">3 </w:t>
            </w:r>
          </w:p>
        </w:tc>
      </w:tr>
    </w:tbl>
    <w:p w:rsidR="0099550A" w:rsidRDefault="0099550A" w:rsidP="006821FB">
      <w:pPr>
        <w:widowControl/>
        <w:tabs>
          <w:tab w:val="left" w:pos="142"/>
        </w:tabs>
        <w:autoSpaceDE/>
        <w:autoSpaceDN/>
        <w:adjustRightInd/>
        <w:jc w:val="center"/>
        <w:rPr>
          <w:rFonts w:ascii="Times New Roman" w:hAnsi="Times New Roman" w:cs="Times New Roman"/>
          <w:b/>
          <w:iCs/>
        </w:rPr>
      </w:pPr>
    </w:p>
    <w:p w:rsidR="006821FB" w:rsidRPr="006821FB" w:rsidRDefault="006821FB" w:rsidP="006821FB">
      <w:pPr>
        <w:widowControl/>
        <w:tabs>
          <w:tab w:val="left" w:pos="142"/>
        </w:tabs>
        <w:autoSpaceDE/>
        <w:autoSpaceDN/>
        <w:adjustRightInd/>
        <w:jc w:val="center"/>
        <w:rPr>
          <w:rFonts w:ascii="Times New Roman" w:hAnsi="Times New Roman" w:cs="Times New Roman"/>
          <w:b/>
          <w:iCs/>
        </w:rPr>
      </w:pPr>
      <w:r w:rsidRPr="006821FB">
        <w:rPr>
          <w:rFonts w:ascii="Times New Roman" w:hAnsi="Times New Roman" w:cs="Times New Roman"/>
          <w:b/>
          <w:iCs/>
        </w:rPr>
        <w:t>Сравнение качества  и успеваемости выпускных групп 201</w:t>
      </w:r>
      <w:r w:rsidR="00A4240E">
        <w:rPr>
          <w:rFonts w:ascii="Times New Roman" w:hAnsi="Times New Roman" w:cs="Times New Roman"/>
          <w:b/>
          <w:iCs/>
        </w:rPr>
        <w:t>3</w:t>
      </w:r>
      <w:r w:rsidRPr="006821FB">
        <w:rPr>
          <w:rFonts w:ascii="Times New Roman" w:hAnsi="Times New Roman" w:cs="Times New Roman"/>
          <w:b/>
          <w:iCs/>
        </w:rPr>
        <w:t>-201</w:t>
      </w:r>
      <w:r w:rsidR="00A4240E">
        <w:rPr>
          <w:rFonts w:ascii="Times New Roman" w:hAnsi="Times New Roman" w:cs="Times New Roman"/>
          <w:b/>
          <w:iCs/>
        </w:rPr>
        <w:t>4</w:t>
      </w:r>
      <w:r w:rsidRPr="006821FB">
        <w:rPr>
          <w:rFonts w:ascii="Times New Roman" w:hAnsi="Times New Roman" w:cs="Times New Roman"/>
          <w:b/>
          <w:iCs/>
        </w:rPr>
        <w:t xml:space="preserve"> учебного года </w:t>
      </w:r>
    </w:p>
    <w:p w:rsidR="006821FB" w:rsidRPr="006821FB" w:rsidRDefault="00FE688C" w:rsidP="006821FB">
      <w:pPr>
        <w:widowControl/>
        <w:tabs>
          <w:tab w:val="left" w:pos="142"/>
        </w:tabs>
        <w:autoSpaceDE/>
        <w:autoSpaceDN/>
        <w:adjustRightInd/>
        <w:jc w:val="right"/>
        <w:rPr>
          <w:rFonts w:ascii="Times New Roman" w:hAnsi="Times New Roman" w:cs="Times New Roman"/>
          <w:iCs/>
        </w:rPr>
      </w:pPr>
      <w:r>
        <w:rPr>
          <w:rFonts w:ascii="Times New Roman" w:hAnsi="Times New Roman" w:cs="Times New Roman"/>
          <w:iCs/>
        </w:rPr>
        <w:t>Диаграмма 4</w:t>
      </w:r>
    </w:p>
    <w:p w:rsidR="006821FB" w:rsidRPr="006821FB" w:rsidRDefault="006821FB" w:rsidP="006821FB">
      <w:pPr>
        <w:widowControl/>
        <w:tabs>
          <w:tab w:val="left" w:pos="142"/>
        </w:tabs>
        <w:autoSpaceDE/>
        <w:autoSpaceDN/>
        <w:adjustRightInd/>
        <w:rPr>
          <w:rFonts w:ascii="Times New Roman" w:hAnsi="Times New Roman" w:cs="Times New Roman"/>
          <w:color w:val="FF0000"/>
        </w:rPr>
      </w:pPr>
      <w:r>
        <w:rPr>
          <w:rFonts w:ascii="Times New Roman" w:hAnsi="Times New Roman" w:cs="Times New Roman"/>
          <w:noProof/>
          <w:color w:val="FF0000"/>
        </w:rPr>
        <w:drawing>
          <wp:inline distT="0" distB="0" distL="0" distR="0">
            <wp:extent cx="6286500" cy="1619250"/>
            <wp:effectExtent l="0" t="0" r="0" b="0"/>
            <wp:docPr id="14" name="Диаграмма 1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6821FB" w:rsidRPr="006821FB" w:rsidRDefault="006821FB" w:rsidP="006821FB">
      <w:pPr>
        <w:widowControl/>
        <w:autoSpaceDE/>
        <w:autoSpaceDN/>
        <w:adjustRightInd/>
        <w:ind w:firstLine="708"/>
        <w:jc w:val="both"/>
        <w:rPr>
          <w:rFonts w:ascii="Times New Roman" w:hAnsi="Times New Roman" w:cs="Times New Roman"/>
          <w:color w:val="FF0000"/>
        </w:rPr>
      </w:pPr>
    </w:p>
    <w:p w:rsidR="006821FB" w:rsidRDefault="006821FB" w:rsidP="006821FB">
      <w:pPr>
        <w:widowControl/>
        <w:autoSpaceDE/>
        <w:autoSpaceDN/>
        <w:adjustRightInd/>
        <w:ind w:firstLine="708"/>
        <w:jc w:val="both"/>
        <w:rPr>
          <w:rFonts w:ascii="Times New Roman" w:hAnsi="Times New Roman" w:cs="Times New Roman"/>
        </w:rPr>
      </w:pPr>
      <w:r w:rsidRPr="006821FB">
        <w:rPr>
          <w:rFonts w:ascii="Times New Roman" w:hAnsi="Times New Roman" w:cs="Times New Roman"/>
        </w:rPr>
        <w:t>В 201</w:t>
      </w:r>
      <w:r w:rsidR="00A4240E">
        <w:rPr>
          <w:rFonts w:ascii="Times New Roman" w:hAnsi="Times New Roman" w:cs="Times New Roman"/>
        </w:rPr>
        <w:t>3/</w:t>
      </w:r>
      <w:r w:rsidRPr="006821FB">
        <w:rPr>
          <w:rFonts w:ascii="Times New Roman" w:hAnsi="Times New Roman" w:cs="Times New Roman"/>
        </w:rPr>
        <w:t>1</w:t>
      </w:r>
      <w:r w:rsidR="00A4240E">
        <w:rPr>
          <w:rFonts w:ascii="Times New Roman" w:hAnsi="Times New Roman" w:cs="Times New Roman"/>
        </w:rPr>
        <w:t>4</w:t>
      </w:r>
      <w:r w:rsidRPr="006821FB">
        <w:rPr>
          <w:rFonts w:ascii="Times New Roman" w:hAnsi="Times New Roman" w:cs="Times New Roman"/>
        </w:rPr>
        <w:t xml:space="preserve"> учебном году  завершили обучение </w:t>
      </w:r>
      <w:r w:rsidR="00C934D3">
        <w:rPr>
          <w:rFonts w:ascii="Times New Roman" w:hAnsi="Times New Roman" w:cs="Times New Roman"/>
        </w:rPr>
        <w:t>42</w:t>
      </w:r>
      <w:r w:rsidRPr="006821FB">
        <w:rPr>
          <w:rFonts w:ascii="Times New Roman" w:hAnsi="Times New Roman" w:cs="Times New Roman"/>
        </w:rPr>
        <w:t xml:space="preserve"> выпускника, что составляет 3</w:t>
      </w:r>
      <w:r w:rsidR="00A4240E">
        <w:rPr>
          <w:rFonts w:ascii="Times New Roman" w:hAnsi="Times New Roman" w:cs="Times New Roman"/>
        </w:rPr>
        <w:t>2</w:t>
      </w:r>
      <w:r w:rsidRPr="006821FB">
        <w:rPr>
          <w:rFonts w:ascii="Times New Roman" w:hAnsi="Times New Roman" w:cs="Times New Roman"/>
        </w:rPr>
        <w:t xml:space="preserve"> % от общего количества </w:t>
      </w:r>
      <w:r w:rsidR="00C934D3">
        <w:rPr>
          <w:rFonts w:ascii="Times New Roman" w:hAnsi="Times New Roman" w:cs="Times New Roman"/>
        </w:rPr>
        <w:t>об</w:t>
      </w:r>
      <w:r w:rsidRPr="006821FB">
        <w:rPr>
          <w:rFonts w:ascii="Times New Roman" w:hAnsi="Times New Roman" w:cs="Times New Roman"/>
        </w:rPr>
        <w:t>уча</w:t>
      </w:r>
      <w:r w:rsidR="00C934D3">
        <w:rPr>
          <w:rFonts w:ascii="Times New Roman" w:hAnsi="Times New Roman" w:cs="Times New Roman"/>
        </w:rPr>
        <w:t>ющихся. И</w:t>
      </w:r>
      <w:r w:rsidRPr="006821FB">
        <w:rPr>
          <w:rFonts w:ascii="Times New Roman" w:hAnsi="Times New Roman" w:cs="Times New Roman"/>
        </w:rPr>
        <w:t xml:space="preserve">з них </w:t>
      </w:r>
      <w:r w:rsidR="00560AEC" w:rsidRPr="006821FB">
        <w:rPr>
          <w:rFonts w:ascii="Times New Roman" w:hAnsi="Times New Roman" w:cs="Times New Roman"/>
        </w:rPr>
        <w:t>3</w:t>
      </w:r>
      <w:r w:rsidRPr="006821FB">
        <w:rPr>
          <w:rFonts w:ascii="Times New Roman" w:hAnsi="Times New Roman" w:cs="Times New Roman"/>
        </w:rPr>
        <w:t>(</w:t>
      </w:r>
      <w:r w:rsidR="00560AEC">
        <w:rPr>
          <w:rFonts w:ascii="Times New Roman" w:hAnsi="Times New Roman" w:cs="Times New Roman"/>
        </w:rPr>
        <w:t>7</w:t>
      </w:r>
      <w:r w:rsidR="00560AEC" w:rsidRPr="006821FB">
        <w:rPr>
          <w:rFonts w:ascii="Times New Roman" w:hAnsi="Times New Roman" w:cs="Times New Roman"/>
        </w:rPr>
        <w:t xml:space="preserve"> %</w:t>
      </w:r>
      <w:r w:rsidR="00C934D3">
        <w:rPr>
          <w:rFonts w:ascii="Times New Roman" w:hAnsi="Times New Roman" w:cs="Times New Roman"/>
        </w:rPr>
        <w:t>)  выпускника</w:t>
      </w:r>
      <w:r w:rsidRPr="006821FB">
        <w:rPr>
          <w:rFonts w:ascii="Times New Roman" w:hAnsi="Times New Roman" w:cs="Times New Roman"/>
        </w:rPr>
        <w:t xml:space="preserve"> получили  диплом с отличием.</w:t>
      </w:r>
    </w:p>
    <w:p w:rsidR="006F3D82" w:rsidRDefault="006F3D82" w:rsidP="005A6824">
      <w:pPr>
        <w:widowControl/>
        <w:tabs>
          <w:tab w:val="left" w:pos="142"/>
        </w:tabs>
        <w:autoSpaceDE/>
        <w:autoSpaceDN/>
        <w:adjustRightInd/>
        <w:jc w:val="right"/>
        <w:rPr>
          <w:rFonts w:ascii="Times New Roman" w:hAnsi="Times New Roman" w:cs="Times New Roman"/>
        </w:rPr>
      </w:pPr>
    </w:p>
    <w:p w:rsidR="005A6824" w:rsidRDefault="006F3D82" w:rsidP="005A6824">
      <w:pPr>
        <w:widowControl/>
        <w:tabs>
          <w:tab w:val="left" w:pos="142"/>
        </w:tabs>
        <w:autoSpaceDE/>
        <w:autoSpaceDN/>
        <w:adjustRightInd/>
        <w:jc w:val="right"/>
        <w:rPr>
          <w:rFonts w:ascii="Times New Roman" w:hAnsi="Times New Roman" w:cs="Times New Roman"/>
        </w:rPr>
      </w:pPr>
      <w:r>
        <w:rPr>
          <w:rFonts w:ascii="Times New Roman" w:hAnsi="Times New Roman" w:cs="Times New Roman"/>
        </w:rPr>
        <w:t>Д</w:t>
      </w:r>
      <w:r w:rsidR="005A6824">
        <w:rPr>
          <w:rFonts w:ascii="Times New Roman" w:hAnsi="Times New Roman" w:cs="Times New Roman"/>
        </w:rPr>
        <w:t>иаграмма 5</w:t>
      </w:r>
    </w:p>
    <w:p w:rsidR="006F3D82" w:rsidRPr="006821FB" w:rsidRDefault="006F3D82" w:rsidP="005A6824">
      <w:pPr>
        <w:widowControl/>
        <w:tabs>
          <w:tab w:val="left" w:pos="142"/>
        </w:tabs>
        <w:autoSpaceDE/>
        <w:autoSpaceDN/>
        <w:adjustRightInd/>
        <w:jc w:val="right"/>
        <w:rPr>
          <w:rFonts w:ascii="Times New Roman" w:hAnsi="Times New Roman" w:cs="Times New Roman"/>
        </w:rPr>
      </w:pPr>
    </w:p>
    <w:p w:rsidR="006F3D82" w:rsidRPr="006821FB" w:rsidRDefault="006F3D82" w:rsidP="006F3D82">
      <w:pPr>
        <w:widowControl/>
        <w:tabs>
          <w:tab w:val="left" w:pos="142"/>
        </w:tabs>
        <w:autoSpaceDE/>
        <w:autoSpaceDN/>
        <w:adjustRightInd/>
        <w:jc w:val="center"/>
        <w:rPr>
          <w:rFonts w:ascii="Times New Roman" w:hAnsi="Times New Roman" w:cs="Times New Roman"/>
          <w:b/>
        </w:rPr>
      </w:pPr>
      <w:r w:rsidRPr="006821FB">
        <w:rPr>
          <w:rFonts w:ascii="Times New Roman" w:hAnsi="Times New Roman" w:cs="Times New Roman"/>
          <w:b/>
        </w:rPr>
        <w:t>Сравнение  количества дипл</w:t>
      </w:r>
      <w:r>
        <w:rPr>
          <w:rFonts w:ascii="Times New Roman" w:hAnsi="Times New Roman" w:cs="Times New Roman"/>
          <w:b/>
        </w:rPr>
        <w:t>омов с отличием</w:t>
      </w:r>
      <w:r w:rsidRPr="006821FB">
        <w:rPr>
          <w:rFonts w:ascii="Times New Roman" w:hAnsi="Times New Roman" w:cs="Times New Roman"/>
          <w:b/>
        </w:rPr>
        <w:t xml:space="preserve"> в выпускных группах</w:t>
      </w:r>
    </w:p>
    <w:p w:rsidR="005A6824" w:rsidRDefault="005A6824" w:rsidP="006821FB">
      <w:pPr>
        <w:widowControl/>
        <w:autoSpaceDE/>
        <w:autoSpaceDN/>
        <w:adjustRightInd/>
        <w:ind w:firstLine="708"/>
        <w:jc w:val="both"/>
        <w:rPr>
          <w:rFonts w:ascii="Times New Roman" w:hAnsi="Times New Roman" w:cs="Times New Roman"/>
        </w:rPr>
      </w:pPr>
    </w:p>
    <w:p w:rsidR="005A6824" w:rsidRDefault="005A6824" w:rsidP="006821FB">
      <w:pPr>
        <w:widowControl/>
        <w:autoSpaceDE/>
        <w:autoSpaceDN/>
        <w:adjustRightInd/>
        <w:ind w:firstLine="708"/>
        <w:jc w:val="both"/>
        <w:rPr>
          <w:rFonts w:ascii="Times New Roman" w:hAnsi="Times New Roman" w:cs="Times New Roman"/>
        </w:rPr>
      </w:pPr>
      <w:r w:rsidRPr="005A6824">
        <w:rPr>
          <w:rFonts w:ascii="Times New Roman" w:hAnsi="Times New Roman" w:cs="Times New Roman"/>
          <w:noProof/>
        </w:rPr>
        <w:drawing>
          <wp:inline distT="0" distB="0" distL="0" distR="0">
            <wp:extent cx="5581650" cy="1704975"/>
            <wp:effectExtent l="0" t="0" r="0" b="0"/>
            <wp:docPr id="2" name="Диаграмма 1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6F3D82" w:rsidRDefault="006F3D82" w:rsidP="006821FB">
      <w:pPr>
        <w:shd w:val="clear" w:color="auto" w:fill="FFFFFF"/>
        <w:autoSpaceDE/>
        <w:autoSpaceDN/>
        <w:adjustRightInd/>
        <w:ind w:firstLine="420"/>
        <w:jc w:val="both"/>
        <w:rPr>
          <w:rFonts w:ascii="Times New Roman" w:hAnsi="Times New Roman" w:cs="Times New Roman"/>
          <w:snapToGrid w:val="0"/>
        </w:rPr>
      </w:pPr>
    </w:p>
    <w:p w:rsidR="006821FB" w:rsidRPr="005A6824" w:rsidRDefault="006821FB" w:rsidP="00EE0AC4">
      <w:pPr>
        <w:shd w:val="clear" w:color="auto" w:fill="FFFFFF"/>
        <w:autoSpaceDE/>
        <w:autoSpaceDN/>
        <w:adjustRightInd/>
        <w:ind w:firstLine="420"/>
        <w:jc w:val="both"/>
        <w:rPr>
          <w:rFonts w:ascii="Times New Roman" w:hAnsi="Times New Roman" w:cs="Times New Roman"/>
          <w:snapToGrid w:val="0"/>
        </w:rPr>
      </w:pPr>
      <w:r w:rsidRPr="005A6824">
        <w:rPr>
          <w:rFonts w:ascii="Times New Roman" w:hAnsi="Times New Roman" w:cs="Times New Roman"/>
          <w:snapToGrid w:val="0"/>
        </w:rPr>
        <w:t>Результаты мониторинга за последние три года свидетельствуют о</w:t>
      </w:r>
      <w:r w:rsidR="007C596A" w:rsidRPr="005A6824">
        <w:rPr>
          <w:rFonts w:ascii="Times New Roman" w:hAnsi="Times New Roman" w:cs="Times New Roman"/>
          <w:snapToGrid w:val="0"/>
        </w:rPr>
        <w:t xml:space="preserve"> стабильной </w:t>
      </w:r>
      <w:r w:rsidRPr="005A6824">
        <w:rPr>
          <w:rFonts w:ascii="Times New Roman" w:hAnsi="Times New Roman" w:cs="Times New Roman"/>
          <w:snapToGrid w:val="0"/>
        </w:rPr>
        <w:t xml:space="preserve"> динамике качества у</w:t>
      </w:r>
      <w:r w:rsidR="007C596A" w:rsidRPr="005A6824">
        <w:rPr>
          <w:rFonts w:ascii="Times New Roman" w:hAnsi="Times New Roman" w:cs="Times New Roman"/>
          <w:snapToGrid w:val="0"/>
        </w:rPr>
        <w:t>че</w:t>
      </w:r>
      <w:r w:rsidR="00EE0AC4">
        <w:rPr>
          <w:rFonts w:ascii="Times New Roman" w:hAnsi="Times New Roman" w:cs="Times New Roman"/>
          <w:snapToGrid w:val="0"/>
        </w:rPr>
        <w:t>бной деятельности обучающихся.</w:t>
      </w:r>
    </w:p>
    <w:p w:rsidR="006821FB" w:rsidRDefault="00FE688C" w:rsidP="006821FB">
      <w:pPr>
        <w:widowControl/>
        <w:autoSpaceDE/>
        <w:autoSpaceDN/>
        <w:adjustRightInd/>
        <w:ind w:firstLine="360"/>
        <w:jc w:val="right"/>
        <w:rPr>
          <w:rFonts w:ascii="Times New Roman" w:hAnsi="Times New Roman" w:cs="Times New Roman"/>
        </w:rPr>
      </w:pPr>
      <w:r>
        <w:rPr>
          <w:rFonts w:ascii="Times New Roman" w:hAnsi="Times New Roman" w:cs="Times New Roman"/>
        </w:rPr>
        <w:lastRenderedPageBreak/>
        <w:t>Диаграмма 6</w:t>
      </w:r>
    </w:p>
    <w:p w:rsidR="006821FB" w:rsidRDefault="006821FB" w:rsidP="006821FB">
      <w:pPr>
        <w:widowControl/>
        <w:autoSpaceDE/>
        <w:autoSpaceDN/>
        <w:adjustRightInd/>
        <w:ind w:firstLine="360"/>
        <w:jc w:val="center"/>
        <w:rPr>
          <w:rFonts w:ascii="Times New Roman" w:hAnsi="Times New Roman" w:cs="Times New Roman"/>
          <w:b/>
        </w:rPr>
      </w:pPr>
      <w:r w:rsidRPr="006821FB">
        <w:rPr>
          <w:rFonts w:ascii="Times New Roman" w:hAnsi="Times New Roman" w:cs="Times New Roman"/>
          <w:b/>
        </w:rPr>
        <w:t>Качественный состав выпускников  за три года</w:t>
      </w:r>
    </w:p>
    <w:p w:rsidR="004A5000" w:rsidRPr="006821FB" w:rsidRDefault="004A5000" w:rsidP="006821FB">
      <w:pPr>
        <w:widowControl/>
        <w:autoSpaceDE/>
        <w:autoSpaceDN/>
        <w:adjustRightInd/>
        <w:ind w:firstLine="360"/>
        <w:jc w:val="center"/>
        <w:rPr>
          <w:rFonts w:ascii="Times New Roman" w:hAnsi="Times New Roman" w:cs="Times New Roman"/>
        </w:rPr>
      </w:pPr>
    </w:p>
    <w:p w:rsidR="006F40B9" w:rsidRDefault="006821FB" w:rsidP="00B50A91">
      <w:pPr>
        <w:widowControl/>
        <w:autoSpaceDE/>
        <w:autoSpaceDN/>
        <w:adjustRightInd/>
        <w:ind w:firstLine="540"/>
        <w:jc w:val="center"/>
        <w:rPr>
          <w:rFonts w:ascii="Times New Roman" w:eastAsia="Calibri" w:hAnsi="Times New Roman"/>
          <w:b/>
          <w:lang w:eastAsia="zh-CN"/>
        </w:rPr>
      </w:pPr>
      <w:r>
        <w:rPr>
          <w:rFonts w:ascii="Times New Roman" w:hAnsi="Times New Roman" w:cs="Times New Roman"/>
          <w:noProof/>
          <w:color w:val="FF0000"/>
        </w:rPr>
        <w:drawing>
          <wp:inline distT="0" distB="0" distL="0" distR="0">
            <wp:extent cx="5619750" cy="1390650"/>
            <wp:effectExtent l="0" t="0" r="0" b="0"/>
            <wp:docPr id="12" name="Диаграмма 1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r w:rsidR="00E73144">
        <w:rPr>
          <w:rFonts w:ascii="Times New Roman" w:hAnsi="Times New Roman" w:cs="Times New Roman"/>
          <w:b/>
        </w:rPr>
        <w:t xml:space="preserve">5.3. </w:t>
      </w:r>
      <w:r w:rsidR="006F40B9" w:rsidRPr="00E73144">
        <w:rPr>
          <w:rFonts w:ascii="Times New Roman" w:eastAsia="Calibri" w:hAnsi="Times New Roman"/>
          <w:b/>
          <w:lang w:eastAsia="zh-CN"/>
        </w:rPr>
        <w:t xml:space="preserve">Практическое обучение  </w:t>
      </w:r>
      <w:r w:rsidR="006F40B9" w:rsidRPr="004A5000">
        <w:rPr>
          <w:rFonts w:ascii="Times New Roman" w:eastAsia="Calibri" w:hAnsi="Times New Roman"/>
          <w:b/>
          <w:lang w:eastAsia="zh-CN"/>
        </w:rPr>
        <w:t>обучающихся</w:t>
      </w:r>
    </w:p>
    <w:p w:rsidR="004A5000" w:rsidRPr="00E73144" w:rsidRDefault="004A5000" w:rsidP="00E73144">
      <w:pPr>
        <w:widowControl/>
        <w:autoSpaceDE/>
        <w:autoSpaceDN/>
        <w:adjustRightInd/>
        <w:ind w:firstLine="540"/>
        <w:jc w:val="both"/>
        <w:rPr>
          <w:rFonts w:ascii="Times New Roman" w:hAnsi="Times New Roman" w:cs="Times New Roman"/>
          <w:b/>
        </w:rPr>
      </w:pPr>
    </w:p>
    <w:p w:rsidR="006F40B9" w:rsidRPr="006F40B9" w:rsidRDefault="006F40B9" w:rsidP="006F40B9">
      <w:pPr>
        <w:widowControl/>
        <w:ind w:firstLine="708"/>
        <w:jc w:val="both"/>
        <w:rPr>
          <w:rFonts w:ascii="Times New Roman" w:eastAsiaTheme="minorHAnsi" w:hAnsi="Times New Roman" w:cs="Times New Roman"/>
          <w:color w:val="000000"/>
          <w:lang w:eastAsia="en-US"/>
        </w:rPr>
      </w:pPr>
      <w:r w:rsidRPr="006F40B9">
        <w:rPr>
          <w:rFonts w:ascii="Times New Roman" w:eastAsiaTheme="minorHAnsi" w:hAnsi="Times New Roman" w:cs="Times New Roman"/>
          <w:color w:val="000000"/>
          <w:lang w:eastAsia="en-US"/>
        </w:rPr>
        <w:t xml:space="preserve">Неотъемлемой частью учебного процесса по подготовке обучающихся является организация </w:t>
      </w:r>
      <w:r>
        <w:rPr>
          <w:rFonts w:ascii="Times New Roman" w:eastAsiaTheme="minorHAnsi" w:hAnsi="Times New Roman" w:cs="Times New Roman"/>
          <w:color w:val="000000"/>
          <w:lang w:eastAsia="en-US"/>
        </w:rPr>
        <w:t>учебной и производственной практик</w:t>
      </w:r>
      <w:r w:rsidR="004A5000">
        <w:rPr>
          <w:rFonts w:ascii="Times New Roman" w:eastAsiaTheme="minorHAnsi" w:hAnsi="Times New Roman" w:cs="Times New Roman"/>
          <w:color w:val="000000"/>
          <w:lang w:eastAsia="en-US"/>
        </w:rPr>
        <w:t>и</w:t>
      </w:r>
      <w:r>
        <w:rPr>
          <w:rFonts w:ascii="Times New Roman" w:eastAsiaTheme="minorHAnsi" w:hAnsi="Times New Roman" w:cs="Times New Roman"/>
          <w:color w:val="000000"/>
          <w:lang w:eastAsia="en-US"/>
        </w:rPr>
        <w:t>.</w:t>
      </w:r>
    </w:p>
    <w:p w:rsidR="006F40B9" w:rsidRPr="006F40B9" w:rsidRDefault="006F40B9" w:rsidP="006F40B9">
      <w:pPr>
        <w:widowControl/>
        <w:ind w:firstLine="708"/>
        <w:jc w:val="both"/>
        <w:rPr>
          <w:rFonts w:ascii="Times New Roman" w:eastAsiaTheme="minorHAnsi" w:hAnsi="Times New Roman" w:cs="Times New Roman"/>
          <w:color w:val="000000"/>
          <w:lang w:eastAsia="en-US"/>
        </w:rPr>
      </w:pPr>
      <w:r w:rsidRPr="006F40B9">
        <w:rPr>
          <w:rFonts w:ascii="Times New Roman" w:eastAsiaTheme="minorHAnsi" w:hAnsi="Times New Roman" w:cs="Times New Roman"/>
          <w:color w:val="000000"/>
          <w:lang w:eastAsia="en-US"/>
        </w:rPr>
        <w:t>Эта деятельность построена в</w:t>
      </w:r>
      <w:r>
        <w:rPr>
          <w:rFonts w:ascii="Times New Roman" w:eastAsiaTheme="minorHAnsi" w:hAnsi="Times New Roman" w:cs="Times New Roman"/>
          <w:color w:val="000000"/>
          <w:lang w:eastAsia="en-US"/>
        </w:rPr>
        <w:t xml:space="preserve"> филиале</w:t>
      </w:r>
      <w:r w:rsidR="004A5000">
        <w:rPr>
          <w:rFonts w:ascii="Times New Roman" w:eastAsiaTheme="minorHAnsi" w:hAnsi="Times New Roman" w:cs="Times New Roman"/>
          <w:color w:val="000000"/>
          <w:lang w:eastAsia="en-US"/>
        </w:rPr>
        <w:t xml:space="preserve"> колледжа</w:t>
      </w:r>
      <w:r w:rsidR="00117AD8">
        <w:rPr>
          <w:rFonts w:ascii="Times New Roman" w:eastAsiaTheme="minorHAnsi" w:hAnsi="Times New Roman" w:cs="Times New Roman"/>
          <w:color w:val="000000"/>
          <w:lang w:eastAsia="en-US"/>
        </w:rPr>
        <w:t xml:space="preserve"> </w:t>
      </w:r>
      <w:r w:rsidR="004A5000">
        <w:rPr>
          <w:rFonts w:ascii="Times New Roman" w:eastAsiaTheme="minorHAnsi" w:hAnsi="Times New Roman" w:cs="Times New Roman"/>
          <w:color w:val="000000"/>
          <w:lang w:eastAsia="en-US"/>
        </w:rPr>
        <w:t>в строгом соответствии с ФГОС</w:t>
      </w:r>
      <w:r w:rsidRPr="006F40B9">
        <w:rPr>
          <w:rFonts w:ascii="Times New Roman" w:eastAsiaTheme="minorHAnsi" w:hAnsi="Times New Roman" w:cs="Times New Roman"/>
          <w:color w:val="000000"/>
          <w:lang w:eastAsia="en-US"/>
        </w:rPr>
        <w:t xml:space="preserve">, рабочими учебными планами и Положением о производственной (профессиональной) практике студентов и обучающихся колледжа. </w:t>
      </w:r>
    </w:p>
    <w:p w:rsidR="006F40B9" w:rsidRPr="006F40B9" w:rsidRDefault="006F40B9" w:rsidP="006F40B9">
      <w:pPr>
        <w:widowControl/>
        <w:ind w:firstLine="708"/>
        <w:jc w:val="both"/>
        <w:rPr>
          <w:rFonts w:ascii="Times New Roman" w:eastAsiaTheme="minorHAnsi" w:hAnsi="Times New Roman" w:cs="Times New Roman"/>
          <w:color w:val="000000"/>
          <w:lang w:eastAsia="en-US"/>
        </w:rPr>
      </w:pPr>
      <w:r w:rsidRPr="006F40B9">
        <w:rPr>
          <w:rFonts w:ascii="Times New Roman" w:eastAsiaTheme="minorHAnsi" w:hAnsi="Times New Roman" w:cs="Times New Roman"/>
          <w:color w:val="000000"/>
          <w:lang w:eastAsia="en-US"/>
        </w:rPr>
        <w:t xml:space="preserve">Проведение практики обеспечивает комплексное освоение обучающимися всех видов профессиональной деятельности по специальности (профессии), формирование общих и профессиональных компетенций, а также приобретение необходимых умений и опыта практической работы по специальности (профессии). </w:t>
      </w:r>
    </w:p>
    <w:p w:rsidR="006F40B9" w:rsidRPr="006F40B9" w:rsidRDefault="006F40B9" w:rsidP="006F40B9">
      <w:pPr>
        <w:widowControl/>
        <w:ind w:firstLine="708"/>
        <w:jc w:val="both"/>
        <w:rPr>
          <w:rFonts w:ascii="Times New Roman" w:eastAsiaTheme="minorHAnsi" w:hAnsi="Times New Roman" w:cs="Times New Roman"/>
          <w:color w:val="000000"/>
          <w:lang w:eastAsia="en-US"/>
        </w:rPr>
      </w:pPr>
      <w:r w:rsidRPr="006F40B9">
        <w:rPr>
          <w:rFonts w:ascii="Times New Roman" w:eastAsiaTheme="minorHAnsi" w:hAnsi="Times New Roman" w:cs="Times New Roman"/>
          <w:color w:val="000000"/>
          <w:lang w:eastAsia="en-US"/>
        </w:rPr>
        <w:t xml:space="preserve">Планирование и организация практики на всех ее этапах позволяет обеспечить: </w:t>
      </w:r>
    </w:p>
    <w:p w:rsidR="006F40B9" w:rsidRDefault="006F40B9" w:rsidP="00EE0AC4">
      <w:pPr>
        <w:pStyle w:val="af9"/>
        <w:numPr>
          <w:ilvl w:val="0"/>
          <w:numId w:val="15"/>
        </w:numPr>
        <w:ind w:left="0" w:firstLine="416"/>
        <w:jc w:val="both"/>
        <w:rPr>
          <w:rFonts w:ascii="Times New Roman" w:eastAsiaTheme="minorHAnsi" w:hAnsi="Times New Roman"/>
          <w:color w:val="000000"/>
          <w:lang w:eastAsia="en-US"/>
        </w:rPr>
      </w:pPr>
      <w:r w:rsidRPr="00EE0AC4">
        <w:rPr>
          <w:rFonts w:ascii="Times New Roman" w:eastAsiaTheme="minorHAnsi" w:hAnsi="Times New Roman"/>
          <w:color w:val="000000"/>
          <w:lang w:eastAsia="en-US"/>
        </w:rPr>
        <w:t xml:space="preserve">последовательное расширение круга формируемых у обучающихся умений, навыков, практического опыта и их усложнение по мере перехода от одного этапа практики к другому; </w:t>
      </w:r>
    </w:p>
    <w:p w:rsidR="006F40B9" w:rsidRDefault="006F40B9" w:rsidP="006F40B9">
      <w:pPr>
        <w:pStyle w:val="af9"/>
        <w:numPr>
          <w:ilvl w:val="0"/>
          <w:numId w:val="15"/>
        </w:numPr>
        <w:ind w:left="0" w:firstLine="416"/>
        <w:jc w:val="both"/>
        <w:rPr>
          <w:rFonts w:ascii="Times New Roman" w:eastAsiaTheme="minorHAnsi" w:hAnsi="Times New Roman"/>
          <w:color w:val="000000"/>
          <w:lang w:eastAsia="en-US"/>
        </w:rPr>
      </w:pPr>
      <w:r w:rsidRPr="00EE0AC4">
        <w:rPr>
          <w:rFonts w:ascii="Times New Roman" w:eastAsiaTheme="minorHAnsi" w:hAnsi="Times New Roman"/>
          <w:color w:val="000000"/>
          <w:lang w:eastAsia="en-US"/>
        </w:rPr>
        <w:t xml:space="preserve">целостность подготовки специалистов к выполнению основных трудовых функций; </w:t>
      </w:r>
    </w:p>
    <w:p w:rsidR="006F40B9" w:rsidRPr="00EE0AC4" w:rsidRDefault="006F40B9" w:rsidP="00EE0AC4">
      <w:pPr>
        <w:pStyle w:val="af9"/>
        <w:numPr>
          <w:ilvl w:val="0"/>
          <w:numId w:val="15"/>
        </w:numPr>
        <w:spacing w:after="0"/>
        <w:ind w:left="0" w:firstLine="416"/>
        <w:jc w:val="both"/>
        <w:rPr>
          <w:rFonts w:ascii="Times New Roman" w:eastAsiaTheme="minorHAnsi" w:hAnsi="Times New Roman"/>
          <w:color w:val="000000"/>
          <w:lang w:eastAsia="en-US"/>
        </w:rPr>
      </w:pPr>
      <w:r w:rsidRPr="00EE0AC4">
        <w:rPr>
          <w:rFonts w:ascii="Times New Roman" w:eastAsiaTheme="minorHAnsi" w:hAnsi="Times New Roman"/>
          <w:color w:val="000000"/>
          <w:lang w:eastAsia="en-US"/>
        </w:rPr>
        <w:t xml:space="preserve">связь практики с теоретическим обучением. </w:t>
      </w:r>
    </w:p>
    <w:p w:rsidR="006F40B9" w:rsidRPr="006F40B9" w:rsidRDefault="006F40B9" w:rsidP="00EE0AC4">
      <w:pPr>
        <w:widowControl/>
        <w:ind w:firstLine="708"/>
        <w:jc w:val="both"/>
        <w:rPr>
          <w:rFonts w:ascii="Times New Roman" w:eastAsiaTheme="minorHAnsi" w:hAnsi="Times New Roman" w:cs="Times New Roman"/>
          <w:color w:val="000000"/>
          <w:lang w:eastAsia="en-US"/>
        </w:rPr>
      </w:pPr>
      <w:r w:rsidRPr="006F40B9">
        <w:rPr>
          <w:rFonts w:ascii="Times New Roman" w:eastAsiaTheme="minorHAnsi" w:hAnsi="Times New Roman" w:cs="Times New Roman"/>
          <w:color w:val="000000"/>
          <w:lang w:eastAsia="en-US"/>
        </w:rPr>
        <w:t xml:space="preserve">Содержание всех этапов практики определяется требованиями к умениям и практическому опыту по каждому из профессиональных модулей ОПОП в соответствии с ФГОС и программами практики. </w:t>
      </w:r>
    </w:p>
    <w:p w:rsidR="006F40B9" w:rsidRPr="006F40B9" w:rsidRDefault="007E71C6" w:rsidP="006F40B9">
      <w:pPr>
        <w:widowControl/>
        <w:jc w:val="both"/>
        <w:rPr>
          <w:rFonts w:ascii="Times New Roman" w:eastAsiaTheme="minorHAnsi" w:hAnsi="Times New Roman" w:cs="Times New Roman"/>
          <w:color w:val="000000"/>
          <w:lang w:eastAsia="en-US"/>
        </w:rPr>
      </w:pPr>
      <w:r>
        <w:rPr>
          <w:rFonts w:ascii="Times New Roman" w:eastAsiaTheme="minorHAnsi" w:hAnsi="Times New Roman" w:cs="Times New Roman"/>
          <w:color w:val="000000"/>
          <w:lang w:eastAsia="en-US"/>
        </w:rPr>
        <w:tab/>
      </w:r>
      <w:r w:rsidR="006F40B9" w:rsidRPr="006F40B9">
        <w:rPr>
          <w:rFonts w:ascii="Times New Roman" w:eastAsiaTheme="minorHAnsi" w:hAnsi="Times New Roman" w:cs="Times New Roman"/>
          <w:color w:val="000000"/>
          <w:lang w:eastAsia="en-US"/>
        </w:rPr>
        <w:t>Содержание всех этапов практики обеспечивает обоснованную последовательность формирования у обучающихся системы умений, целостной профессиональной деятельности и практического опыта в соот</w:t>
      </w:r>
      <w:r w:rsidR="006F40B9">
        <w:rPr>
          <w:rFonts w:ascii="Times New Roman" w:eastAsiaTheme="minorHAnsi" w:hAnsi="Times New Roman" w:cs="Times New Roman"/>
          <w:color w:val="000000"/>
          <w:lang w:eastAsia="en-US"/>
        </w:rPr>
        <w:t>ветствии с требованиями ФГОС</w:t>
      </w:r>
      <w:r w:rsidR="006F40B9" w:rsidRPr="006F40B9">
        <w:rPr>
          <w:rFonts w:ascii="Times New Roman" w:eastAsiaTheme="minorHAnsi" w:hAnsi="Times New Roman" w:cs="Times New Roman"/>
          <w:color w:val="000000"/>
          <w:lang w:eastAsia="en-US"/>
        </w:rPr>
        <w:t xml:space="preserve">. </w:t>
      </w:r>
    </w:p>
    <w:p w:rsidR="006F40B9" w:rsidRPr="006821FB" w:rsidRDefault="006F40B9" w:rsidP="006F40B9">
      <w:pPr>
        <w:widowControl/>
        <w:autoSpaceDE/>
        <w:autoSpaceDN/>
        <w:adjustRightInd/>
        <w:ind w:firstLine="357"/>
        <w:jc w:val="both"/>
        <w:rPr>
          <w:rFonts w:ascii="Times New Roman" w:hAnsi="Times New Roman" w:cs="Times New Roman"/>
        </w:rPr>
      </w:pPr>
      <w:r w:rsidRPr="00017DA2">
        <w:rPr>
          <w:rFonts w:ascii="Times New Roman" w:hAnsi="Times New Roman" w:cs="Times New Roman"/>
          <w:caps/>
        </w:rPr>
        <w:t>п</w:t>
      </w:r>
      <w:r w:rsidRPr="00017DA2">
        <w:rPr>
          <w:rFonts w:ascii="Times New Roman" w:hAnsi="Times New Roman" w:cs="Times New Roman"/>
        </w:rPr>
        <w:t>роизводственная практика соответствует</w:t>
      </w:r>
      <w:r w:rsidRPr="006821FB">
        <w:rPr>
          <w:rFonts w:ascii="Times New Roman" w:hAnsi="Times New Roman" w:cs="Times New Roman"/>
        </w:rPr>
        <w:t xml:space="preserve"> по времени прохождения графику учебного процесса и регламентирована детальной программой производственной практики. Формой ее отчетности является дневник. С целью  прохождения производственной  практики  обучающимися выпускных групп по профессиям</w:t>
      </w:r>
      <w:r w:rsidR="00A54BB9">
        <w:rPr>
          <w:rFonts w:ascii="Times New Roman" w:hAnsi="Times New Roman" w:cs="Times New Roman"/>
        </w:rPr>
        <w:t xml:space="preserve"> а</w:t>
      </w:r>
      <w:r w:rsidRPr="006821FB">
        <w:rPr>
          <w:rFonts w:ascii="Times New Roman" w:hAnsi="Times New Roman" w:cs="Times New Roman"/>
        </w:rPr>
        <w:t xml:space="preserve">втомеханик, </w:t>
      </w:r>
      <w:r>
        <w:rPr>
          <w:rFonts w:ascii="Times New Roman" w:hAnsi="Times New Roman" w:cs="Times New Roman"/>
        </w:rPr>
        <w:t xml:space="preserve">мастер по ОЦИ и повар, кондитер </w:t>
      </w:r>
      <w:r w:rsidRPr="006821FB">
        <w:rPr>
          <w:rFonts w:ascii="Times New Roman" w:hAnsi="Times New Roman" w:cs="Times New Roman"/>
        </w:rPr>
        <w:t xml:space="preserve">в </w:t>
      </w:r>
      <w:r>
        <w:rPr>
          <w:rFonts w:ascii="Times New Roman" w:hAnsi="Times New Roman" w:cs="Times New Roman"/>
        </w:rPr>
        <w:t>отчетном</w:t>
      </w:r>
      <w:r w:rsidRPr="006821FB">
        <w:rPr>
          <w:rFonts w:ascii="Times New Roman" w:hAnsi="Times New Roman" w:cs="Times New Roman"/>
        </w:rPr>
        <w:t xml:space="preserve"> году заключены более </w:t>
      </w:r>
      <w:r>
        <w:rPr>
          <w:rFonts w:ascii="Times New Roman" w:hAnsi="Times New Roman" w:cs="Times New Roman"/>
        </w:rPr>
        <w:t>3</w:t>
      </w:r>
      <w:r w:rsidRPr="006821FB">
        <w:rPr>
          <w:rFonts w:ascii="Times New Roman" w:hAnsi="Times New Roman" w:cs="Times New Roman"/>
        </w:rPr>
        <w:t>0 договор</w:t>
      </w:r>
      <w:r w:rsidR="00A54BB9">
        <w:rPr>
          <w:rFonts w:ascii="Times New Roman" w:hAnsi="Times New Roman" w:cs="Times New Roman"/>
        </w:rPr>
        <w:t>ов</w:t>
      </w:r>
      <w:r w:rsidR="00117AD8">
        <w:rPr>
          <w:rFonts w:ascii="Times New Roman" w:hAnsi="Times New Roman" w:cs="Times New Roman"/>
        </w:rPr>
        <w:t xml:space="preserve"> </w:t>
      </w:r>
      <w:r w:rsidRPr="006821FB">
        <w:rPr>
          <w:rFonts w:ascii="Times New Roman" w:hAnsi="Times New Roman" w:cs="Times New Roman"/>
        </w:rPr>
        <w:t>с предприятия  города</w:t>
      </w:r>
      <w:r w:rsidR="00117AD8">
        <w:rPr>
          <w:rFonts w:ascii="Times New Roman" w:hAnsi="Times New Roman" w:cs="Times New Roman"/>
        </w:rPr>
        <w:t xml:space="preserve"> </w:t>
      </w:r>
      <w:r w:rsidR="00A54BB9">
        <w:rPr>
          <w:rFonts w:ascii="Times New Roman" w:hAnsi="Times New Roman" w:cs="Times New Roman"/>
        </w:rPr>
        <w:t>Губкинского</w:t>
      </w:r>
      <w:r w:rsidRPr="006821FB">
        <w:rPr>
          <w:rFonts w:ascii="Times New Roman" w:hAnsi="Times New Roman" w:cs="Times New Roman"/>
        </w:rPr>
        <w:t xml:space="preserve"> и п.Пурпе. </w:t>
      </w:r>
    </w:p>
    <w:p w:rsidR="006F40B9" w:rsidRPr="006821FB" w:rsidRDefault="006F40B9" w:rsidP="006F40B9">
      <w:pPr>
        <w:widowControl/>
        <w:autoSpaceDE/>
        <w:autoSpaceDN/>
        <w:adjustRightInd/>
        <w:ind w:firstLine="357"/>
        <w:jc w:val="both"/>
        <w:rPr>
          <w:rFonts w:ascii="Times New Roman" w:hAnsi="Times New Roman" w:cs="Times New Roman"/>
        </w:rPr>
      </w:pPr>
      <w:r w:rsidRPr="006821FB">
        <w:rPr>
          <w:rFonts w:ascii="Times New Roman" w:hAnsi="Times New Roman" w:cs="Times New Roman"/>
        </w:rPr>
        <w:t>Современный рынок тр</w:t>
      </w:r>
      <w:r w:rsidR="00A54BB9">
        <w:rPr>
          <w:rFonts w:ascii="Times New Roman" w:hAnsi="Times New Roman" w:cs="Times New Roman"/>
        </w:rPr>
        <w:t xml:space="preserve">уда требует от образовательной организации </w:t>
      </w:r>
      <w:r w:rsidRPr="006821FB">
        <w:rPr>
          <w:rFonts w:ascii="Times New Roman" w:hAnsi="Times New Roman" w:cs="Times New Roman"/>
        </w:rPr>
        <w:t>качественной подготовки высококвалифицированного рабочего. Качество подготовки обучающегося    рассматривается  в двух направлениях: внутренняя и внешняя оценка качества обучения.</w:t>
      </w:r>
    </w:p>
    <w:p w:rsidR="006F40B9" w:rsidRPr="006821FB" w:rsidRDefault="006F40B9" w:rsidP="006F40B9">
      <w:pPr>
        <w:overflowPunct w:val="0"/>
        <w:ind w:firstLine="357"/>
        <w:jc w:val="both"/>
        <w:textAlignment w:val="baseline"/>
        <w:rPr>
          <w:rFonts w:ascii="Times New Roman" w:hAnsi="Times New Roman" w:cs="Times New Roman"/>
        </w:rPr>
      </w:pPr>
      <w:r w:rsidRPr="006821FB">
        <w:rPr>
          <w:rFonts w:ascii="Times New Roman" w:hAnsi="Times New Roman" w:cs="Times New Roman"/>
        </w:rPr>
        <w:t>Для внутренней оценки качества обучения разработаны контрольно-</w:t>
      </w:r>
      <w:r>
        <w:rPr>
          <w:rFonts w:ascii="Times New Roman" w:hAnsi="Times New Roman" w:cs="Times New Roman"/>
        </w:rPr>
        <w:t>оценочные</w:t>
      </w:r>
      <w:r w:rsidR="00117AD8">
        <w:rPr>
          <w:rFonts w:ascii="Times New Roman" w:hAnsi="Times New Roman" w:cs="Times New Roman"/>
        </w:rPr>
        <w:t xml:space="preserve"> </w:t>
      </w:r>
      <w:r>
        <w:rPr>
          <w:rFonts w:ascii="Times New Roman" w:hAnsi="Times New Roman" w:cs="Times New Roman"/>
        </w:rPr>
        <w:t>средства</w:t>
      </w:r>
      <w:r w:rsidRPr="006821FB">
        <w:rPr>
          <w:rFonts w:ascii="Times New Roman" w:hAnsi="Times New Roman" w:cs="Times New Roman"/>
        </w:rPr>
        <w:t xml:space="preserve">: входного, промежуточного и итогового контроля. Материалы контроля отвечают требованиям </w:t>
      </w:r>
      <w:r>
        <w:rPr>
          <w:rFonts w:ascii="Times New Roman" w:hAnsi="Times New Roman" w:cs="Times New Roman"/>
        </w:rPr>
        <w:t>ФГОС</w:t>
      </w:r>
      <w:r w:rsidRPr="006821FB">
        <w:rPr>
          <w:rFonts w:ascii="Times New Roman" w:hAnsi="Times New Roman" w:cs="Times New Roman"/>
        </w:rPr>
        <w:t xml:space="preserve">. Результаты контроля оцениваются по пятибалльной системе и позволяют проанализировать уровень </w:t>
      </w:r>
      <w:r>
        <w:rPr>
          <w:rFonts w:ascii="Times New Roman" w:hAnsi="Times New Roman" w:cs="Times New Roman"/>
        </w:rPr>
        <w:t>формирования профессиональных компетенций обучающихся</w:t>
      </w:r>
      <w:r w:rsidRPr="006821FB">
        <w:rPr>
          <w:rFonts w:ascii="Times New Roman" w:hAnsi="Times New Roman" w:cs="Times New Roman"/>
        </w:rPr>
        <w:t xml:space="preserve"> и выпускников. Овладение </w:t>
      </w:r>
      <w:r>
        <w:rPr>
          <w:rFonts w:ascii="Times New Roman" w:hAnsi="Times New Roman" w:cs="Times New Roman"/>
        </w:rPr>
        <w:t xml:space="preserve"> профессиональными компетенциями </w:t>
      </w:r>
      <w:r w:rsidRPr="006821FB">
        <w:rPr>
          <w:rFonts w:ascii="Times New Roman" w:hAnsi="Times New Roman" w:cs="Times New Roman"/>
        </w:rPr>
        <w:t>подтверждается присвоением соответствующего уровня квалификации.</w:t>
      </w:r>
    </w:p>
    <w:p w:rsidR="006F40B9" w:rsidRPr="006821FB" w:rsidRDefault="006F40B9" w:rsidP="006F40B9">
      <w:pPr>
        <w:overflowPunct w:val="0"/>
        <w:ind w:firstLine="357"/>
        <w:jc w:val="both"/>
        <w:textAlignment w:val="baseline"/>
        <w:rPr>
          <w:rFonts w:ascii="Times New Roman" w:hAnsi="Times New Roman" w:cs="Times New Roman"/>
        </w:rPr>
      </w:pPr>
      <w:r w:rsidRPr="006821FB">
        <w:rPr>
          <w:rFonts w:ascii="Times New Roman" w:hAnsi="Times New Roman" w:cs="Times New Roman"/>
        </w:rPr>
        <w:t>Активное сотрудничество и взаимодейс</w:t>
      </w:r>
      <w:r w:rsidR="007E1413">
        <w:rPr>
          <w:rFonts w:ascii="Times New Roman" w:hAnsi="Times New Roman" w:cs="Times New Roman"/>
        </w:rPr>
        <w:t>твие с окружающим социумом и в первую очередьс потенциальными работодателями</w:t>
      </w:r>
      <w:r w:rsidRPr="006821FB">
        <w:rPr>
          <w:rFonts w:ascii="Times New Roman" w:hAnsi="Times New Roman" w:cs="Times New Roman"/>
        </w:rPr>
        <w:t xml:space="preserve"> вызвало необходимость в привлечении специалистов предприятий в образовательный процесс для  внешней оценки качества </w:t>
      </w:r>
      <w:r w:rsidRPr="006821FB">
        <w:rPr>
          <w:rFonts w:ascii="Times New Roman" w:hAnsi="Times New Roman" w:cs="Times New Roman"/>
        </w:rPr>
        <w:lastRenderedPageBreak/>
        <w:t>будущего рабочего.</w:t>
      </w:r>
    </w:p>
    <w:p w:rsidR="006F40B9" w:rsidRPr="006821FB" w:rsidRDefault="007E1413" w:rsidP="006F40B9">
      <w:pPr>
        <w:overflowPunct w:val="0"/>
        <w:ind w:firstLine="357"/>
        <w:jc w:val="both"/>
        <w:textAlignment w:val="baseline"/>
        <w:rPr>
          <w:rFonts w:ascii="Times New Roman" w:hAnsi="Times New Roman" w:cs="Times New Roman"/>
        </w:rPr>
      </w:pPr>
      <w:r>
        <w:rPr>
          <w:rFonts w:ascii="Times New Roman" w:hAnsi="Times New Roman" w:cs="Times New Roman"/>
        </w:rPr>
        <w:t xml:space="preserve">Внешняя оценка </w:t>
      </w:r>
      <w:r w:rsidR="006F40B9" w:rsidRPr="006821FB">
        <w:rPr>
          <w:rFonts w:ascii="Times New Roman" w:hAnsi="Times New Roman" w:cs="Times New Roman"/>
        </w:rPr>
        <w:t>качества профессионального образования обучающихся  осуществляется через участие представителей предприятий в работе государственных</w:t>
      </w:r>
      <w:r w:rsidR="006F40B9">
        <w:rPr>
          <w:rFonts w:ascii="Times New Roman" w:hAnsi="Times New Roman" w:cs="Times New Roman"/>
        </w:rPr>
        <w:t xml:space="preserve"> аттестационной комиссии в качестве председателей</w:t>
      </w:r>
      <w:r w:rsidR="006F40B9" w:rsidRPr="006821FB">
        <w:rPr>
          <w:rFonts w:ascii="Times New Roman" w:hAnsi="Times New Roman" w:cs="Times New Roman"/>
        </w:rPr>
        <w:t>, экспертных комиссий в период проведения внутри</w:t>
      </w:r>
      <w:r w:rsidR="006F40B9">
        <w:rPr>
          <w:rFonts w:ascii="Times New Roman" w:hAnsi="Times New Roman" w:cs="Times New Roman"/>
        </w:rPr>
        <w:t>колледжных</w:t>
      </w:r>
      <w:r w:rsidR="006F40B9" w:rsidRPr="006821FB">
        <w:rPr>
          <w:rFonts w:ascii="Times New Roman" w:hAnsi="Times New Roman" w:cs="Times New Roman"/>
        </w:rPr>
        <w:t xml:space="preserve"> олимпиад профессионального мастерства по профессиям, в рецензировании выпускных квалификационных работ.</w:t>
      </w:r>
    </w:p>
    <w:p w:rsidR="00EE0AC4" w:rsidRPr="006F40B9" w:rsidRDefault="00EE0AC4" w:rsidP="006F40B9">
      <w:pPr>
        <w:widowControl/>
        <w:jc w:val="both"/>
        <w:rPr>
          <w:rFonts w:ascii="Times New Roman" w:eastAsiaTheme="minorHAnsi" w:hAnsi="Times New Roman" w:cs="Times New Roman"/>
          <w:color w:val="000000"/>
          <w:lang w:eastAsia="en-US"/>
        </w:rPr>
      </w:pPr>
    </w:p>
    <w:p w:rsidR="006F40B9" w:rsidRPr="00B50A91" w:rsidRDefault="006F40B9" w:rsidP="00B50A91">
      <w:pPr>
        <w:pStyle w:val="af9"/>
        <w:numPr>
          <w:ilvl w:val="1"/>
          <w:numId w:val="37"/>
        </w:numPr>
        <w:jc w:val="center"/>
        <w:rPr>
          <w:rFonts w:ascii="Times New Roman" w:eastAsiaTheme="minorHAnsi" w:hAnsi="Times New Roman"/>
          <w:color w:val="000000"/>
          <w:lang w:eastAsia="en-US"/>
        </w:rPr>
      </w:pPr>
      <w:r w:rsidRPr="00B50A91">
        <w:rPr>
          <w:rFonts w:ascii="Times New Roman" w:eastAsiaTheme="minorHAnsi" w:hAnsi="Times New Roman"/>
          <w:b/>
          <w:bCs/>
          <w:color w:val="000000"/>
          <w:lang w:eastAsia="en-US"/>
        </w:rPr>
        <w:t>Востребованность</w:t>
      </w:r>
      <w:r w:rsidR="00256C93" w:rsidRPr="00B50A91">
        <w:rPr>
          <w:rFonts w:ascii="Times New Roman" w:eastAsiaTheme="minorHAnsi" w:hAnsi="Times New Roman"/>
          <w:b/>
          <w:bCs/>
          <w:color w:val="000000"/>
          <w:lang w:eastAsia="en-US"/>
        </w:rPr>
        <w:t xml:space="preserve"> и трудоустройство </w:t>
      </w:r>
      <w:r w:rsidRPr="00B50A91">
        <w:rPr>
          <w:rFonts w:ascii="Times New Roman" w:eastAsiaTheme="minorHAnsi" w:hAnsi="Times New Roman"/>
          <w:b/>
          <w:bCs/>
          <w:color w:val="000000"/>
          <w:lang w:eastAsia="en-US"/>
        </w:rPr>
        <w:t xml:space="preserve"> выпускников</w:t>
      </w:r>
    </w:p>
    <w:p w:rsidR="000A42FC" w:rsidRDefault="00B50A91" w:rsidP="00256C93">
      <w:pPr>
        <w:widowControl/>
        <w:autoSpaceDE/>
        <w:autoSpaceDN/>
        <w:adjustRightInd/>
        <w:jc w:val="both"/>
        <w:rPr>
          <w:rFonts w:ascii="Times New Roman" w:hAnsi="Times New Roman" w:cs="Times New Roman"/>
        </w:rPr>
      </w:pPr>
      <w:r>
        <w:rPr>
          <w:rFonts w:ascii="Times New Roman" w:hAnsi="Times New Roman" w:cs="Times New Roman"/>
        </w:rPr>
        <w:tab/>
      </w:r>
      <w:r w:rsidR="00017DA2" w:rsidRPr="006821FB">
        <w:rPr>
          <w:rFonts w:ascii="Times New Roman" w:hAnsi="Times New Roman" w:cs="Times New Roman"/>
        </w:rPr>
        <w:t xml:space="preserve">По результатам прохождения производственной практики, </w:t>
      </w:r>
      <w:r w:rsidR="003327CB">
        <w:rPr>
          <w:rFonts w:ascii="Times New Roman" w:hAnsi="Times New Roman" w:cs="Times New Roman"/>
        </w:rPr>
        <w:t>ГИА</w:t>
      </w:r>
      <w:r w:rsidR="00017DA2" w:rsidRPr="006821FB">
        <w:rPr>
          <w:rFonts w:ascii="Times New Roman" w:hAnsi="Times New Roman" w:cs="Times New Roman"/>
        </w:rPr>
        <w:t xml:space="preserve">  выпускников 201</w:t>
      </w:r>
      <w:r w:rsidR="00017DA2">
        <w:rPr>
          <w:rFonts w:ascii="Times New Roman" w:hAnsi="Times New Roman" w:cs="Times New Roman"/>
        </w:rPr>
        <w:t>3</w:t>
      </w:r>
      <w:r w:rsidR="00017DA2" w:rsidRPr="006821FB">
        <w:rPr>
          <w:rFonts w:ascii="Times New Roman" w:hAnsi="Times New Roman" w:cs="Times New Roman"/>
        </w:rPr>
        <w:t>-201</w:t>
      </w:r>
      <w:r w:rsidR="00017DA2">
        <w:rPr>
          <w:rFonts w:ascii="Times New Roman" w:hAnsi="Times New Roman" w:cs="Times New Roman"/>
        </w:rPr>
        <w:t>4</w:t>
      </w:r>
      <w:r>
        <w:rPr>
          <w:rFonts w:ascii="Times New Roman" w:hAnsi="Times New Roman" w:cs="Times New Roman"/>
        </w:rPr>
        <w:t xml:space="preserve"> уч</w:t>
      </w:r>
      <w:r w:rsidR="00117AD8">
        <w:rPr>
          <w:rFonts w:ascii="Times New Roman" w:hAnsi="Times New Roman" w:cs="Times New Roman"/>
        </w:rPr>
        <w:t>ебного</w:t>
      </w:r>
      <w:r>
        <w:rPr>
          <w:rFonts w:ascii="Times New Roman" w:hAnsi="Times New Roman" w:cs="Times New Roman"/>
        </w:rPr>
        <w:t xml:space="preserve"> года</w:t>
      </w:r>
      <w:r w:rsidR="00017DA2" w:rsidRPr="006821FB">
        <w:rPr>
          <w:rFonts w:ascii="Times New Roman" w:hAnsi="Times New Roman" w:cs="Times New Roman"/>
        </w:rPr>
        <w:t xml:space="preserve">  со стороны руководителей и ведущих специалистов предприяти</w:t>
      </w:r>
      <w:r w:rsidR="00117AD8">
        <w:rPr>
          <w:rFonts w:ascii="Times New Roman" w:hAnsi="Times New Roman" w:cs="Times New Roman"/>
        </w:rPr>
        <w:t>й (МУП «Автодорсервис»,  ИП НикА</w:t>
      </w:r>
      <w:r w:rsidR="00017DA2" w:rsidRPr="006821FB">
        <w:rPr>
          <w:rFonts w:ascii="Times New Roman" w:hAnsi="Times New Roman" w:cs="Times New Roman"/>
        </w:rPr>
        <w:t xml:space="preserve">втоцентр,   </w:t>
      </w:r>
      <w:r w:rsidR="00017DA2">
        <w:rPr>
          <w:rFonts w:ascii="Times New Roman" w:hAnsi="Times New Roman" w:cs="Times New Roman"/>
        </w:rPr>
        <w:t>ЗАО «Кирилл», ООО «Аристократ», ООО «РАСТР»</w:t>
      </w:r>
      <w:r>
        <w:rPr>
          <w:rFonts w:ascii="Times New Roman" w:hAnsi="Times New Roman" w:cs="Times New Roman"/>
        </w:rPr>
        <w:t>)</w:t>
      </w:r>
      <w:r w:rsidR="00E65D74">
        <w:rPr>
          <w:rFonts w:ascii="Times New Roman" w:hAnsi="Times New Roman" w:cs="Times New Roman"/>
        </w:rPr>
        <w:t xml:space="preserve">  были даны </w:t>
      </w:r>
      <w:r w:rsidR="000A42FC">
        <w:rPr>
          <w:rFonts w:ascii="Times New Roman" w:hAnsi="Times New Roman" w:cs="Times New Roman"/>
        </w:rPr>
        <w:t>положительные отзывы о качественной профессиональной подготовке</w:t>
      </w:r>
      <w:r w:rsidR="00017DA2" w:rsidRPr="006821FB">
        <w:rPr>
          <w:rFonts w:ascii="Times New Roman" w:hAnsi="Times New Roman" w:cs="Times New Roman"/>
        </w:rPr>
        <w:t xml:space="preserve"> выпускников </w:t>
      </w:r>
      <w:r w:rsidR="00017DA2">
        <w:rPr>
          <w:rFonts w:ascii="Times New Roman" w:hAnsi="Times New Roman" w:cs="Times New Roman"/>
        </w:rPr>
        <w:t>филиал</w:t>
      </w:r>
      <w:r w:rsidR="00017DA2" w:rsidRPr="006821FB">
        <w:rPr>
          <w:rFonts w:ascii="Times New Roman" w:hAnsi="Times New Roman" w:cs="Times New Roman"/>
        </w:rPr>
        <w:t>а</w:t>
      </w:r>
      <w:r w:rsidR="00017DA2">
        <w:rPr>
          <w:rFonts w:ascii="Times New Roman" w:hAnsi="Times New Roman" w:cs="Times New Roman"/>
        </w:rPr>
        <w:t xml:space="preserve"> колледжа</w:t>
      </w:r>
      <w:r w:rsidR="00E65D74">
        <w:rPr>
          <w:rFonts w:ascii="Times New Roman" w:hAnsi="Times New Roman" w:cs="Times New Roman"/>
        </w:rPr>
        <w:t xml:space="preserve"> в виде устных </w:t>
      </w:r>
      <w:r w:rsidR="000A42FC">
        <w:rPr>
          <w:rFonts w:ascii="Times New Roman" w:hAnsi="Times New Roman" w:cs="Times New Roman"/>
        </w:rPr>
        <w:t xml:space="preserve">высказываний </w:t>
      </w:r>
      <w:r w:rsidR="00E65D74">
        <w:rPr>
          <w:rFonts w:ascii="Times New Roman" w:hAnsi="Times New Roman" w:cs="Times New Roman"/>
        </w:rPr>
        <w:t xml:space="preserve">и </w:t>
      </w:r>
      <w:r w:rsidR="00017DA2" w:rsidRPr="006821FB">
        <w:rPr>
          <w:rFonts w:ascii="Times New Roman" w:hAnsi="Times New Roman" w:cs="Times New Roman"/>
        </w:rPr>
        <w:t>благодарственных писем.</w:t>
      </w:r>
    </w:p>
    <w:p w:rsidR="00F76ACB" w:rsidRDefault="000A42FC" w:rsidP="00256C93">
      <w:pPr>
        <w:widowControl/>
        <w:autoSpaceDE/>
        <w:autoSpaceDN/>
        <w:adjustRightInd/>
        <w:jc w:val="both"/>
        <w:rPr>
          <w:rFonts w:ascii="Times New Roman" w:hAnsi="Times New Roman" w:cs="Times New Roman"/>
        </w:rPr>
      </w:pPr>
      <w:r>
        <w:rPr>
          <w:rFonts w:ascii="Times New Roman" w:hAnsi="Times New Roman" w:cs="Times New Roman"/>
        </w:rPr>
        <w:t>8 выпускников (73 %) по профессии «П</w:t>
      </w:r>
      <w:r w:rsidR="00017DA2">
        <w:rPr>
          <w:rFonts w:ascii="Times New Roman" w:hAnsi="Times New Roman" w:cs="Times New Roman"/>
        </w:rPr>
        <w:t>овар, кондитер</w:t>
      </w:r>
      <w:r>
        <w:rPr>
          <w:rFonts w:ascii="Times New Roman" w:hAnsi="Times New Roman" w:cs="Times New Roman"/>
        </w:rPr>
        <w:t>»</w:t>
      </w:r>
      <w:r w:rsidR="00117AD8">
        <w:rPr>
          <w:rFonts w:ascii="Times New Roman" w:hAnsi="Times New Roman" w:cs="Times New Roman"/>
        </w:rPr>
        <w:t xml:space="preserve"> </w:t>
      </w:r>
      <w:r w:rsidR="003327CB">
        <w:rPr>
          <w:rFonts w:ascii="Times New Roman" w:hAnsi="Times New Roman" w:cs="Times New Roman"/>
        </w:rPr>
        <w:t xml:space="preserve">были трудоустроены на </w:t>
      </w:r>
      <w:r w:rsidR="00F76ACB">
        <w:rPr>
          <w:rFonts w:ascii="Times New Roman" w:hAnsi="Times New Roman" w:cs="Times New Roman"/>
        </w:rPr>
        <w:t>места</w:t>
      </w:r>
      <w:r w:rsidR="00017DA2">
        <w:rPr>
          <w:rFonts w:ascii="Times New Roman" w:hAnsi="Times New Roman" w:cs="Times New Roman"/>
        </w:rPr>
        <w:t xml:space="preserve"> прохождения производственной практики</w:t>
      </w:r>
      <w:r w:rsidR="003327CB">
        <w:rPr>
          <w:rFonts w:ascii="Times New Roman" w:hAnsi="Times New Roman" w:cs="Times New Roman"/>
        </w:rPr>
        <w:t>.</w:t>
      </w:r>
    </w:p>
    <w:p w:rsidR="00017DA2" w:rsidRPr="00F76ACB" w:rsidRDefault="000A42FC" w:rsidP="00F76ACB">
      <w:pPr>
        <w:widowControl/>
        <w:autoSpaceDE/>
        <w:autoSpaceDN/>
        <w:adjustRightInd/>
        <w:jc w:val="both"/>
        <w:rPr>
          <w:rFonts w:ascii="Times New Roman" w:hAnsi="Times New Roman" w:cs="Times New Roman"/>
        </w:rPr>
      </w:pPr>
      <w:r>
        <w:rPr>
          <w:rFonts w:ascii="Times New Roman" w:hAnsi="Times New Roman" w:cs="Times New Roman"/>
        </w:rPr>
        <w:tab/>
      </w:r>
      <w:r w:rsidR="00017DA2" w:rsidRPr="003327CB">
        <w:rPr>
          <w:rFonts w:ascii="Times New Roman" w:hAnsi="Times New Roman" w:cs="Times New Roman"/>
        </w:rPr>
        <w:t xml:space="preserve">Работа по трудоустройству выпускников ведется по следующим направлениям: заключение индивидуальных договоров и долговременных договоров с предприятиями и организациями города на подготовку рабочих, выполнение индивидуальных заявок предприятий и организаций, </w:t>
      </w:r>
      <w:r w:rsidR="00E003CE">
        <w:rPr>
          <w:rFonts w:ascii="Times New Roman" w:hAnsi="Times New Roman" w:cs="Times New Roman"/>
        </w:rPr>
        <w:t xml:space="preserve">городского </w:t>
      </w:r>
      <w:r w:rsidR="00017DA2" w:rsidRPr="003327CB">
        <w:rPr>
          <w:rFonts w:ascii="Times New Roman" w:hAnsi="Times New Roman" w:cs="Times New Roman"/>
        </w:rPr>
        <w:t>центра занятости</w:t>
      </w:r>
      <w:r w:rsidR="00E003CE">
        <w:rPr>
          <w:rFonts w:ascii="Times New Roman" w:hAnsi="Times New Roman" w:cs="Times New Roman"/>
        </w:rPr>
        <w:t xml:space="preserve"> населения</w:t>
      </w:r>
      <w:r w:rsidR="00017DA2" w:rsidRPr="003327CB">
        <w:rPr>
          <w:rFonts w:ascii="Times New Roman" w:hAnsi="Times New Roman" w:cs="Times New Roman"/>
        </w:rPr>
        <w:t>.</w:t>
      </w:r>
    </w:p>
    <w:p w:rsidR="00EE0AC4" w:rsidRDefault="00017DA2" w:rsidP="00017DA2">
      <w:pPr>
        <w:widowControl/>
        <w:tabs>
          <w:tab w:val="left" w:pos="540"/>
        </w:tabs>
        <w:autoSpaceDE/>
        <w:autoSpaceDN/>
        <w:adjustRightInd/>
        <w:jc w:val="both"/>
        <w:rPr>
          <w:rFonts w:ascii="Times New Roman" w:hAnsi="Times New Roman" w:cs="Times New Roman"/>
        </w:rPr>
      </w:pPr>
      <w:r w:rsidRPr="003327CB">
        <w:rPr>
          <w:rFonts w:ascii="Times New Roman" w:hAnsi="Times New Roman" w:cs="Times New Roman"/>
        </w:rPr>
        <w:tab/>
        <w:t>Из числа трудоустроенных в 201</w:t>
      </w:r>
      <w:r w:rsidR="003327CB">
        <w:rPr>
          <w:rFonts w:ascii="Times New Roman" w:hAnsi="Times New Roman" w:cs="Times New Roman"/>
        </w:rPr>
        <w:t>3</w:t>
      </w:r>
      <w:r w:rsidRPr="003327CB">
        <w:rPr>
          <w:rFonts w:ascii="Times New Roman" w:hAnsi="Times New Roman" w:cs="Times New Roman"/>
        </w:rPr>
        <w:t>/1</w:t>
      </w:r>
      <w:r w:rsidR="003327CB">
        <w:rPr>
          <w:rFonts w:ascii="Times New Roman" w:hAnsi="Times New Roman" w:cs="Times New Roman"/>
        </w:rPr>
        <w:t>4</w:t>
      </w:r>
      <w:r w:rsidR="00E003CE">
        <w:rPr>
          <w:rFonts w:ascii="Times New Roman" w:hAnsi="Times New Roman" w:cs="Times New Roman"/>
        </w:rPr>
        <w:t xml:space="preserve"> учебном году </w:t>
      </w:r>
      <w:r w:rsidR="00F76ACB">
        <w:rPr>
          <w:rFonts w:ascii="Times New Roman" w:hAnsi="Times New Roman" w:cs="Times New Roman"/>
        </w:rPr>
        <w:t>29</w:t>
      </w:r>
      <w:r w:rsidRPr="003327CB">
        <w:rPr>
          <w:rFonts w:ascii="Times New Roman" w:hAnsi="Times New Roman" w:cs="Times New Roman"/>
        </w:rPr>
        <w:t xml:space="preserve"> % выпускников трудоустроены </w:t>
      </w:r>
      <w:r w:rsidR="00E003CE">
        <w:rPr>
          <w:rFonts w:ascii="Times New Roman" w:hAnsi="Times New Roman" w:cs="Times New Roman"/>
        </w:rPr>
        <w:t xml:space="preserve">на места </w:t>
      </w:r>
      <w:r w:rsidRPr="003327CB">
        <w:rPr>
          <w:rFonts w:ascii="Times New Roman" w:hAnsi="Times New Roman" w:cs="Times New Roman"/>
        </w:rPr>
        <w:t>прохож</w:t>
      </w:r>
      <w:r w:rsidR="00EE0AC4">
        <w:rPr>
          <w:rFonts w:ascii="Times New Roman" w:hAnsi="Times New Roman" w:cs="Times New Roman"/>
        </w:rPr>
        <w:t>дения производственной практики.</w:t>
      </w:r>
    </w:p>
    <w:p w:rsidR="007355CE" w:rsidRDefault="007355CE" w:rsidP="00B019FB">
      <w:pPr>
        <w:pStyle w:val="af9"/>
        <w:tabs>
          <w:tab w:val="left" w:pos="0"/>
        </w:tabs>
        <w:spacing w:after="0" w:line="240" w:lineRule="auto"/>
        <w:ind w:left="0"/>
        <w:jc w:val="center"/>
        <w:rPr>
          <w:rFonts w:ascii="Times New Roman" w:hAnsi="Times New Roman"/>
          <w:b/>
        </w:rPr>
      </w:pPr>
    </w:p>
    <w:p w:rsidR="00B019FB" w:rsidRPr="00B019FB" w:rsidRDefault="007355CE" w:rsidP="00B019FB">
      <w:pPr>
        <w:pStyle w:val="af9"/>
        <w:tabs>
          <w:tab w:val="left" w:pos="0"/>
        </w:tabs>
        <w:spacing w:after="0" w:line="240" w:lineRule="auto"/>
        <w:ind w:left="0"/>
        <w:jc w:val="center"/>
        <w:rPr>
          <w:rFonts w:ascii="Times New Roman" w:hAnsi="Times New Roman"/>
          <w:b/>
        </w:rPr>
      </w:pPr>
      <w:r>
        <w:rPr>
          <w:rFonts w:ascii="Times New Roman" w:hAnsi="Times New Roman"/>
          <w:b/>
        </w:rPr>
        <w:t>С</w:t>
      </w:r>
      <w:r w:rsidR="00B019FB" w:rsidRPr="00B019FB">
        <w:rPr>
          <w:rFonts w:ascii="Times New Roman" w:hAnsi="Times New Roman"/>
          <w:b/>
        </w:rPr>
        <w:t>татистические данные по трудоустройству отражены в таблице 6</w:t>
      </w:r>
    </w:p>
    <w:p w:rsidR="00B019FB" w:rsidRDefault="00B019FB" w:rsidP="00B019FB">
      <w:pPr>
        <w:pStyle w:val="af9"/>
        <w:tabs>
          <w:tab w:val="left" w:pos="0"/>
        </w:tabs>
        <w:spacing w:after="0" w:line="240" w:lineRule="auto"/>
        <w:ind w:left="0"/>
        <w:jc w:val="right"/>
        <w:rPr>
          <w:rFonts w:ascii="Times New Roman" w:hAnsi="Times New Roman"/>
        </w:rPr>
      </w:pPr>
      <w:r>
        <w:rPr>
          <w:rFonts w:ascii="Times New Roman" w:hAnsi="Times New Roman"/>
        </w:rPr>
        <w:t>Таблица 6</w:t>
      </w:r>
    </w:p>
    <w:p w:rsidR="00B019FB" w:rsidRDefault="00B019FB" w:rsidP="00B019FB">
      <w:pPr>
        <w:pStyle w:val="af9"/>
        <w:tabs>
          <w:tab w:val="left" w:pos="0"/>
        </w:tabs>
        <w:spacing w:after="0" w:line="240" w:lineRule="auto"/>
        <w:ind w:left="0"/>
        <w:jc w:val="right"/>
        <w:rPr>
          <w:rFonts w:ascii="Times New Roman" w:hAnsi="Times New Roma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31"/>
        <w:gridCol w:w="1841"/>
        <w:gridCol w:w="851"/>
        <w:gridCol w:w="851"/>
        <w:gridCol w:w="991"/>
        <w:gridCol w:w="989"/>
        <w:gridCol w:w="1100"/>
      </w:tblGrid>
      <w:tr w:rsidR="00B019FB" w:rsidRPr="00A55215" w:rsidTr="001F2833">
        <w:trPr>
          <w:jc w:val="center"/>
        </w:trPr>
        <w:tc>
          <w:tcPr>
            <w:tcW w:w="1639" w:type="pct"/>
            <w:vMerge w:val="restart"/>
            <w:tcBorders>
              <w:top w:val="single" w:sz="4" w:space="0" w:color="auto"/>
              <w:left w:val="single" w:sz="4" w:space="0" w:color="auto"/>
              <w:bottom w:val="single" w:sz="4" w:space="0" w:color="auto"/>
              <w:right w:val="single" w:sz="4" w:space="0" w:color="auto"/>
            </w:tcBorders>
            <w:vAlign w:val="center"/>
          </w:tcPr>
          <w:p w:rsidR="00B019FB" w:rsidRPr="00A55215" w:rsidRDefault="00B019FB" w:rsidP="00DE4BB9">
            <w:pPr>
              <w:widowControl/>
              <w:autoSpaceDE/>
              <w:autoSpaceDN/>
              <w:adjustRightInd/>
              <w:jc w:val="center"/>
              <w:rPr>
                <w:rFonts w:ascii="Times New Roman" w:hAnsi="Times New Roman" w:cs="Times New Roman"/>
              </w:rPr>
            </w:pPr>
            <w:r w:rsidRPr="00A55215">
              <w:rPr>
                <w:rFonts w:ascii="Times New Roman" w:hAnsi="Times New Roman" w:cs="Times New Roman"/>
              </w:rPr>
              <w:t>Код и наименование профессии/</w:t>
            </w:r>
          </w:p>
          <w:p w:rsidR="00B019FB" w:rsidRPr="00A55215" w:rsidRDefault="00B019FB" w:rsidP="00DE4BB9">
            <w:pPr>
              <w:widowControl/>
              <w:autoSpaceDE/>
              <w:autoSpaceDN/>
              <w:adjustRightInd/>
              <w:jc w:val="center"/>
              <w:rPr>
                <w:rFonts w:ascii="Times New Roman" w:hAnsi="Times New Roman" w:cs="Times New Roman"/>
              </w:rPr>
            </w:pPr>
            <w:r w:rsidRPr="00A55215">
              <w:rPr>
                <w:rFonts w:ascii="Times New Roman" w:hAnsi="Times New Roman" w:cs="Times New Roman"/>
              </w:rPr>
              <w:t>специальности</w:t>
            </w:r>
          </w:p>
        </w:tc>
        <w:tc>
          <w:tcPr>
            <w:tcW w:w="934" w:type="pct"/>
            <w:vMerge w:val="restart"/>
            <w:tcBorders>
              <w:top w:val="single" w:sz="4" w:space="0" w:color="auto"/>
              <w:left w:val="single" w:sz="4" w:space="0" w:color="auto"/>
              <w:bottom w:val="single" w:sz="4" w:space="0" w:color="auto"/>
              <w:right w:val="single" w:sz="4" w:space="0" w:color="auto"/>
            </w:tcBorders>
            <w:vAlign w:val="center"/>
          </w:tcPr>
          <w:p w:rsidR="00B019FB" w:rsidRPr="00A55215" w:rsidRDefault="00B019FB" w:rsidP="00DE4BB9">
            <w:pPr>
              <w:widowControl/>
              <w:autoSpaceDE/>
              <w:autoSpaceDN/>
              <w:adjustRightInd/>
              <w:jc w:val="center"/>
              <w:rPr>
                <w:rFonts w:ascii="Times New Roman" w:hAnsi="Times New Roman" w:cs="Times New Roman"/>
              </w:rPr>
            </w:pPr>
            <w:r w:rsidRPr="00A55215">
              <w:rPr>
                <w:rFonts w:ascii="Times New Roman" w:hAnsi="Times New Roman" w:cs="Times New Roman"/>
              </w:rPr>
              <w:t>Кол</w:t>
            </w:r>
            <w:r w:rsidR="00DE4BB9">
              <w:rPr>
                <w:rFonts w:ascii="Times New Roman" w:hAnsi="Times New Roman" w:cs="Times New Roman"/>
              </w:rPr>
              <w:t>ичест</w:t>
            </w:r>
            <w:r w:rsidRPr="00A55215">
              <w:rPr>
                <w:rFonts w:ascii="Times New Roman" w:hAnsi="Times New Roman" w:cs="Times New Roman"/>
              </w:rPr>
              <w:t>во выпуск</w:t>
            </w:r>
            <w:r w:rsidR="002A51A0" w:rsidRPr="00A55215">
              <w:rPr>
                <w:rFonts w:ascii="Times New Roman" w:hAnsi="Times New Roman" w:cs="Times New Roman"/>
              </w:rPr>
              <w:t>ников</w:t>
            </w:r>
          </w:p>
          <w:p w:rsidR="00B019FB" w:rsidRPr="00A55215" w:rsidRDefault="00B019FB" w:rsidP="00DE4BB9">
            <w:pPr>
              <w:widowControl/>
              <w:autoSpaceDE/>
              <w:autoSpaceDN/>
              <w:adjustRightInd/>
              <w:jc w:val="center"/>
              <w:rPr>
                <w:rFonts w:ascii="Times New Roman" w:hAnsi="Times New Roman" w:cs="Times New Roman"/>
              </w:rPr>
            </w:pPr>
          </w:p>
        </w:tc>
        <w:tc>
          <w:tcPr>
            <w:tcW w:w="2427" w:type="pct"/>
            <w:gridSpan w:val="5"/>
            <w:tcBorders>
              <w:top w:val="single" w:sz="4" w:space="0" w:color="auto"/>
              <w:left w:val="single" w:sz="4" w:space="0" w:color="auto"/>
              <w:bottom w:val="single" w:sz="4" w:space="0" w:color="auto"/>
              <w:right w:val="single" w:sz="4" w:space="0" w:color="auto"/>
            </w:tcBorders>
            <w:vAlign w:val="center"/>
          </w:tcPr>
          <w:p w:rsidR="00B019FB" w:rsidRPr="00A55215" w:rsidRDefault="00B019FB" w:rsidP="00DE4BB9">
            <w:pPr>
              <w:widowControl/>
              <w:autoSpaceDE/>
              <w:autoSpaceDN/>
              <w:adjustRightInd/>
              <w:jc w:val="center"/>
              <w:rPr>
                <w:rFonts w:ascii="Times New Roman" w:hAnsi="Times New Roman" w:cs="Times New Roman"/>
              </w:rPr>
            </w:pPr>
            <w:r w:rsidRPr="00A55215">
              <w:rPr>
                <w:rFonts w:ascii="Times New Roman" w:hAnsi="Times New Roman" w:cs="Times New Roman"/>
              </w:rPr>
              <w:t>Распределение выпускников 2014 года по каналам занятости</w:t>
            </w:r>
          </w:p>
        </w:tc>
      </w:tr>
      <w:tr w:rsidR="001F2833" w:rsidRPr="00A55215" w:rsidTr="001F2833">
        <w:trPr>
          <w:cantSplit/>
          <w:trHeight w:val="2372"/>
          <w:jc w:val="center"/>
        </w:trPr>
        <w:tc>
          <w:tcPr>
            <w:tcW w:w="1639" w:type="pct"/>
            <w:vMerge/>
            <w:tcBorders>
              <w:top w:val="single" w:sz="4" w:space="0" w:color="auto"/>
              <w:left w:val="single" w:sz="4" w:space="0" w:color="auto"/>
              <w:bottom w:val="single" w:sz="4" w:space="0" w:color="auto"/>
              <w:right w:val="single" w:sz="4" w:space="0" w:color="auto"/>
            </w:tcBorders>
            <w:vAlign w:val="center"/>
          </w:tcPr>
          <w:p w:rsidR="00B019FB" w:rsidRPr="00A55215" w:rsidRDefault="00B019FB" w:rsidP="00DE4BB9">
            <w:pPr>
              <w:widowControl/>
              <w:autoSpaceDE/>
              <w:autoSpaceDN/>
              <w:adjustRightInd/>
              <w:rPr>
                <w:rFonts w:ascii="Times New Roman" w:hAnsi="Times New Roman" w:cs="Times New Roman"/>
              </w:rPr>
            </w:pPr>
          </w:p>
        </w:tc>
        <w:tc>
          <w:tcPr>
            <w:tcW w:w="934" w:type="pct"/>
            <w:vMerge/>
            <w:tcBorders>
              <w:top w:val="single" w:sz="4" w:space="0" w:color="auto"/>
              <w:left w:val="single" w:sz="4" w:space="0" w:color="auto"/>
              <w:bottom w:val="single" w:sz="4" w:space="0" w:color="auto"/>
              <w:right w:val="single" w:sz="4" w:space="0" w:color="auto"/>
            </w:tcBorders>
            <w:vAlign w:val="center"/>
          </w:tcPr>
          <w:p w:rsidR="00B019FB" w:rsidRPr="00A55215" w:rsidRDefault="00B019FB" w:rsidP="00DE4BB9">
            <w:pPr>
              <w:widowControl/>
              <w:autoSpaceDE/>
              <w:autoSpaceDN/>
              <w:adjustRightInd/>
              <w:rPr>
                <w:rFonts w:ascii="Times New Roman" w:hAnsi="Times New Roman" w:cs="Times New Roman"/>
              </w:rPr>
            </w:pPr>
          </w:p>
        </w:tc>
        <w:tc>
          <w:tcPr>
            <w:tcW w:w="432" w:type="pct"/>
            <w:tcBorders>
              <w:top w:val="single" w:sz="4" w:space="0" w:color="auto"/>
              <w:left w:val="single" w:sz="4" w:space="0" w:color="auto"/>
              <w:bottom w:val="single" w:sz="4" w:space="0" w:color="auto"/>
              <w:right w:val="single" w:sz="4" w:space="0" w:color="auto"/>
            </w:tcBorders>
            <w:textDirection w:val="btLr"/>
          </w:tcPr>
          <w:p w:rsidR="00B019FB" w:rsidRPr="001F2833" w:rsidRDefault="00B019FB" w:rsidP="00DE4BB9">
            <w:pPr>
              <w:widowControl/>
              <w:autoSpaceDE/>
              <w:autoSpaceDN/>
              <w:adjustRightInd/>
              <w:ind w:left="113" w:right="113"/>
              <w:rPr>
                <w:rFonts w:ascii="Times New Roman" w:hAnsi="Times New Roman" w:cs="Times New Roman"/>
              </w:rPr>
            </w:pPr>
            <w:r w:rsidRPr="001F2833">
              <w:rPr>
                <w:rFonts w:ascii="Times New Roman" w:hAnsi="Times New Roman" w:cs="Times New Roman"/>
              </w:rPr>
              <w:t>Продолжили обучение</w:t>
            </w:r>
          </w:p>
        </w:tc>
        <w:tc>
          <w:tcPr>
            <w:tcW w:w="432" w:type="pct"/>
            <w:tcBorders>
              <w:top w:val="single" w:sz="4" w:space="0" w:color="auto"/>
              <w:left w:val="single" w:sz="4" w:space="0" w:color="auto"/>
              <w:bottom w:val="single" w:sz="4" w:space="0" w:color="auto"/>
              <w:right w:val="single" w:sz="4" w:space="0" w:color="auto"/>
            </w:tcBorders>
            <w:textDirection w:val="btLr"/>
          </w:tcPr>
          <w:p w:rsidR="00B019FB" w:rsidRPr="001F2833" w:rsidRDefault="00B019FB" w:rsidP="00DE4BB9">
            <w:pPr>
              <w:widowControl/>
              <w:autoSpaceDE/>
              <w:autoSpaceDN/>
              <w:adjustRightInd/>
              <w:ind w:left="113" w:right="113"/>
              <w:rPr>
                <w:rFonts w:ascii="Times New Roman" w:hAnsi="Times New Roman" w:cs="Times New Roman"/>
              </w:rPr>
            </w:pPr>
            <w:r w:rsidRPr="001F2833">
              <w:rPr>
                <w:rFonts w:ascii="Times New Roman" w:hAnsi="Times New Roman" w:cs="Times New Roman"/>
              </w:rPr>
              <w:t xml:space="preserve">Подлежат призыву </w:t>
            </w:r>
          </w:p>
          <w:p w:rsidR="00B019FB" w:rsidRPr="001F2833" w:rsidRDefault="00B019FB" w:rsidP="00DE4BB9">
            <w:pPr>
              <w:widowControl/>
              <w:autoSpaceDE/>
              <w:autoSpaceDN/>
              <w:adjustRightInd/>
              <w:ind w:left="113" w:right="113"/>
              <w:rPr>
                <w:rFonts w:ascii="Times New Roman" w:hAnsi="Times New Roman" w:cs="Times New Roman"/>
              </w:rPr>
            </w:pPr>
            <w:r w:rsidRPr="001F2833">
              <w:rPr>
                <w:rFonts w:ascii="Times New Roman" w:hAnsi="Times New Roman" w:cs="Times New Roman"/>
              </w:rPr>
              <w:t>в армию</w:t>
            </w:r>
          </w:p>
        </w:tc>
        <w:tc>
          <w:tcPr>
            <w:tcW w:w="503" w:type="pct"/>
            <w:tcBorders>
              <w:top w:val="single" w:sz="4" w:space="0" w:color="auto"/>
              <w:left w:val="single" w:sz="4" w:space="0" w:color="auto"/>
              <w:bottom w:val="single" w:sz="4" w:space="0" w:color="auto"/>
              <w:right w:val="single" w:sz="4" w:space="0" w:color="auto"/>
            </w:tcBorders>
            <w:textDirection w:val="btLr"/>
          </w:tcPr>
          <w:p w:rsidR="00B019FB" w:rsidRPr="001F2833" w:rsidRDefault="00B019FB" w:rsidP="00DE4BB9">
            <w:pPr>
              <w:widowControl/>
              <w:autoSpaceDE/>
              <w:autoSpaceDN/>
              <w:adjustRightInd/>
              <w:ind w:left="113" w:right="113"/>
              <w:rPr>
                <w:rFonts w:ascii="Times New Roman" w:hAnsi="Times New Roman" w:cs="Times New Roman"/>
              </w:rPr>
            </w:pPr>
            <w:r w:rsidRPr="001F2833">
              <w:rPr>
                <w:rFonts w:ascii="Times New Roman" w:hAnsi="Times New Roman" w:cs="Times New Roman"/>
              </w:rPr>
              <w:t>Трудоустроены</w:t>
            </w:r>
          </w:p>
        </w:tc>
        <w:tc>
          <w:tcPr>
            <w:tcW w:w="502" w:type="pct"/>
            <w:tcBorders>
              <w:top w:val="single" w:sz="4" w:space="0" w:color="auto"/>
              <w:left w:val="single" w:sz="4" w:space="0" w:color="auto"/>
              <w:bottom w:val="single" w:sz="4" w:space="0" w:color="auto"/>
              <w:right w:val="single" w:sz="4" w:space="0" w:color="auto"/>
            </w:tcBorders>
            <w:textDirection w:val="btLr"/>
          </w:tcPr>
          <w:p w:rsidR="00DE4BB9" w:rsidRPr="001F2833" w:rsidRDefault="00B019FB" w:rsidP="00DE4BB9">
            <w:pPr>
              <w:widowControl/>
              <w:autoSpaceDE/>
              <w:autoSpaceDN/>
              <w:adjustRightInd/>
              <w:ind w:left="113" w:right="113"/>
              <w:rPr>
                <w:rFonts w:ascii="Times New Roman" w:hAnsi="Times New Roman" w:cs="Times New Roman"/>
              </w:rPr>
            </w:pPr>
            <w:r w:rsidRPr="001F2833">
              <w:rPr>
                <w:rFonts w:ascii="Times New Roman" w:hAnsi="Times New Roman" w:cs="Times New Roman"/>
              </w:rPr>
              <w:t xml:space="preserve">Не определились с </w:t>
            </w:r>
          </w:p>
          <w:p w:rsidR="00B019FB" w:rsidRPr="001F2833" w:rsidRDefault="00B019FB" w:rsidP="00DE4BB9">
            <w:pPr>
              <w:widowControl/>
              <w:autoSpaceDE/>
              <w:autoSpaceDN/>
              <w:adjustRightInd/>
              <w:ind w:left="113" w:right="113"/>
              <w:rPr>
                <w:rFonts w:ascii="Times New Roman" w:hAnsi="Times New Roman" w:cs="Times New Roman"/>
              </w:rPr>
            </w:pPr>
            <w:r w:rsidRPr="001F2833">
              <w:rPr>
                <w:rFonts w:ascii="Times New Roman" w:hAnsi="Times New Roman" w:cs="Times New Roman"/>
              </w:rPr>
              <w:t>трудоустройством</w:t>
            </w:r>
          </w:p>
        </w:tc>
        <w:tc>
          <w:tcPr>
            <w:tcW w:w="558" w:type="pct"/>
            <w:tcBorders>
              <w:top w:val="single" w:sz="4" w:space="0" w:color="auto"/>
              <w:left w:val="single" w:sz="4" w:space="0" w:color="auto"/>
              <w:bottom w:val="single" w:sz="4" w:space="0" w:color="auto"/>
              <w:right w:val="single" w:sz="4" w:space="0" w:color="auto"/>
            </w:tcBorders>
            <w:textDirection w:val="btLr"/>
          </w:tcPr>
          <w:p w:rsidR="00B019FB" w:rsidRPr="001F2833" w:rsidRDefault="00B019FB" w:rsidP="00DE4BB9">
            <w:pPr>
              <w:widowControl/>
              <w:autoSpaceDE/>
              <w:autoSpaceDN/>
              <w:adjustRightInd/>
              <w:ind w:left="113" w:right="113"/>
              <w:rPr>
                <w:rFonts w:ascii="Times New Roman" w:hAnsi="Times New Roman" w:cs="Times New Roman"/>
              </w:rPr>
            </w:pPr>
            <w:r w:rsidRPr="001F2833">
              <w:rPr>
                <w:rFonts w:ascii="Times New Roman" w:hAnsi="Times New Roman" w:cs="Times New Roman"/>
              </w:rPr>
              <w:t>Планируют уйти в отпуск по уходу за ребенком</w:t>
            </w:r>
          </w:p>
        </w:tc>
      </w:tr>
      <w:tr w:rsidR="001F2833" w:rsidRPr="00A55215" w:rsidTr="001F2833">
        <w:trPr>
          <w:jc w:val="center"/>
        </w:trPr>
        <w:tc>
          <w:tcPr>
            <w:tcW w:w="1639" w:type="pct"/>
            <w:tcBorders>
              <w:top w:val="single" w:sz="4" w:space="0" w:color="auto"/>
              <w:left w:val="single" w:sz="4" w:space="0" w:color="auto"/>
              <w:bottom w:val="single" w:sz="4" w:space="0" w:color="auto"/>
              <w:right w:val="single" w:sz="4" w:space="0" w:color="auto"/>
            </w:tcBorders>
          </w:tcPr>
          <w:p w:rsidR="00B019FB" w:rsidRPr="00A55215" w:rsidRDefault="00B019FB" w:rsidP="00DE4BB9">
            <w:pPr>
              <w:widowControl/>
              <w:autoSpaceDE/>
              <w:autoSpaceDN/>
              <w:adjustRightInd/>
              <w:rPr>
                <w:rFonts w:ascii="Times New Roman" w:hAnsi="Times New Roman" w:cs="Times New Roman"/>
              </w:rPr>
            </w:pPr>
            <w:r w:rsidRPr="00A55215">
              <w:rPr>
                <w:rFonts w:ascii="Times New Roman" w:hAnsi="Times New Roman" w:cs="Times New Roman"/>
              </w:rPr>
              <w:t xml:space="preserve">190631.01 </w:t>
            </w:r>
            <w:r w:rsidRPr="00A55215">
              <w:rPr>
                <w:rFonts w:ascii="Times New Roman" w:hAnsi="Times New Roman" w:cs="Times New Roman"/>
                <w:color w:val="000000"/>
              </w:rPr>
              <w:t xml:space="preserve"> Автомеханик</w:t>
            </w:r>
          </w:p>
        </w:tc>
        <w:tc>
          <w:tcPr>
            <w:tcW w:w="934" w:type="pct"/>
            <w:tcBorders>
              <w:top w:val="single" w:sz="4" w:space="0" w:color="auto"/>
              <w:left w:val="single" w:sz="4" w:space="0" w:color="auto"/>
              <w:bottom w:val="single" w:sz="4" w:space="0" w:color="auto"/>
              <w:right w:val="single" w:sz="4" w:space="0" w:color="auto"/>
            </w:tcBorders>
            <w:vAlign w:val="bottom"/>
          </w:tcPr>
          <w:p w:rsidR="00B019FB" w:rsidRPr="00A55215" w:rsidRDefault="00B019FB" w:rsidP="00DE4BB9">
            <w:pPr>
              <w:widowControl/>
              <w:autoSpaceDE/>
              <w:autoSpaceDN/>
              <w:adjustRightInd/>
              <w:jc w:val="center"/>
              <w:rPr>
                <w:rFonts w:ascii="Times New Roman" w:hAnsi="Times New Roman" w:cs="Times New Roman"/>
              </w:rPr>
            </w:pPr>
            <w:r w:rsidRPr="00A55215">
              <w:rPr>
                <w:rFonts w:ascii="Times New Roman" w:hAnsi="Times New Roman" w:cs="Times New Roman"/>
              </w:rPr>
              <w:t>16</w:t>
            </w:r>
          </w:p>
        </w:tc>
        <w:tc>
          <w:tcPr>
            <w:tcW w:w="432" w:type="pct"/>
            <w:tcBorders>
              <w:top w:val="single" w:sz="4" w:space="0" w:color="auto"/>
              <w:left w:val="single" w:sz="4" w:space="0" w:color="auto"/>
              <w:bottom w:val="single" w:sz="4" w:space="0" w:color="auto"/>
              <w:right w:val="single" w:sz="4" w:space="0" w:color="auto"/>
            </w:tcBorders>
            <w:vAlign w:val="bottom"/>
          </w:tcPr>
          <w:p w:rsidR="00B019FB" w:rsidRPr="001F2833" w:rsidRDefault="00B019FB" w:rsidP="00DE4BB9">
            <w:pPr>
              <w:widowControl/>
              <w:autoSpaceDE/>
              <w:autoSpaceDN/>
              <w:adjustRightInd/>
              <w:jc w:val="center"/>
              <w:rPr>
                <w:rFonts w:ascii="Times New Roman" w:hAnsi="Times New Roman" w:cs="Times New Roman"/>
              </w:rPr>
            </w:pPr>
            <w:r w:rsidRPr="001F2833">
              <w:rPr>
                <w:rFonts w:ascii="Times New Roman" w:hAnsi="Times New Roman" w:cs="Times New Roman"/>
              </w:rPr>
              <w:t>-</w:t>
            </w:r>
          </w:p>
        </w:tc>
        <w:tc>
          <w:tcPr>
            <w:tcW w:w="432" w:type="pct"/>
            <w:tcBorders>
              <w:top w:val="single" w:sz="4" w:space="0" w:color="auto"/>
              <w:left w:val="single" w:sz="4" w:space="0" w:color="auto"/>
              <w:bottom w:val="single" w:sz="4" w:space="0" w:color="auto"/>
              <w:right w:val="single" w:sz="4" w:space="0" w:color="auto"/>
            </w:tcBorders>
            <w:vAlign w:val="bottom"/>
          </w:tcPr>
          <w:p w:rsidR="00B019FB" w:rsidRPr="001F2833" w:rsidRDefault="00B019FB" w:rsidP="00DE4BB9">
            <w:pPr>
              <w:widowControl/>
              <w:autoSpaceDE/>
              <w:autoSpaceDN/>
              <w:adjustRightInd/>
              <w:jc w:val="center"/>
              <w:rPr>
                <w:rFonts w:ascii="Times New Roman" w:hAnsi="Times New Roman" w:cs="Times New Roman"/>
              </w:rPr>
            </w:pPr>
            <w:r w:rsidRPr="001F2833">
              <w:rPr>
                <w:rFonts w:ascii="Times New Roman" w:hAnsi="Times New Roman" w:cs="Times New Roman"/>
              </w:rPr>
              <w:t>-</w:t>
            </w:r>
          </w:p>
        </w:tc>
        <w:tc>
          <w:tcPr>
            <w:tcW w:w="503" w:type="pct"/>
            <w:tcBorders>
              <w:top w:val="single" w:sz="4" w:space="0" w:color="auto"/>
              <w:left w:val="single" w:sz="4" w:space="0" w:color="auto"/>
              <w:bottom w:val="single" w:sz="4" w:space="0" w:color="auto"/>
              <w:right w:val="single" w:sz="4" w:space="0" w:color="auto"/>
            </w:tcBorders>
            <w:vAlign w:val="bottom"/>
          </w:tcPr>
          <w:p w:rsidR="00B019FB" w:rsidRPr="001F2833" w:rsidRDefault="00B019FB" w:rsidP="00DE4BB9">
            <w:pPr>
              <w:widowControl/>
              <w:autoSpaceDE/>
              <w:autoSpaceDN/>
              <w:adjustRightInd/>
              <w:jc w:val="center"/>
              <w:rPr>
                <w:rFonts w:ascii="Times New Roman" w:hAnsi="Times New Roman" w:cs="Times New Roman"/>
              </w:rPr>
            </w:pPr>
            <w:r w:rsidRPr="001F2833">
              <w:rPr>
                <w:rFonts w:ascii="Times New Roman" w:hAnsi="Times New Roman" w:cs="Times New Roman"/>
              </w:rPr>
              <w:t>10</w:t>
            </w:r>
          </w:p>
        </w:tc>
        <w:tc>
          <w:tcPr>
            <w:tcW w:w="502" w:type="pct"/>
            <w:tcBorders>
              <w:top w:val="single" w:sz="4" w:space="0" w:color="auto"/>
              <w:left w:val="single" w:sz="4" w:space="0" w:color="auto"/>
              <w:bottom w:val="single" w:sz="4" w:space="0" w:color="auto"/>
              <w:right w:val="single" w:sz="4" w:space="0" w:color="auto"/>
            </w:tcBorders>
            <w:vAlign w:val="bottom"/>
          </w:tcPr>
          <w:p w:rsidR="00B019FB" w:rsidRPr="001F2833" w:rsidRDefault="00B019FB" w:rsidP="00DE4BB9">
            <w:pPr>
              <w:widowControl/>
              <w:autoSpaceDE/>
              <w:autoSpaceDN/>
              <w:adjustRightInd/>
              <w:jc w:val="center"/>
              <w:rPr>
                <w:rFonts w:ascii="Times New Roman" w:hAnsi="Times New Roman" w:cs="Times New Roman"/>
              </w:rPr>
            </w:pPr>
            <w:r w:rsidRPr="001F2833">
              <w:rPr>
                <w:rFonts w:ascii="Times New Roman" w:hAnsi="Times New Roman" w:cs="Times New Roman"/>
              </w:rPr>
              <w:t>6</w:t>
            </w:r>
          </w:p>
        </w:tc>
        <w:tc>
          <w:tcPr>
            <w:tcW w:w="558" w:type="pct"/>
            <w:tcBorders>
              <w:top w:val="single" w:sz="4" w:space="0" w:color="auto"/>
              <w:left w:val="single" w:sz="4" w:space="0" w:color="auto"/>
              <w:bottom w:val="single" w:sz="4" w:space="0" w:color="auto"/>
              <w:right w:val="single" w:sz="4" w:space="0" w:color="auto"/>
            </w:tcBorders>
            <w:vAlign w:val="bottom"/>
          </w:tcPr>
          <w:p w:rsidR="00B019FB" w:rsidRPr="001F2833" w:rsidRDefault="00B019FB" w:rsidP="00DE4BB9">
            <w:pPr>
              <w:widowControl/>
              <w:autoSpaceDE/>
              <w:autoSpaceDN/>
              <w:adjustRightInd/>
              <w:jc w:val="center"/>
              <w:rPr>
                <w:rFonts w:ascii="Times New Roman" w:hAnsi="Times New Roman" w:cs="Times New Roman"/>
              </w:rPr>
            </w:pPr>
            <w:r w:rsidRPr="001F2833">
              <w:rPr>
                <w:rFonts w:ascii="Times New Roman" w:hAnsi="Times New Roman" w:cs="Times New Roman"/>
              </w:rPr>
              <w:t>-</w:t>
            </w:r>
          </w:p>
        </w:tc>
      </w:tr>
      <w:tr w:rsidR="001F2833" w:rsidRPr="00A55215" w:rsidTr="001F2833">
        <w:trPr>
          <w:jc w:val="center"/>
        </w:trPr>
        <w:tc>
          <w:tcPr>
            <w:tcW w:w="1639" w:type="pct"/>
            <w:tcBorders>
              <w:top w:val="single" w:sz="4" w:space="0" w:color="auto"/>
              <w:left w:val="single" w:sz="4" w:space="0" w:color="auto"/>
              <w:bottom w:val="single" w:sz="4" w:space="0" w:color="auto"/>
              <w:right w:val="single" w:sz="4" w:space="0" w:color="auto"/>
            </w:tcBorders>
          </w:tcPr>
          <w:p w:rsidR="00B019FB" w:rsidRPr="00A55215" w:rsidRDefault="00B019FB" w:rsidP="00DE4BB9">
            <w:pPr>
              <w:widowControl/>
              <w:autoSpaceDE/>
              <w:autoSpaceDN/>
              <w:adjustRightInd/>
              <w:rPr>
                <w:rFonts w:ascii="Times New Roman" w:hAnsi="Times New Roman" w:cs="Times New Roman"/>
              </w:rPr>
            </w:pPr>
            <w:r w:rsidRPr="00A55215">
              <w:rPr>
                <w:rFonts w:ascii="Times New Roman" w:hAnsi="Times New Roman" w:cs="Times New Roman"/>
              </w:rPr>
              <w:t xml:space="preserve">260807.01 </w:t>
            </w:r>
            <w:r w:rsidRPr="00A55215">
              <w:rPr>
                <w:rFonts w:ascii="Times New Roman" w:hAnsi="Times New Roman" w:cs="Times New Roman"/>
                <w:bCs/>
              </w:rPr>
              <w:t>Повар,  кондитер</w:t>
            </w:r>
          </w:p>
        </w:tc>
        <w:tc>
          <w:tcPr>
            <w:tcW w:w="934" w:type="pct"/>
            <w:tcBorders>
              <w:top w:val="single" w:sz="4" w:space="0" w:color="auto"/>
              <w:left w:val="single" w:sz="4" w:space="0" w:color="auto"/>
              <w:bottom w:val="single" w:sz="4" w:space="0" w:color="auto"/>
              <w:right w:val="single" w:sz="4" w:space="0" w:color="auto"/>
            </w:tcBorders>
            <w:vAlign w:val="bottom"/>
          </w:tcPr>
          <w:p w:rsidR="00B019FB" w:rsidRPr="00A55215" w:rsidRDefault="00B019FB" w:rsidP="00DE4BB9">
            <w:pPr>
              <w:widowControl/>
              <w:autoSpaceDE/>
              <w:autoSpaceDN/>
              <w:adjustRightInd/>
              <w:jc w:val="center"/>
              <w:rPr>
                <w:rFonts w:ascii="Times New Roman" w:hAnsi="Times New Roman" w:cs="Times New Roman"/>
              </w:rPr>
            </w:pPr>
            <w:r w:rsidRPr="00A55215">
              <w:rPr>
                <w:rFonts w:ascii="Times New Roman" w:hAnsi="Times New Roman" w:cs="Times New Roman"/>
              </w:rPr>
              <w:t>11</w:t>
            </w:r>
          </w:p>
        </w:tc>
        <w:tc>
          <w:tcPr>
            <w:tcW w:w="432" w:type="pct"/>
            <w:tcBorders>
              <w:top w:val="single" w:sz="4" w:space="0" w:color="auto"/>
              <w:left w:val="single" w:sz="4" w:space="0" w:color="auto"/>
              <w:bottom w:val="single" w:sz="4" w:space="0" w:color="auto"/>
              <w:right w:val="single" w:sz="4" w:space="0" w:color="auto"/>
            </w:tcBorders>
            <w:vAlign w:val="bottom"/>
          </w:tcPr>
          <w:p w:rsidR="00B019FB" w:rsidRPr="00A55215" w:rsidRDefault="00B019FB" w:rsidP="00DE4BB9">
            <w:pPr>
              <w:widowControl/>
              <w:autoSpaceDE/>
              <w:autoSpaceDN/>
              <w:adjustRightInd/>
              <w:jc w:val="center"/>
              <w:rPr>
                <w:rFonts w:ascii="Times New Roman" w:hAnsi="Times New Roman" w:cs="Times New Roman"/>
              </w:rPr>
            </w:pPr>
            <w:r w:rsidRPr="00A55215">
              <w:rPr>
                <w:rFonts w:ascii="Times New Roman" w:hAnsi="Times New Roman" w:cs="Times New Roman"/>
              </w:rPr>
              <w:t>-</w:t>
            </w:r>
          </w:p>
        </w:tc>
        <w:tc>
          <w:tcPr>
            <w:tcW w:w="432" w:type="pct"/>
            <w:tcBorders>
              <w:top w:val="single" w:sz="4" w:space="0" w:color="auto"/>
              <w:left w:val="single" w:sz="4" w:space="0" w:color="auto"/>
              <w:bottom w:val="single" w:sz="4" w:space="0" w:color="auto"/>
              <w:right w:val="single" w:sz="4" w:space="0" w:color="auto"/>
            </w:tcBorders>
            <w:vAlign w:val="bottom"/>
          </w:tcPr>
          <w:p w:rsidR="00B019FB" w:rsidRPr="00A55215" w:rsidRDefault="00B019FB" w:rsidP="00DE4BB9">
            <w:pPr>
              <w:widowControl/>
              <w:autoSpaceDE/>
              <w:autoSpaceDN/>
              <w:adjustRightInd/>
              <w:jc w:val="center"/>
              <w:rPr>
                <w:rFonts w:ascii="Times New Roman" w:hAnsi="Times New Roman" w:cs="Times New Roman"/>
              </w:rPr>
            </w:pPr>
            <w:r w:rsidRPr="00A55215">
              <w:rPr>
                <w:rFonts w:ascii="Times New Roman" w:hAnsi="Times New Roman" w:cs="Times New Roman"/>
              </w:rPr>
              <w:t>-</w:t>
            </w:r>
          </w:p>
        </w:tc>
        <w:tc>
          <w:tcPr>
            <w:tcW w:w="503" w:type="pct"/>
            <w:tcBorders>
              <w:top w:val="single" w:sz="4" w:space="0" w:color="auto"/>
              <w:left w:val="single" w:sz="4" w:space="0" w:color="auto"/>
              <w:bottom w:val="single" w:sz="4" w:space="0" w:color="auto"/>
              <w:right w:val="single" w:sz="4" w:space="0" w:color="auto"/>
            </w:tcBorders>
            <w:vAlign w:val="bottom"/>
          </w:tcPr>
          <w:p w:rsidR="00B019FB" w:rsidRPr="00A55215" w:rsidRDefault="00B019FB" w:rsidP="00DE4BB9">
            <w:pPr>
              <w:widowControl/>
              <w:autoSpaceDE/>
              <w:autoSpaceDN/>
              <w:adjustRightInd/>
              <w:jc w:val="center"/>
              <w:rPr>
                <w:rFonts w:ascii="Times New Roman" w:hAnsi="Times New Roman" w:cs="Times New Roman"/>
              </w:rPr>
            </w:pPr>
            <w:r w:rsidRPr="00A55215">
              <w:rPr>
                <w:rFonts w:ascii="Times New Roman" w:hAnsi="Times New Roman" w:cs="Times New Roman"/>
              </w:rPr>
              <w:t>8</w:t>
            </w:r>
          </w:p>
        </w:tc>
        <w:tc>
          <w:tcPr>
            <w:tcW w:w="502" w:type="pct"/>
            <w:tcBorders>
              <w:top w:val="single" w:sz="4" w:space="0" w:color="auto"/>
              <w:left w:val="single" w:sz="4" w:space="0" w:color="auto"/>
              <w:bottom w:val="single" w:sz="4" w:space="0" w:color="auto"/>
              <w:right w:val="single" w:sz="4" w:space="0" w:color="auto"/>
            </w:tcBorders>
            <w:vAlign w:val="bottom"/>
          </w:tcPr>
          <w:p w:rsidR="00B019FB" w:rsidRPr="00A55215" w:rsidRDefault="00B019FB" w:rsidP="00DE4BB9">
            <w:pPr>
              <w:widowControl/>
              <w:autoSpaceDE/>
              <w:autoSpaceDN/>
              <w:adjustRightInd/>
              <w:jc w:val="center"/>
              <w:rPr>
                <w:rFonts w:ascii="Times New Roman" w:hAnsi="Times New Roman" w:cs="Times New Roman"/>
              </w:rPr>
            </w:pPr>
            <w:r w:rsidRPr="00A55215">
              <w:rPr>
                <w:rFonts w:ascii="Times New Roman" w:hAnsi="Times New Roman" w:cs="Times New Roman"/>
              </w:rPr>
              <w:t>-</w:t>
            </w:r>
          </w:p>
        </w:tc>
        <w:tc>
          <w:tcPr>
            <w:tcW w:w="558" w:type="pct"/>
            <w:tcBorders>
              <w:top w:val="single" w:sz="4" w:space="0" w:color="auto"/>
              <w:left w:val="single" w:sz="4" w:space="0" w:color="auto"/>
              <w:bottom w:val="single" w:sz="4" w:space="0" w:color="auto"/>
              <w:right w:val="single" w:sz="4" w:space="0" w:color="auto"/>
            </w:tcBorders>
            <w:vAlign w:val="bottom"/>
          </w:tcPr>
          <w:p w:rsidR="00B019FB" w:rsidRPr="00A55215" w:rsidRDefault="00B019FB" w:rsidP="00DE4BB9">
            <w:pPr>
              <w:widowControl/>
              <w:autoSpaceDE/>
              <w:autoSpaceDN/>
              <w:adjustRightInd/>
              <w:jc w:val="center"/>
              <w:rPr>
                <w:rFonts w:ascii="Times New Roman" w:hAnsi="Times New Roman" w:cs="Times New Roman"/>
              </w:rPr>
            </w:pPr>
            <w:r w:rsidRPr="00A55215">
              <w:rPr>
                <w:rFonts w:ascii="Times New Roman" w:hAnsi="Times New Roman" w:cs="Times New Roman"/>
              </w:rPr>
              <w:t>3</w:t>
            </w:r>
          </w:p>
        </w:tc>
      </w:tr>
      <w:tr w:rsidR="001F2833" w:rsidRPr="00A55215" w:rsidTr="001F2833">
        <w:trPr>
          <w:jc w:val="center"/>
        </w:trPr>
        <w:tc>
          <w:tcPr>
            <w:tcW w:w="1639" w:type="pct"/>
            <w:tcBorders>
              <w:top w:val="single" w:sz="4" w:space="0" w:color="auto"/>
              <w:left w:val="single" w:sz="4" w:space="0" w:color="auto"/>
              <w:bottom w:val="single" w:sz="4" w:space="0" w:color="auto"/>
              <w:right w:val="single" w:sz="4" w:space="0" w:color="auto"/>
            </w:tcBorders>
          </w:tcPr>
          <w:p w:rsidR="00B019FB" w:rsidRPr="00A55215" w:rsidRDefault="00B019FB" w:rsidP="00DE4BB9">
            <w:pPr>
              <w:widowControl/>
              <w:autoSpaceDE/>
              <w:autoSpaceDN/>
              <w:adjustRightInd/>
              <w:rPr>
                <w:rFonts w:ascii="Times New Roman" w:hAnsi="Times New Roman" w:cs="Times New Roman"/>
              </w:rPr>
            </w:pPr>
            <w:r w:rsidRPr="00A55215">
              <w:rPr>
                <w:rFonts w:ascii="Times New Roman" w:hAnsi="Times New Roman" w:cs="Times New Roman"/>
                <w:bCs/>
              </w:rPr>
              <w:t>230103.02 Мастер по ОЦИ</w:t>
            </w:r>
          </w:p>
        </w:tc>
        <w:tc>
          <w:tcPr>
            <w:tcW w:w="934" w:type="pct"/>
            <w:tcBorders>
              <w:top w:val="single" w:sz="4" w:space="0" w:color="auto"/>
              <w:left w:val="single" w:sz="4" w:space="0" w:color="auto"/>
              <w:bottom w:val="single" w:sz="4" w:space="0" w:color="auto"/>
              <w:right w:val="single" w:sz="4" w:space="0" w:color="auto"/>
            </w:tcBorders>
            <w:vAlign w:val="bottom"/>
          </w:tcPr>
          <w:p w:rsidR="00B019FB" w:rsidRPr="00A55215" w:rsidRDefault="00B019FB" w:rsidP="00DE4BB9">
            <w:pPr>
              <w:widowControl/>
              <w:autoSpaceDE/>
              <w:autoSpaceDN/>
              <w:adjustRightInd/>
              <w:jc w:val="center"/>
              <w:rPr>
                <w:rFonts w:ascii="Times New Roman" w:hAnsi="Times New Roman" w:cs="Times New Roman"/>
              </w:rPr>
            </w:pPr>
            <w:r w:rsidRPr="00A55215">
              <w:rPr>
                <w:rFonts w:ascii="Times New Roman" w:hAnsi="Times New Roman" w:cs="Times New Roman"/>
              </w:rPr>
              <w:t>15</w:t>
            </w:r>
          </w:p>
        </w:tc>
        <w:tc>
          <w:tcPr>
            <w:tcW w:w="432" w:type="pct"/>
            <w:tcBorders>
              <w:top w:val="single" w:sz="4" w:space="0" w:color="auto"/>
              <w:left w:val="single" w:sz="4" w:space="0" w:color="auto"/>
              <w:bottom w:val="single" w:sz="4" w:space="0" w:color="auto"/>
              <w:right w:val="single" w:sz="4" w:space="0" w:color="auto"/>
            </w:tcBorders>
            <w:vAlign w:val="bottom"/>
          </w:tcPr>
          <w:p w:rsidR="00B019FB" w:rsidRPr="00A55215" w:rsidRDefault="00B019FB" w:rsidP="00DE4BB9">
            <w:pPr>
              <w:widowControl/>
              <w:autoSpaceDE/>
              <w:autoSpaceDN/>
              <w:adjustRightInd/>
              <w:jc w:val="center"/>
              <w:rPr>
                <w:rFonts w:ascii="Times New Roman" w:hAnsi="Times New Roman" w:cs="Times New Roman"/>
              </w:rPr>
            </w:pPr>
            <w:r w:rsidRPr="00A55215">
              <w:rPr>
                <w:rFonts w:ascii="Times New Roman" w:hAnsi="Times New Roman" w:cs="Times New Roman"/>
              </w:rPr>
              <w:t>1</w:t>
            </w:r>
          </w:p>
        </w:tc>
        <w:tc>
          <w:tcPr>
            <w:tcW w:w="432" w:type="pct"/>
            <w:tcBorders>
              <w:top w:val="single" w:sz="4" w:space="0" w:color="auto"/>
              <w:left w:val="single" w:sz="4" w:space="0" w:color="auto"/>
              <w:bottom w:val="single" w:sz="4" w:space="0" w:color="auto"/>
              <w:right w:val="single" w:sz="4" w:space="0" w:color="auto"/>
            </w:tcBorders>
            <w:vAlign w:val="bottom"/>
          </w:tcPr>
          <w:p w:rsidR="00B019FB" w:rsidRPr="00A55215" w:rsidRDefault="00B019FB" w:rsidP="00DE4BB9">
            <w:pPr>
              <w:widowControl/>
              <w:autoSpaceDE/>
              <w:autoSpaceDN/>
              <w:adjustRightInd/>
              <w:jc w:val="center"/>
              <w:rPr>
                <w:rFonts w:ascii="Times New Roman" w:hAnsi="Times New Roman" w:cs="Times New Roman"/>
              </w:rPr>
            </w:pPr>
            <w:r w:rsidRPr="00A55215">
              <w:rPr>
                <w:rFonts w:ascii="Times New Roman" w:hAnsi="Times New Roman" w:cs="Times New Roman"/>
              </w:rPr>
              <w:t>-</w:t>
            </w:r>
          </w:p>
        </w:tc>
        <w:tc>
          <w:tcPr>
            <w:tcW w:w="503" w:type="pct"/>
            <w:tcBorders>
              <w:top w:val="single" w:sz="4" w:space="0" w:color="auto"/>
              <w:left w:val="single" w:sz="4" w:space="0" w:color="auto"/>
              <w:bottom w:val="single" w:sz="4" w:space="0" w:color="auto"/>
              <w:right w:val="single" w:sz="4" w:space="0" w:color="auto"/>
            </w:tcBorders>
            <w:vAlign w:val="bottom"/>
          </w:tcPr>
          <w:p w:rsidR="00B019FB" w:rsidRPr="00A55215" w:rsidRDefault="00B019FB" w:rsidP="00DE4BB9">
            <w:pPr>
              <w:widowControl/>
              <w:autoSpaceDE/>
              <w:autoSpaceDN/>
              <w:adjustRightInd/>
              <w:jc w:val="center"/>
              <w:rPr>
                <w:rFonts w:ascii="Times New Roman" w:hAnsi="Times New Roman" w:cs="Times New Roman"/>
              </w:rPr>
            </w:pPr>
            <w:r w:rsidRPr="00A55215">
              <w:rPr>
                <w:rFonts w:ascii="Times New Roman" w:hAnsi="Times New Roman" w:cs="Times New Roman"/>
              </w:rPr>
              <w:t>9</w:t>
            </w:r>
          </w:p>
        </w:tc>
        <w:tc>
          <w:tcPr>
            <w:tcW w:w="502" w:type="pct"/>
            <w:tcBorders>
              <w:top w:val="single" w:sz="4" w:space="0" w:color="auto"/>
              <w:left w:val="single" w:sz="4" w:space="0" w:color="auto"/>
              <w:bottom w:val="single" w:sz="4" w:space="0" w:color="auto"/>
              <w:right w:val="single" w:sz="4" w:space="0" w:color="auto"/>
            </w:tcBorders>
            <w:vAlign w:val="bottom"/>
          </w:tcPr>
          <w:p w:rsidR="00B019FB" w:rsidRPr="00A55215" w:rsidRDefault="00B019FB" w:rsidP="00DE4BB9">
            <w:pPr>
              <w:widowControl/>
              <w:autoSpaceDE/>
              <w:autoSpaceDN/>
              <w:adjustRightInd/>
              <w:jc w:val="center"/>
              <w:rPr>
                <w:rFonts w:ascii="Times New Roman" w:hAnsi="Times New Roman" w:cs="Times New Roman"/>
              </w:rPr>
            </w:pPr>
            <w:r w:rsidRPr="00A55215">
              <w:rPr>
                <w:rFonts w:ascii="Times New Roman" w:hAnsi="Times New Roman" w:cs="Times New Roman"/>
              </w:rPr>
              <w:t>4</w:t>
            </w:r>
          </w:p>
        </w:tc>
        <w:tc>
          <w:tcPr>
            <w:tcW w:w="558" w:type="pct"/>
            <w:tcBorders>
              <w:top w:val="single" w:sz="4" w:space="0" w:color="auto"/>
              <w:left w:val="single" w:sz="4" w:space="0" w:color="auto"/>
              <w:bottom w:val="single" w:sz="4" w:space="0" w:color="auto"/>
              <w:right w:val="single" w:sz="4" w:space="0" w:color="auto"/>
            </w:tcBorders>
            <w:vAlign w:val="bottom"/>
          </w:tcPr>
          <w:p w:rsidR="00B019FB" w:rsidRPr="00A55215" w:rsidRDefault="00B019FB" w:rsidP="00DE4BB9">
            <w:pPr>
              <w:widowControl/>
              <w:autoSpaceDE/>
              <w:autoSpaceDN/>
              <w:adjustRightInd/>
              <w:jc w:val="center"/>
              <w:rPr>
                <w:rFonts w:ascii="Times New Roman" w:hAnsi="Times New Roman" w:cs="Times New Roman"/>
              </w:rPr>
            </w:pPr>
            <w:r w:rsidRPr="00A55215">
              <w:rPr>
                <w:rFonts w:ascii="Times New Roman" w:hAnsi="Times New Roman" w:cs="Times New Roman"/>
              </w:rPr>
              <w:t>1</w:t>
            </w:r>
          </w:p>
        </w:tc>
      </w:tr>
      <w:tr w:rsidR="001F2833" w:rsidRPr="00A55215" w:rsidTr="001F2833">
        <w:trPr>
          <w:jc w:val="center"/>
        </w:trPr>
        <w:tc>
          <w:tcPr>
            <w:tcW w:w="1639" w:type="pct"/>
            <w:tcBorders>
              <w:top w:val="single" w:sz="4" w:space="0" w:color="auto"/>
              <w:left w:val="single" w:sz="4" w:space="0" w:color="auto"/>
              <w:bottom w:val="single" w:sz="4" w:space="0" w:color="auto"/>
              <w:right w:val="single" w:sz="4" w:space="0" w:color="auto"/>
            </w:tcBorders>
          </w:tcPr>
          <w:p w:rsidR="00B019FB" w:rsidRPr="00A55215" w:rsidRDefault="00B019FB" w:rsidP="00DE4BB9">
            <w:pPr>
              <w:widowControl/>
              <w:autoSpaceDE/>
              <w:autoSpaceDN/>
              <w:adjustRightInd/>
              <w:jc w:val="center"/>
              <w:rPr>
                <w:rFonts w:ascii="Times New Roman" w:hAnsi="Times New Roman" w:cs="Times New Roman"/>
                <w:b/>
                <w:color w:val="000000"/>
              </w:rPr>
            </w:pPr>
            <w:r w:rsidRPr="00A55215">
              <w:rPr>
                <w:rFonts w:ascii="Times New Roman" w:hAnsi="Times New Roman" w:cs="Times New Roman"/>
                <w:b/>
                <w:color w:val="000000"/>
              </w:rPr>
              <w:t>ИТОГО</w:t>
            </w:r>
          </w:p>
        </w:tc>
        <w:tc>
          <w:tcPr>
            <w:tcW w:w="934" w:type="pct"/>
            <w:tcBorders>
              <w:top w:val="single" w:sz="4" w:space="0" w:color="auto"/>
              <w:left w:val="single" w:sz="4" w:space="0" w:color="auto"/>
              <w:bottom w:val="single" w:sz="4" w:space="0" w:color="auto"/>
              <w:right w:val="single" w:sz="4" w:space="0" w:color="auto"/>
            </w:tcBorders>
            <w:vAlign w:val="bottom"/>
          </w:tcPr>
          <w:p w:rsidR="00B019FB" w:rsidRPr="00A55215" w:rsidRDefault="00B019FB" w:rsidP="00DE4BB9">
            <w:pPr>
              <w:widowControl/>
              <w:autoSpaceDE/>
              <w:autoSpaceDN/>
              <w:adjustRightInd/>
              <w:jc w:val="center"/>
              <w:rPr>
                <w:rFonts w:ascii="Times New Roman" w:hAnsi="Times New Roman" w:cs="Times New Roman"/>
                <w:b/>
              </w:rPr>
            </w:pPr>
            <w:r w:rsidRPr="00A55215">
              <w:rPr>
                <w:rFonts w:ascii="Times New Roman" w:hAnsi="Times New Roman" w:cs="Times New Roman"/>
                <w:b/>
              </w:rPr>
              <w:t>42</w:t>
            </w:r>
          </w:p>
        </w:tc>
        <w:tc>
          <w:tcPr>
            <w:tcW w:w="432" w:type="pct"/>
            <w:tcBorders>
              <w:top w:val="single" w:sz="4" w:space="0" w:color="auto"/>
              <w:left w:val="single" w:sz="4" w:space="0" w:color="auto"/>
              <w:bottom w:val="single" w:sz="4" w:space="0" w:color="auto"/>
              <w:right w:val="single" w:sz="4" w:space="0" w:color="auto"/>
            </w:tcBorders>
            <w:vAlign w:val="bottom"/>
          </w:tcPr>
          <w:p w:rsidR="00B019FB" w:rsidRPr="00A55215" w:rsidRDefault="00B019FB" w:rsidP="00DE4BB9">
            <w:pPr>
              <w:widowControl/>
              <w:autoSpaceDE/>
              <w:autoSpaceDN/>
              <w:adjustRightInd/>
              <w:jc w:val="center"/>
              <w:rPr>
                <w:rFonts w:ascii="Times New Roman" w:hAnsi="Times New Roman" w:cs="Times New Roman"/>
                <w:b/>
              </w:rPr>
            </w:pPr>
            <w:r w:rsidRPr="00A55215">
              <w:rPr>
                <w:rFonts w:ascii="Times New Roman" w:hAnsi="Times New Roman" w:cs="Times New Roman"/>
                <w:b/>
              </w:rPr>
              <w:t>1</w:t>
            </w:r>
          </w:p>
        </w:tc>
        <w:tc>
          <w:tcPr>
            <w:tcW w:w="432" w:type="pct"/>
            <w:tcBorders>
              <w:top w:val="single" w:sz="4" w:space="0" w:color="auto"/>
              <w:left w:val="single" w:sz="4" w:space="0" w:color="auto"/>
              <w:bottom w:val="single" w:sz="4" w:space="0" w:color="auto"/>
              <w:right w:val="single" w:sz="4" w:space="0" w:color="auto"/>
            </w:tcBorders>
            <w:vAlign w:val="bottom"/>
          </w:tcPr>
          <w:p w:rsidR="00B019FB" w:rsidRPr="00A55215" w:rsidRDefault="00B019FB" w:rsidP="00DE4BB9">
            <w:pPr>
              <w:widowControl/>
              <w:autoSpaceDE/>
              <w:autoSpaceDN/>
              <w:adjustRightInd/>
              <w:jc w:val="center"/>
              <w:rPr>
                <w:rFonts w:ascii="Times New Roman" w:hAnsi="Times New Roman" w:cs="Times New Roman"/>
                <w:b/>
              </w:rPr>
            </w:pPr>
            <w:r w:rsidRPr="00A55215">
              <w:rPr>
                <w:rFonts w:ascii="Times New Roman" w:hAnsi="Times New Roman" w:cs="Times New Roman"/>
                <w:b/>
              </w:rPr>
              <w:t>-</w:t>
            </w:r>
          </w:p>
        </w:tc>
        <w:tc>
          <w:tcPr>
            <w:tcW w:w="503" w:type="pct"/>
            <w:tcBorders>
              <w:top w:val="single" w:sz="4" w:space="0" w:color="auto"/>
              <w:left w:val="single" w:sz="4" w:space="0" w:color="auto"/>
              <w:bottom w:val="single" w:sz="4" w:space="0" w:color="auto"/>
              <w:right w:val="single" w:sz="4" w:space="0" w:color="auto"/>
            </w:tcBorders>
            <w:vAlign w:val="bottom"/>
          </w:tcPr>
          <w:p w:rsidR="00B019FB" w:rsidRPr="00A55215" w:rsidRDefault="00B019FB" w:rsidP="00DE4BB9">
            <w:pPr>
              <w:widowControl/>
              <w:autoSpaceDE/>
              <w:autoSpaceDN/>
              <w:adjustRightInd/>
              <w:jc w:val="center"/>
              <w:rPr>
                <w:rFonts w:ascii="Times New Roman" w:hAnsi="Times New Roman" w:cs="Times New Roman"/>
                <w:b/>
              </w:rPr>
            </w:pPr>
            <w:r w:rsidRPr="00A55215">
              <w:rPr>
                <w:rFonts w:ascii="Times New Roman" w:hAnsi="Times New Roman" w:cs="Times New Roman"/>
                <w:b/>
              </w:rPr>
              <w:t>27</w:t>
            </w:r>
          </w:p>
        </w:tc>
        <w:tc>
          <w:tcPr>
            <w:tcW w:w="502" w:type="pct"/>
            <w:tcBorders>
              <w:top w:val="single" w:sz="4" w:space="0" w:color="auto"/>
              <w:left w:val="single" w:sz="4" w:space="0" w:color="auto"/>
              <w:bottom w:val="single" w:sz="4" w:space="0" w:color="auto"/>
              <w:right w:val="single" w:sz="4" w:space="0" w:color="auto"/>
            </w:tcBorders>
            <w:vAlign w:val="bottom"/>
          </w:tcPr>
          <w:p w:rsidR="00B019FB" w:rsidRPr="00A55215" w:rsidRDefault="00B019FB" w:rsidP="00DE4BB9">
            <w:pPr>
              <w:widowControl/>
              <w:autoSpaceDE/>
              <w:autoSpaceDN/>
              <w:adjustRightInd/>
              <w:jc w:val="center"/>
              <w:rPr>
                <w:rFonts w:ascii="Times New Roman" w:hAnsi="Times New Roman" w:cs="Times New Roman"/>
                <w:b/>
              </w:rPr>
            </w:pPr>
            <w:r w:rsidRPr="00A55215">
              <w:rPr>
                <w:rFonts w:ascii="Times New Roman" w:hAnsi="Times New Roman" w:cs="Times New Roman"/>
                <w:b/>
              </w:rPr>
              <w:t>10</w:t>
            </w:r>
          </w:p>
        </w:tc>
        <w:tc>
          <w:tcPr>
            <w:tcW w:w="558" w:type="pct"/>
            <w:tcBorders>
              <w:top w:val="single" w:sz="4" w:space="0" w:color="auto"/>
              <w:left w:val="single" w:sz="4" w:space="0" w:color="auto"/>
              <w:bottom w:val="single" w:sz="4" w:space="0" w:color="auto"/>
              <w:right w:val="single" w:sz="4" w:space="0" w:color="auto"/>
            </w:tcBorders>
            <w:vAlign w:val="bottom"/>
          </w:tcPr>
          <w:p w:rsidR="00B019FB" w:rsidRPr="00A55215" w:rsidRDefault="00B019FB" w:rsidP="00DE4BB9">
            <w:pPr>
              <w:widowControl/>
              <w:autoSpaceDE/>
              <w:autoSpaceDN/>
              <w:adjustRightInd/>
              <w:jc w:val="center"/>
              <w:rPr>
                <w:rFonts w:ascii="Times New Roman" w:hAnsi="Times New Roman" w:cs="Times New Roman"/>
                <w:b/>
              </w:rPr>
            </w:pPr>
            <w:r w:rsidRPr="00A55215">
              <w:rPr>
                <w:rFonts w:ascii="Times New Roman" w:hAnsi="Times New Roman" w:cs="Times New Roman"/>
                <w:b/>
              </w:rPr>
              <w:t>4</w:t>
            </w:r>
          </w:p>
        </w:tc>
      </w:tr>
    </w:tbl>
    <w:p w:rsidR="00B019FB" w:rsidRPr="00E73144" w:rsidRDefault="00B019FB" w:rsidP="00B019FB">
      <w:pPr>
        <w:pStyle w:val="af9"/>
        <w:tabs>
          <w:tab w:val="left" w:pos="0"/>
        </w:tabs>
        <w:spacing w:after="0" w:line="240" w:lineRule="auto"/>
        <w:ind w:left="0"/>
        <w:jc w:val="both"/>
        <w:rPr>
          <w:rFonts w:ascii="Times New Roman" w:hAnsi="Times New Roman"/>
          <w:sz w:val="16"/>
          <w:szCs w:val="16"/>
        </w:rPr>
      </w:pPr>
    </w:p>
    <w:p w:rsidR="00B019FB" w:rsidRDefault="00B019FB" w:rsidP="00B019FB">
      <w:pPr>
        <w:widowControl/>
        <w:ind w:firstLine="708"/>
        <w:jc w:val="both"/>
        <w:rPr>
          <w:rFonts w:ascii="Times New Roman" w:eastAsiaTheme="minorHAnsi" w:hAnsi="Times New Roman" w:cs="Times New Roman"/>
          <w:color w:val="000000"/>
          <w:lang w:eastAsia="en-US"/>
        </w:rPr>
      </w:pPr>
      <w:r w:rsidRPr="00E3151B">
        <w:rPr>
          <w:rFonts w:ascii="Times New Roman" w:eastAsiaTheme="minorHAnsi" w:hAnsi="Times New Roman" w:cs="Times New Roman"/>
          <w:color w:val="000000"/>
          <w:lang w:eastAsia="en-US"/>
        </w:rPr>
        <w:t xml:space="preserve">Данные, приведенные в таблице, свидетельствуют </w:t>
      </w:r>
      <w:r>
        <w:rPr>
          <w:rFonts w:ascii="Times New Roman" w:eastAsiaTheme="minorHAnsi" w:hAnsi="Times New Roman" w:cs="Times New Roman"/>
          <w:color w:val="000000"/>
          <w:lang w:eastAsia="en-US"/>
        </w:rPr>
        <w:t>о том, что 64% выпускников</w:t>
      </w:r>
      <w:r w:rsidRPr="00E3151B">
        <w:rPr>
          <w:rFonts w:ascii="Times New Roman" w:eastAsiaTheme="minorHAnsi" w:hAnsi="Times New Roman" w:cs="Times New Roman"/>
          <w:color w:val="000000"/>
          <w:lang w:eastAsia="en-US"/>
        </w:rPr>
        <w:t xml:space="preserve"> трудоустраиваются в соответствии с получен</w:t>
      </w:r>
      <w:r>
        <w:rPr>
          <w:rFonts w:ascii="Times New Roman" w:eastAsiaTheme="minorHAnsi" w:hAnsi="Times New Roman" w:cs="Times New Roman"/>
          <w:color w:val="000000"/>
          <w:lang w:eastAsia="en-US"/>
        </w:rPr>
        <w:t xml:space="preserve">ной квалификацией, </w:t>
      </w:r>
      <w:r w:rsidRPr="00E3151B">
        <w:rPr>
          <w:rFonts w:ascii="Times New Roman" w:eastAsiaTheme="minorHAnsi" w:hAnsi="Times New Roman" w:cs="Times New Roman"/>
          <w:color w:val="000000"/>
          <w:lang w:eastAsia="en-US"/>
        </w:rPr>
        <w:t xml:space="preserve">2% </w:t>
      </w:r>
      <w:r>
        <w:rPr>
          <w:rFonts w:ascii="Times New Roman" w:eastAsiaTheme="minorHAnsi" w:hAnsi="Times New Roman" w:cs="Times New Roman"/>
          <w:color w:val="000000"/>
          <w:lang w:eastAsia="en-US"/>
        </w:rPr>
        <w:t xml:space="preserve">планируют </w:t>
      </w:r>
      <w:r w:rsidRPr="00E3151B">
        <w:rPr>
          <w:rFonts w:ascii="Times New Roman" w:eastAsiaTheme="minorHAnsi" w:hAnsi="Times New Roman" w:cs="Times New Roman"/>
          <w:color w:val="000000"/>
          <w:lang w:eastAsia="en-US"/>
        </w:rPr>
        <w:t>продолж</w:t>
      </w:r>
      <w:r>
        <w:rPr>
          <w:rFonts w:ascii="Times New Roman" w:eastAsiaTheme="minorHAnsi" w:hAnsi="Times New Roman" w:cs="Times New Roman"/>
          <w:color w:val="000000"/>
          <w:lang w:eastAsia="en-US"/>
        </w:rPr>
        <w:t>ить</w:t>
      </w:r>
      <w:r w:rsidRPr="00E3151B">
        <w:rPr>
          <w:rFonts w:ascii="Times New Roman" w:eastAsiaTheme="minorHAnsi" w:hAnsi="Times New Roman" w:cs="Times New Roman"/>
          <w:color w:val="000000"/>
          <w:lang w:eastAsia="en-US"/>
        </w:rPr>
        <w:t xml:space="preserve"> обучение в высших учебных заведениях</w:t>
      </w:r>
      <w:r>
        <w:rPr>
          <w:rFonts w:ascii="Times New Roman" w:eastAsiaTheme="minorHAnsi" w:hAnsi="Times New Roman" w:cs="Times New Roman"/>
          <w:color w:val="000000"/>
          <w:lang w:eastAsia="en-US"/>
        </w:rPr>
        <w:t xml:space="preserve">, 24 % не </w:t>
      </w:r>
      <w:r w:rsidRPr="0028719D">
        <w:rPr>
          <w:rFonts w:ascii="Times New Roman" w:hAnsi="Times New Roman" w:cs="Times New Roman"/>
        </w:rPr>
        <w:t>определились с трудоустройством</w:t>
      </w:r>
      <w:r>
        <w:rPr>
          <w:rFonts w:ascii="Times New Roman" w:hAnsi="Times New Roman" w:cs="Times New Roman"/>
        </w:rPr>
        <w:t>, 10 % в отпуске по уходу за ребенком.</w:t>
      </w:r>
    </w:p>
    <w:p w:rsidR="00B019FB" w:rsidRPr="005573DC" w:rsidRDefault="00B019FB" w:rsidP="00B019FB">
      <w:pPr>
        <w:widowControl/>
        <w:ind w:firstLine="708"/>
        <w:jc w:val="both"/>
        <w:rPr>
          <w:rFonts w:ascii="Times New Roman" w:eastAsiaTheme="minorHAnsi" w:hAnsi="Times New Roman" w:cs="Times New Roman"/>
          <w:color w:val="000000"/>
          <w:sz w:val="16"/>
          <w:szCs w:val="16"/>
          <w:lang w:eastAsia="en-US"/>
        </w:rPr>
      </w:pPr>
    </w:p>
    <w:p w:rsidR="00017DA2" w:rsidRPr="003327CB" w:rsidRDefault="00017DA2" w:rsidP="00017DA2">
      <w:pPr>
        <w:widowControl/>
        <w:autoSpaceDE/>
        <w:autoSpaceDN/>
        <w:adjustRightInd/>
        <w:jc w:val="center"/>
        <w:rPr>
          <w:rFonts w:ascii="Times New Roman" w:hAnsi="Times New Roman" w:cs="Times New Roman"/>
          <w:b/>
        </w:rPr>
      </w:pPr>
      <w:r w:rsidRPr="003327CB">
        <w:rPr>
          <w:rFonts w:ascii="Times New Roman" w:hAnsi="Times New Roman" w:cs="Times New Roman"/>
          <w:b/>
        </w:rPr>
        <w:t>Трудоустройство выпускников за три года</w:t>
      </w:r>
    </w:p>
    <w:p w:rsidR="00017DA2" w:rsidRDefault="00AB4E65" w:rsidP="00017DA2">
      <w:pPr>
        <w:widowControl/>
        <w:autoSpaceDE/>
        <w:autoSpaceDN/>
        <w:adjustRightInd/>
        <w:jc w:val="right"/>
        <w:rPr>
          <w:rFonts w:ascii="Times New Roman" w:hAnsi="Times New Roman" w:cs="Times New Roman"/>
        </w:rPr>
      </w:pPr>
      <w:r>
        <w:rPr>
          <w:rFonts w:ascii="Times New Roman" w:hAnsi="Times New Roman" w:cs="Times New Roman"/>
        </w:rPr>
        <w:t>Таблица 7</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31"/>
        <w:gridCol w:w="1758"/>
        <w:gridCol w:w="1886"/>
        <w:gridCol w:w="1979"/>
      </w:tblGrid>
      <w:tr w:rsidR="00F76ACB" w:rsidRPr="003327CB" w:rsidTr="00AB4E65">
        <w:trPr>
          <w:trHeight w:val="409"/>
          <w:jc w:val="center"/>
        </w:trPr>
        <w:tc>
          <w:tcPr>
            <w:tcW w:w="2147" w:type="pct"/>
          </w:tcPr>
          <w:p w:rsidR="00017DA2" w:rsidRPr="003327CB" w:rsidRDefault="00017DA2" w:rsidP="00013558">
            <w:pPr>
              <w:widowControl/>
              <w:autoSpaceDE/>
              <w:autoSpaceDN/>
              <w:adjustRightInd/>
              <w:jc w:val="both"/>
              <w:rPr>
                <w:rFonts w:ascii="Times New Roman" w:hAnsi="Times New Roman" w:cs="Times New Roman"/>
                <w:b/>
              </w:rPr>
            </w:pPr>
            <w:r w:rsidRPr="003327CB">
              <w:rPr>
                <w:rFonts w:ascii="Times New Roman" w:hAnsi="Times New Roman" w:cs="Times New Roman"/>
                <w:b/>
              </w:rPr>
              <w:t>Выпуск</w:t>
            </w:r>
          </w:p>
        </w:tc>
        <w:tc>
          <w:tcPr>
            <w:tcW w:w="892" w:type="pct"/>
          </w:tcPr>
          <w:p w:rsidR="00017DA2" w:rsidRPr="003327CB" w:rsidRDefault="00017DA2" w:rsidP="00013558">
            <w:pPr>
              <w:widowControl/>
              <w:autoSpaceDE/>
              <w:autoSpaceDN/>
              <w:adjustRightInd/>
              <w:jc w:val="center"/>
              <w:rPr>
                <w:rFonts w:ascii="Times New Roman" w:hAnsi="Times New Roman" w:cs="Times New Roman"/>
                <w:b/>
              </w:rPr>
            </w:pPr>
            <w:r w:rsidRPr="003327CB">
              <w:rPr>
                <w:rFonts w:ascii="Times New Roman" w:hAnsi="Times New Roman" w:cs="Times New Roman"/>
                <w:b/>
              </w:rPr>
              <w:t>2012/13</w:t>
            </w:r>
          </w:p>
        </w:tc>
        <w:tc>
          <w:tcPr>
            <w:tcW w:w="957" w:type="pct"/>
          </w:tcPr>
          <w:p w:rsidR="00017DA2" w:rsidRPr="003327CB" w:rsidRDefault="00017DA2" w:rsidP="00013558">
            <w:pPr>
              <w:widowControl/>
              <w:autoSpaceDE/>
              <w:autoSpaceDN/>
              <w:adjustRightInd/>
              <w:jc w:val="center"/>
              <w:rPr>
                <w:rFonts w:ascii="Times New Roman" w:hAnsi="Times New Roman" w:cs="Times New Roman"/>
                <w:b/>
              </w:rPr>
            </w:pPr>
            <w:r w:rsidRPr="003327CB">
              <w:rPr>
                <w:rFonts w:ascii="Times New Roman" w:hAnsi="Times New Roman" w:cs="Times New Roman"/>
                <w:b/>
              </w:rPr>
              <w:t>2011/12 г.</w:t>
            </w:r>
          </w:p>
        </w:tc>
        <w:tc>
          <w:tcPr>
            <w:tcW w:w="1004" w:type="pct"/>
          </w:tcPr>
          <w:p w:rsidR="00017DA2" w:rsidRPr="003327CB" w:rsidRDefault="003327CB" w:rsidP="00013558">
            <w:pPr>
              <w:widowControl/>
              <w:autoSpaceDE/>
              <w:autoSpaceDN/>
              <w:adjustRightInd/>
              <w:jc w:val="center"/>
              <w:rPr>
                <w:rFonts w:ascii="Times New Roman" w:hAnsi="Times New Roman" w:cs="Times New Roman"/>
                <w:b/>
              </w:rPr>
            </w:pPr>
            <w:r>
              <w:rPr>
                <w:rFonts w:ascii="Times New Roman" w:hAnsi="Times New Roman" w:cs="Times New Roman"/>
                <w:b/>
              </w:rPr>
              <w:t xml:space="preserve">2013/14 </w:t>
            </w:r>
          </w:p>
        </w:tc>
      </w:tr>
      <w:tr w:rsidR="00F76ACB" w:rsidRPr="003327CB" w:rsidTr="00AB4E65">
        <w:trPr>
          <w:trHeight w:val="274"/>
          <w:jc w:val="center"/>
        </w:trPr>
        <w:tc>
          <w:tcPr>
            <w:tcW w:w="2147" w:type="pct"/>
          </w:tcPr>
          <w:p w:rsidR="00017DA2" w:rsidRPr="003327CB" w:rsidRDefault="00017DA2" w:rsidP="00AB4E65">
            <w:pPr>
              <w:widowControl/>
              <w:autoSpaceDE/>
              <w:autoSpaceDN/>
              <w:adjustRightInd/>
              <w:jc w:val="both"/>
              <w:rPr>
                <w:rFonts w:ascii="Times New Roman" w:hAnsi="Times New Roman" w:cs="Times New Roman"/>
                <w:i/>
              </w:rPr>
            </w:pPr>
            <w:r w:rsidRPr="003327CB">
              <w:rPr>
                <w:rFonts w:ascii="Times New Roman" w:hAnsi="Times New Roman" w:cs="Times New Roman"/>
              </w:rPr>
              <w:t>Трудоустроено:</w:t>
            </w:r>
            <w:r w:rsidR="00117AD8">
              <w:rPr>
                <w:rFonts w:ascii="Times New Roman" w:hAnsi="Times New Roman" w:cs="Times New Roman"/>
              </w:rPr>
              <w:t xml:space="preserve"> </w:t>
            </w:r>
            <w:r w:rsidR="000B062D">
              <w:rPr>
                <w:rFonts w:ascii="Times New Roman" w:hAnsi="Times New Roman" w:cs="Times New Roman"/>
              </w:rPr>
              <w:t>%</w:t>
            </w:r>
          </w:p>
        </w:tc>
        <w:tc>
          <w:tcPr>
            <w:tcW w:w="892" w:type="pct"/>
          </w:tcPr>
          <w:p w:rsidR="00017DA2" w:rsidRPr="003327CB" w:rsidRDefault="00017DA2" w:rsidP="00AB4E65">
            <w:pPr>
              <w:widowControl/>
              <w:autoSpaceDE/>
              <w:autoSpaceDN/>
              <w:adjustRightInd/>
              <w:jc w:val="center"/>
              <w:rPr>
                <w:rFonts w:ascii="Times New Roman" w:hAnsi="Times New Roman" w:cs="Times New Roman"/>
                <w:i/>
              </w:rPr>
            </w:pPr>
            <w:r w:rsidRPr="003327CB">
              <w:rPr>
                <w:rFonts w:ascii="Times New Roman" w:hAnsi="Times New Roman" w:cs="Times New Roman"/>
              </w:rPr>
              <w:t>21,6</w:t>
            </w:r>
          </w:p>
        </w:tc>
        <w:tc>
          <w:tcPr>
            <w:tcW w:w="957" w:type="pct"/>
          </w:tcPr>
          <w:p w:rsidR="00017DA2" w:rsidRPr="003327CB" w:rsidRDefault="00017DA2" w:rsidP="00AB4E65">
            <w:pPr>
              <w:widowControl/>
              <w:autoSpaceDE/>
              <w:autoSpaceDN/>
              <w:adjustRightInd/>
              <w:jc w:val="center"/>
              <w:rPr>
                <w:rFonts w:ascii="Times New Roman" w:hAnsi="Times New Roman" w:cs="Times New Roman"/>
                <w:i/>
              </w:rPr>
            </w:pPr>
            <w:r w:rsidRPr="003327CB">
              <w:rPr>
                <w:rFonts w:ascii="Times New Roman" w:hAnsi="Times New Roman" w:cs="Times New Roman"/>
              </w:rPr>
              <w:t>40,4</w:t>
            </w:r>
          </w:p>
        </w:tc>
        <w:tc>
          <w:tcPr>
            <w:tcW w:w="1004" w:type="pct"/>
          </w:tcPr>
          <w:p w:rsidR="00017DA2" w:rsidRPr="003327CB" w:rsidRDefault="003327CB" w:rsidP="00AB4E65">
            <w:pPr>
              <w:widowControl/>
              <w:autoSpaceDE/>
              <w:autoSpaceDN/>
              <w:adjustRightInd/>
              <w:jc w:val="center"/>
              <w:rPr>
                <w:rFonts w:ascii="Times New Roman" w:hAnsi="Times New Roman" w:cs="Times New Roman"/>
                <w:i/>
              </w:rPr>
            </w:pPr>
            <w:r>
              <w:rPr>
                <w:rFonts w:ascii="Times New Roman" w:hAnsi="Times New Roman" w:cs="Times New Roman"/>
              </w:rPr>
              <w:t>64</w:t>
            </w:r>
          </w:p>
        </w:tc>
      </w:tr>
      <w:tr w:rsidR="00AB4E65" w:rsidRPr="003327CB" w:rsidTr="00AB4E65">
        <w:trPr>
          <w:trHeight w:val="385"/>
          <w:jc w:val="center"/>
        </w:trPr>
        <w:tc>
          <w:tcPr>
            <w:tcW w:w="2147" w:type="pct"/>
          </w:tcPr>
          <w:p w:rsidR="00AB4E65" w:rsidRPr="003327CB" w:rsidRDefault="00AB4E65" w:rsidP="00AB4E65">
            <w:pPr>
              <w:widowControl/>
              <w:autoSpaceDE/>
              <w:autoSpaceDN/>
              <w:adjustRightInd/>
              <w:jc w:val="both"/>
              <w:rPr>
                <w:rFonts w:ascii="Times New Roman" w:hAnsi="Times New Roman" w:cs="Times New Roman"/>
              </w:rPr>
            </w:pPr>
            <w:r w:rsidRPr="003327CB">
              <w:rPr>
                <w:rFonts w:ascii="Times New Roman" w:hAnsi="Times New Roman" w:cs="Times New Roman"/>
                <w:i/>
              </w:rPr>
              <w:t>по профессии</w:t>
            </w:r>
          </w:p>
        </w:tc>
        <w:tc>
          <w:tcPr>
            <w:tcW w:w="892" w:type="pct"/>
          </w:tcPr>
          <w:p w:rsidR="00AB4E65" w:rsidRPr="003327CB" w:rsidRDefault="00AB4E65" w:rsidP="00013558">
            <w:pPr>
              <w:widowControl/>
              <w:autoSpaceDE/>
              <w:autoSpaceDN/>
              <w:adjustRightInd/>
              <w:jc w:val="center"/>
              <w:rPr>
                <w:rFonts w:ascii="Times New Roman" w:hAnsi="Times New Roman" w:cs="Times New Roman"/>
              </w:rPr>
            </w:pPr>
            <w:r w:rsidRPr="003327CB">
              <w:rPr>
                <w:rFonts w:ascii="Times New Roman" w:hAnsi="Times New Roman" w:cs="Times New Roman"/>
                <w:i/>
              </w:rPr>
              <w:t>72,7</w:t>
            </w:r>
          </w:p>
        </w:tc>
        <w:tc>
          <w:tcPr>
            <w:tcW w:w="957" w:type="pct"/>
          </w:tcPr>
          <w:p w:rsidR="00AB4E65" w:rsidRPr="003327CB" w:rsidRDefault="00AB4E65" w:rsidP="00013558">
            <w:pPr>
              <w:widowControl/>
              <w:autoSpaceDE/>
              <w:autoSpaceDN/>
              <w:adjustRightInd/>
              <w:jc w:val="center"/>
              <w:rPr>
                <w:rFonts w:ascii="Times New Roman" w:hAnsi="Times New Roman" w:cs="Times New Roman"/>
              </w:rPr>
            </w:pPr>
            <w:r w:rsidRPr="003327CB">
              <w:rPr>
                <w:rFonts w:ascii="Times New Roman" w:hAnsi="Times New Roman" w:cs="Times New Roman"/>
                <w:i/>
              </w:rPr>
              <w:t>17,3</w:t>
            </w:r>
          </w:p>
        </w:tc>
        <w:tc>
          <w:tcPr>
            <w:tcW w:w="1004" w:type="pct"/>
          </w:tcPr>
          <w:p w:rsidR="00AB4E65" w:rsidRDefault="00AB4E65" w:rsidP="00013558">
            <w:pPr>
              <w:widowControl/>
              <w:autoSpaceDE/>
              <w:autoSpaceDN/>
              <w:adjustRightInd/>
              <w:jc w:val="center"/>
              <w:rPr>
                <w:rFonts w:ascii="Times New Roman" w:hAnsi="Times New Roman" w:cs="Times New Roman"/>
              </w:rPr>
            </w:pPr>
            <w:r w:rsidRPr="003327CB">
              <w:rPr>
                <w:rFonts w:ascii="Times New Roman" w:hAnsi="Times New Roman" w:cs="Times New Roman"/>
                <w:i/>
              </w:rPr>
              <w:t>52</w:t>
            </w:r>
          </w:p>
        </w:tc>
      </w:tr>
      <w:tr w:rsidR="00F76ACB" w:rsidRPr="003327CB" w:rsidTr="00AB4E65">
        <w:trPr>
          <w:trHeight w:val="348"/>
          <w:jc w:val="center"/>
        </w:trPr>
        <w:tc>
          <w:tcPr>
            <w:tcW w:w="2147" w:type="pct"/>
          </w:tcPr>
          <w:p w:rsidR="00017DA2" w:rsidRPr="003327CB" w:rsidRDefault="00017DA2" w:rsidP="00013558">
            <w:pPr>
              <w:widowControl/>
              <w:autoSpaceDE/>
              <w:autoSpaceDN/>
              <w:adjustRightInd/>
              <w:jc w:val="both"/>
              <w:rPr>
                <w:rFonts w:ascii="Times New Roman" w:hAnsi="Times New Roman" w:cs="Times New Roman"/>
              </w:rPr>
            </w:pPr>
            <w:r w:rsidRPr="003327CB">
              <w:rPr>
                <w:rFonts w:ascii="Times New Roman" w:hAnsi="Times New Roman" w:cs="Times New Roman"/>
              </w:rPr>
              <w:lastRenderedPageBreak/>
              <w:t>Продолжили обучение</w:t>
            </w:r>
            <w:r w:rsidR="00F76ACB">
              <w:rPr>
                <w:rFonts w:ascii="Times New Roman" w:hAnsi="Times New Roman" w:cs="Times New Roman"/>
              </w:rPr>
              <w:t>, %</w:t>
            </w:r>
          </w:p>
        </w:tc>
        <w:tc>
          <w:tcPr>
            <w:tcW w:w="892" w:type="pct"/>
          </w:tcPr>
          <w:p w:rsidR="00017DA2" w:rsidRPr="003327CB" w:rsidRDefault="00017DA2" w:rsidP="00013558">
            <w:pPr>
              <w:widowControl/>
              <w:autoSpaceDE/>
              <w:autoSpaceDN/>
              <w:adjustRightInd/>
              <w:jc w:val="center"/>
              <w:rPr>
                <w:rFonts w:ascii="Times New Roman" w:hAnsi="Times New Roman" w:cs="Times New Roman"/>
              </w:rPr>
            </w:pPr>
            <w:r w:rsidRPr="003327CB">
              <w:rPr>
                <w:rFonts w:ascii="Times New Roman" w:hAnsi="Times New Roman" w:cs="Times New Roman"/>
              </w:rPr>
              <w:t>2</w:t>
            </w:r>
          </w:p>
        </w:tc>
        <w:tc>
          <w:tcPr>
            <w:tcW w:w="957" w:type="pct"/>
          </w:tcPr>
          <w:p w:rsidR="00017DA2" w:rsidRPr="003327CB" w:rsidRDefault="00017DA2" w:rsidP="00F76ACB">
            <w:pPr>
              <w:widowControl/>
              <w:autoSpaceDE/>
              <w:autoSpaceDN/>
              <w:adjustRightInd/>
              <w:jc w:val="center"/>
              <w:rPr>
                <w:rFonts w:ascii="Times New Roman" w:hAnsi="Times New Roman" w:cs="Times New Roman"/>
              </w:rPr>
            </w:pPr>
            <w:r w:rsidRPr="003327CB">
              <w:rPr>
                <w:rFonts w:ascii="Times New Roman" w:hAnsi="Times New Roman" w:cs="Times New Roman"/>
              </w:rPr>
              <w:t>19,2</w:t>
            </w:r>
          </w:p>
        </w:tc>
        <w:tc>
          <w:tcPr>
            <w:tcW w:w="1004" w:type="pct"/>
          </w:tcPr>
          <w:p w:rsidR="00017DA2" w:rsidRPr="003327CB" w:rsidRDefault="003327CB" w:rsidP="00F76ACB">
            <w:pPr>
              <w:widowControl/>
              <w:autoSpaceDE/>
              <w:autoSpaceDN/>
              <w:adjustRightInd/>
              <w:jc w:val="center"/>
              <w:rPr>
                <w:rFonts w:ascii="Times New Roman" w:hAnsi="Times New Roman" w:cs="Times New Roman"/>
              </w:rPr>
            </w:pPr>
            <w:r>
              <w:rPr>
                <w:rFonts w:ascii="Times New Roman" w:hAnsi="Times New Roman" w:cs="Times New Roman"/>
              </w:rPr>
              <w:t xml:space="preserve">1 </w:t>
            </w:r>
          </w:p>
        </w:tc>
      </w:tr>
      <w:tr w:rsidR="00F76ACB" w:rsidRPr="003327CB" w:rsidTr="00AB4E65">
        <w:trPr>
          <w:trHeight w:val="350"/>
          <w:jc w:val="center"/>
        </w:trPr>
        <w:tc>
          <w:tcPr>
            <w:tcW w:w="2147" w:type="pct"/>
          </w:tcPr>
          <w:p w:rsidR="00017DA2" w:rsidRPr="003327CB" w:rsidRDefault="00017DA2" w:rsidP="00013558">
            <w:pPr>
              <w:widowControl/>
              <w:autoSpaceDE/>
              <w:autoSpaceDN/>
              <w:adjustRightInd/>
              <w:jc w:val="both"/>
              <w:rPr>
                <w:rFonts w:ascii="Times New Roman" w:hAnsi="Times New Roman" w:cs="Times New Roman"/>
              </w:rPr>
            </w:pPr>
            <w:r w:rsidRPr="003327CB">
              <w:rPr>
                <w:rFonts w:ascii="Times New Roman" w:hAnsi="Times New Roman" w:cs="Times New Roman"/>
              </w:rPr>
              <w:t>Призвано на военную службу</w:t>
            </w:r>
            <w:r w:rsidR="00F76ACB">
              <w:rPr>
                <w:rFonts w:ascii="Times New Roman" w:hAnsi="Times New Roman" w:cs="Times New Roman"/>
              </w:rPr>
              <w:t>, %</w:t>
            </w:r>
          </w:p>
        </w:tc>
        <w:tc>
          <w:tcPr>
            <w:tcW w:w="892" w:type="pct"/>
          </w:tcPr>
          <w:p w:rsidR="00017DA2" w:rsidRPr="003327CB" w:rsidRDefault="00017DA2" w:rsidP="00013558">
            <w:pPr>
              <w:widowControl/>
              <w:autoSpaceDE/>
              <w:autoSpaceDN/>
              <w:adjustRightInd/>
              <w:jc w:val="center"/>
              <w:rPr>
                <w:rFonts w:ascii="Times New Roman" w:hAnsi="Times New Roman" w:cs="Times New Roman"/>
              </w:rPr>
            </w:pPr>
            <w:r w:rsidRPr="003327CB">
              <w:rPr>
                <w:rFonts w:ascii="Times New Roman" w:hAnsi="Times New Roman" w:cs="Times New Roman"/>
              </w:rPr>
              <w:t>60,8</w:t>
            </w:r>
          </w:p>
        </w:tc>
        <w:tc>
          <w:tcPr>
            <w:tcW w:w="957" w:type="pct"/>
          </w:tcPr>
          <w:p w:rsidR="00017DA2" w:rsidRPr="003327CB" w:rsidRDefault="00017DA2" w:rsidP="00013558">
            <w:pPr>
              <w:widowControl/>
              <w:autoSpaceDE/>
              <w:autoSpaceDN/>
              <w:adjustRightInd/>
              <w:jc w:val="center"/>
              <w:rPr>
                <w:rFonts w:ascii="Times New Roman" w:hAnsi="Times New Roman" w:cs="Times New Roman"/>
              </w:rPr>
            </w:pPr>
            <w:r w:rsidRPr="003327CB">
              <w:rPr>
                <w:rFonts w:ascii="Times New Roman" w:hAnsi="Times New Roman" w:cs="Times New Roman"/>
              </w:rPr>
              <w:t>17,3</w:t>
            </w:r>
          </w:p>
        </w:tc>
        <w:tc>
          <w:tcPr>
            <w:tcW w:w="1004" w:type="pct"/>
          </w:tcPr>
          <w:p w:rsidR="00017DA2" w:rsidRPr="003327CB" w:rsidRDefault="00F76ACB" w:rsidP="00013558">
            <w:pPr>
              <w:widowControl/>
              <w:autoSpaceDE/>
              <w:autoSpaceDN/>
              <w:adjustRightInd/>
              <w:jc w:val="center"/>
              <w:rPr>
                <w:rFonts w:ascii="Times New Roman" w:hAnsi="Times New Roman" w:cs="Times New Roman"/>
              </w:rPr>
            </w:pPr>
            <w:r>
              <w:rPr>
                <w:rFonts w:ascii="Times New Roman" w:hAnsi="Times New Roman" w:cs="Times New Roman"/>
              </w:rPr>
              <w:t>0</w:t>
            </w:r>
          </w:p>
        </w:tc>
      </w:tr>
      <w:tr w:rsidR="00F76ACB" w:rsidRPr="003327CB" w:rsidTr="00AB4E65">
        <w:trPr>
          <w:trHeight w:val="350"/>
          <w:jc w:val="center"/>
        </w:trPr>
        <w:tc>
          <w:tcPr>
            <w:tcW w:w="2147" w:type="pct"/>
          </w:tcPr>
          <w:p w:rsidR="00017DA2" w:rsidRPr="003327CB" w:rsidRDefault="00017DA2" w:rsidP="00013558">
            <w:pPr>
              <w:widowControl/>
              <w:autoSpaceDE/>
              <w:autoSpaceDN/>
              <w:adjustRightInd/>
              <w:jc w:val="both"/>
              <w:rPr>
                <w:rFonts w:ascii="Times New Roman" w:hAnsi="Times New Roman" w:cs="Times New Roman"/>
              </w:rPr>
            </w:pPr>
            <w:r w:rsidRPr="003327CB">
              <w:rPr>
                <w:rFonts w:ascii="Times New Roman" w:hAnsi="Times New Roman" w:cs="Times New Roman"/>
              </w:rPr>
              <w:t>Не трудоустроились</w:t>
            </w:r>
            <w:r w:rsidR="00F76ACB">
              <w:rPr>
                <w:rFonts w:ascii="Times New Roman" w:hAnsi="Times New Roman" w:cs="Times New Roman"/>
              </w:rPr>
              <w:t>, %</w:t>
            </w:r>
          </w:p>
        </w:tc>
        <w:tc>
          <w:tcPr>
            <w:tcW w:w="892" w:type="pct"/>
          </w:tcPr>
          <w:p w:rsidR="00017DA2" w:rsidRPr="003327CB" w:rsidRDefault="00017DA2" w:rsidP="00013558">
            <w:pPr>
              <w:widowControl/>
              <w:autoSpaceDE/>
              <w:autoSpaceDN/>
              <w:adjustRightInd/>
              <w:jc w:val="center"/>
              <w:rPr>
                <w:rFonts w:ascii="Times New Roman" w:hAnsi="Times New Roman" w:cs="Times New Roman"/>
              </w:rPr>
            </w:pPr>
            <w:r w:rsidRPr="003327CB">
              <w:rPr>
                <w:rFonts w:ascii="Times New Roman" w:hAnsi="Times New Roman" w:cs="Times New Roman"/>
              </w:rPr>
              <w:t>15,7</w:t>
            </w:r>
          </w:p>
        </w:tc>
        <w:tc>
          <w:tcPr>
            <w:tcW w:w="957" w:type="pct"/>
          </w:tcPr>
          <w:p w:rsidR="00017DA2" w:rsidRPr="003327CB" w:rsidRDefault="00017DA2" w:rsidP="00013558">
            <w:pPr>
              <w:widowControl/>
              <w:autoSpaceDE/>
              <w:autoSpaceDN/>
              <w:adjustRightInd/>
              <w:jc w:val="center"/>
              <w:rPr>
                <w:rFonts w:ascii="Times New Roman" w:hAnsi="Times New Roman" w:cs="Times New Roman"/>
              </w:rPr>
            </w:pPr>
            <w:r w:rsidRPr="003327CB">
              <w:rPr>
                <w:rFonts w:ascii="Times New Roman" w:hAnsi="Times New Roman" w:cs="Times New Roman"/>
              </w:rPr>
              <w:t>15,4</w:t>
            </w:r>
          </w:p>
        </w:tc>
        <w:tc>
          <w:tcPr>
            <w:tcW w:w="1004" w:type="pct"/>
          </w:tcPr>
          <w:p w:rsidR="00017DA2" w:rsidRPr="003327CB" w:rsidRDefault="00F76ACB" w:rsidP="00F76ACB">
            <w:pPr>
              <w:widowControl/>
              <w:autoSpaceDE/>
              <w:autoSpaceDN/>
              <w:adjustRightInd/>
              <w:jc w:val="center"/>
              <w:rPr>
                <w:rFonts w:ascii="Times New Roman" w:hAnsi="Times New Roman" w:cs="Times New Roman"/>
              </w:rPr>
            </w:pPr>
            <w:r>
              <w:rPr>
                <w:rFonts w:ascii="Times New Roman" w:hAnsi="Times New Roman" w:cs="Times New Roman"/>
              </w:rPr>
              <w:t>23</w:t>
            </w:r>
          </w:p>
        </w:tc>
      </w:tr>
      <w:tr w:rsidR="00F76ACB" w:rsidRPr="003327CB" w:rsidTr="00AB4E65">
        <w:trPr>
          <w:trHeight w:val="350"/>
          <w:jc w:val="center"/>
        </w:trPr>
        <w:tc>
          <w:tcPr>
            <w:tcW w:w="2147" w:type="pct"/>
          </w:tcPr>
          <w:p w:rsidR="00017DA2" w:rsidRPr="003327CB" w:rsidRDefault="00017DA2" w:rsidP="00013558">
            <w:pPr>
              <w:widowControl/>
              <w:autoSpaceDE/>
              <w:autoSpaceDN/>
              <w:adjustRightInd/>
              <w:jc w:val="both"/>
              <w:rPr>
                <w:rFonts w:ascii="Times New Roman" w:hAnsi="Times New Roman" w:cs="Times New Roman"/>
              </w:rPr>
            </w:pPr>
            <w:r w:rsidRPr="003327CB">
              <w:rPr>
                <w:rFonts w:ascii="Times New Roman" w:hAnsi="Times New Roman" w:cs="Times New Roman"/>
              </w:rPr>
              <w:t>В декретном отпуске</w:t>
            </w:r>
            <w:r w:rsidR="00F76ACB">
              <w:rPr>
                <w:rFonts w:ascii="Times New Roman" w:hAnsi="Times New Roman" w:cs="Times New Roman"/>
              </w:rPr>
              <w:t>,</w:t>
            </w:r>
            <w:r w:rsidR="00117AD8">
              <w:rPr>
                <w:rFonts w:ascii="Times New Roman" w:hAnsi="Times New Roman" w:cs="Times New Roman"/>
              </w:rPr>
              <w:t xml:space="preserve"> </w:t>
            </w:r>
            <w:r w:rsidR="00F76ACB">
              <w:rPr>
                <w:rFonts w:ascii="Times New Roman" w:hAnsi="Times New Roman" w:cs="Times New Roman"/>
              </w:rPr>
              <w:t>%</w:t>
            </w:r>
          </w:p>
        </w:tc>
        <w:tc>
          <w:tcPr>
            <w:tcW w:w="892" w:type="pct"/>
          </w:tcPr>
          <w:p w:rsidR="00017DA2" w:rsidRPr="003327CB" w:rsidRDefault="00F76ACB" w:rsidP="00013558">
            <w:pPr>
              <w:widowControl/>
              <w:autoSpaceDE/>
              <w:autoSpaceDN/>
              <w:adjustRightInd/>
              <w:jc w:val="center"/>
              <w:rPr>
                <w:rFonts w:ascii="Times New Roman" w:hAnsi="Times New Roman" w:cs="Times New Roman"/>
              </w:rPr>
            </w:pPr>
            <w:r>
              <w:rPr>
                <w:rFonts w:ascii="Times New Roman" w:hAnsi="Times New Roman" w:cs="Times New Roman"/>
              </w:rPr>
              <w:t>0</w:t>
            </w:r>
          </w:p>
        </w:tc>
        <w:tc>
          <w:tcPr>
            <w:tcW w:w="957" w:type="pct"/>
          </w:tcPr>
          <w:p w:rsidR="00017DA2" w:rsidRPr="003327CB" w:rsidRDefault="00017DA2" w:rsidP="00013558">
            <w:pPr>
              <w:widowControl/>
              <w:autoSpaceDE/>
              <w:autoSpaceDN/>
              <w:adjustRightInd/>
              <w:jc w:val="center"/>
              <w:rPr>
                <w:rFonts w:ascii="Times New Roman" w:hAnsi="Times New Roman" w:cs="Times New Roman"/>
              </w:rPr>
            </w:pPr>
            <w:r w:rsidRPr="003327CB">
              <w:rPr>
                <w:rFonts w:ascii="Times New Roman" w:hAnsi="Times New Roman" w:cs="Times New Roman"/>
              </w:rPr>
              <w:t>7,7</w:t>
            </w:r>
          </w:p>
        </w:tc>
        <w:tc>
          <w:tcPr>
            <w:tcW w:w="1004" w:type="pct"/>
          </w:tcPr>
          <w:p w:rsidR="00017DA2" w:rsidRPr="003327CB" w:rsidRDefault="00F76ACB" w:rsidP="00F76ACB">
            <w:pPr>
              <w:widowControl/>
              <w:autoSpaceDE/>
              <w:autoSpaceDN/>
              <w:adjustRightInd/>
              <w:jc w:val="center"/>
              <w:rPr>
                <w:rFonts w:ascii="Times New Roman" w:hAnsi="Times New Roman" w:cs="Times New Roman"/>
              </w:rPr>
            </w:pPr>
            <w:r>
              <w:rPr>
                <w:rFonts w:ascii="Times New Roman" w:hAnsi="Times New Roman" w:cs="Times New Roman"/>
              </w:rPr>
              <w:t>10</w:t>
            </w:r>
          </w:p>
        </w:tc>
      </w:tr>
    </w:tbl>
    <w:p w:rsidR="00017DA2" w:rsidRPr="003327CB" w:rsidRDefault="00017DA2" w:rsidP="00017DA2">
      <w:pPr>
        <w:widowControl/>
        <w:autoSpaceDE/>
        <w:autoSpaceDN/>
        <w:adjustRightInd/>
        <w:jc w:val="center"/>
        <w:rPr>
          <w:rFonts w:ascii="Times New Roman" w:hAnsi="Times New Roman" w:cs="Times New Roman"/>
          <w:b/>
          <w:sz w:val="16"/>
          <w:szCs w:val="16"/>
        </w:rPr>
      </w:pPr>
    </w:p>
    <w:p w:rsidR="00703D22" w:rsidRDefault="00017DA2" w:rsidP="000B062D">
      <w:pPr>
        <w:widowControl/>
        <w:autoSpaceDE/>
        <w:autoSpaceDN/>
        <w:adjustRightInd/>
        <w:jc w:val="both"/>
        <w:rPr>
          <w:rFonts w:ascii="Times New Roman" w:hAnsi="Times New Roman" w:cs="Times New Roman"/>
        </w:rPr>
      </w:pPr>
      <w:r w:rsidRPr="003327CB">
        <w:rPr>
          <w:rFonts w:ascii="Times New Roman" w:hAnsi="Times New Roman" w:cs="Times New Roman"/>
        </w:rPr>
        <w:tab/>
        <w:t xml:space="preserve">Трудоустройство выпускников после окончания филиала в среднем за </w:t>
      </w:r>
      <w:r w:rsidR="00F76ACB">
        <w:rPr>
          <w:rFonts w:ascii="Times New Roman" w:hAnsi="Times New Roman" w:cs="Times New Roman"/>
        </w:rPr>
        <w:t>три</w:t>
      </w:r>
      <w:r w:rsidRPr="003327CB">
        <w:rPr>
          <w:rFonts w:ascii="Times New Roman" w:hAnsi="Times New Roman" w:cs="Times New Roman"/>
        </w:rPr>
        <w:t xml:space="preserve"> года составляет </w:t>
      </w:r>
      <w:r w:rsidR="00F76ACB">
        <w:rPr>
          <w:rFonts w:ascii="Times New Roman" w:hAnsi="Times New Roman" w:cs="Times New Roman"/>
        </w:rPr>
        <w:t>42</w:t>
      </w:r>
      <w:r w:rsidRPr="003327CB">
        <w:rPr>
          <w:rFonts w:ascii="Times New Roman" w:hAnsi="Times New Roman" w:cs="Times New Roman"/>
        </w:rPr>
        <w:t xml:space="preserve"> % (из них по профессии устроились </w:t>
      </w:r>
      <w:r w:rsidR="00F76ACB">
        <w:rPr>
          <w:rFonts w:ascii="Times New Roman" w:hAnsi="Times New Roman" w:cs="Times New Roman"/>
        </w:rPr>
        <w:t>29</w:t>
      </w:r>
      <w:r w:rsidRPr="003327CB">
        <w:rPr>
          <w:rFonts w:ascii="Times New Roman" w:hAnsi="Times New Roman" w:cs="Times New Roman"/>
        </w:rPr>
        <w:t xml:space="preserve"> %).</w:t>
      </w:r>
    </w:p>
    <w:p w:rsidR="006D0CC6" w:rsidRDefault="006D0CC6" w:rsidP="000B062D">
      <w:pPr>
        <w:widowControl/>
        <w:autoSpaceDE/>
        <w:autoSpaceDN/>
        <w:adjustRightInd/>
        <w:jc w:val="right"/>
        <w:rPr>
          <w:rFonts w:ascii="Times New Roman" w:hAnsi="Times New Roman" w:cs="Times New Roman"/>
        </w:rPr>
      </w:pPr>
    </w:p>
    <w:p w:rsidR="000B062D" w:rsidRDefault="000B062D" w:rsidP="000B062D">
      <w:pPr>
        <w:widowControl/>
        <w:autoSpaceDE/>
        <w:autoSpaceDN/>
        <w:adjustRightInd/>
        <w:jc w:val="right"/>
        <w:rPr>
          <w:rFonts w:ascii="Times New Roman" w:hAnsi="Times New Roman" w:cs="Times New Roman"/>
        </w:rPr>
      </w:pPr>
      <w:r>
        <w:rPr>
          <w:rFonts w:ascii="Times New Roman" w:hAnsi="Times New Roman" w:cs="Times New Roman"/>
        </w:rPr>
        <w:t>Диаграмма 7</w:t>
      </w:r>
    </w:p>
    <w:p w:rsidR="00F76ACB" w:rsidRDefault="00703D22" w:rsidP="00703D22">
      <w:pPr>
        <w:widowControl/>
        <w:autoSpaceDE/>
        <w:autoSpaceDN/>
        <w:adjustRightInd/>
        <w:jc w:val="center"/>
        <w:rPr>
          <w:rFonts w:ascii="Times New Roman" w:hAnsi="Times New Roman" w:cs="Times New Roman"/>
          <w:b/>
        </w:rPr>
      </w:pPr>
      <w:r w:rsidRPr="003327CB">
        <w:rPr>
          <w:rFonts w:ascii="Times New Roman" w:hAnsi="Times New Roman" w:cs="Times New Roman"/>
          <w:b/>
        </w:rPr>
        <w:t>Сравнение трудоуст</w:t>
      </w:r>
      <w:r>
        <w:rPr>
          <w:rFonts w:ascii="Times New Roman" w:hAnsi="Times New Roman" w:cs="Times New Roman"/>
          <w:b/>
        </w:rPr>
        <w:t>ройства выпускников за три год</w:t>
      </w:r>
    </w:p>
    <w:p w:rsidR="000B062D" w:rsidRPr="00703D22" w:rsidRDefault="000B062D" w:rsidP="00703D22">
      <w:pPr>
        <w:widowControl/>
        <w:autoSpaceDE/>
        <w:autoSpaceDN/>
        <w:adjustRightInd/>
        <w:jc w:val="center"/>
        <w:rPr>
          <w:rFonts w:ascii="Times New Roman" w:hAnsi="Times New Roman" w:cs="Times New Roman"/>
          <w:b/>
        </w:rPr>
      </w:pPr>
    </w:p>
    <w:p w:rsidR="00017DA2" w:rsidRPr="003327CB" w:rsidRDefault="00017DA2" w:rsidP="00017DA2">
      <w:pPr>
        <w:widowControl/>
        <w:autoSpaceDE/>
        <w:autoSpaceDN/>
        <w:adjustRightInd/>
        <w:jc w:val="center"/>
        <w:rPr>
          <w:rFonts w:ascii="Times New Roman" w:hAnsi="Times New Roman" w:cs="Times New Roman"/>
        </w:rPr>
      </w:pPr>
      <w:r w:rsidRPr="003327CB">
        <w:rPr>
          <w:rFonts w:ascii="Times New Roman" w:hAnsi="Times New Roman" w:cs="Times New Roman"/>
          <w:noProof/>
        </w:rPr>
        <w:drawing>
          <wp:inline distT="0" distB="0" distL="0" distR="0">
            <wp:extent cx="6219825" cy="1657350"/>
            <wp:effectExtent l="0" t="0" r="0" b="0"/>
            <wp:docPr id="1" name="Диаграмма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703D22" w:rsidRDefault="00703D22" w:rsidP="00703D22">
      <w:pPr>
        <w:widowControl/>
        <w:tabs>
          <w:tab w:val="left" w:pos="540"/>
        </w:tabs>
        <w:autoSpaceDE/>
        <w:autoSpaceDN/>
        <w:adjustRightInd/>
        <w:jc w:val="both"/>
        <w:rPr>
          <w:rFonts w:ascii="Times New Roman" w:hAnsi="Times New Roman" w:cs="Times New Roman"/>
        </w:rPr>
      </w:pPr>
    </w:p>
    <w:p w:rsidR="006D0CC6" w:rsidRDefault="00B43EE3" w:rsidP="00703D22">
      <w:pPr>
        <w:widowControl/>
        <w:tabs>
          <w:tab w:val="left" w:pos="540"/>
        </w:tabs>
        <w:autoSpaceDE/>
        <w:autoSpaceDN/>
        <w:adjustRightInd/>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p>
    <w:p w:rsidR="00D1253F" w:rsidRDefault="00B43EE3" w:rsidP="00703D22">
      <w:pPr>
        <w:widowControl/>
        <w:tabs>
          <w:tab w:val="left" w:pos="540"/>
        </w:tabs>
        <w:autoSpaceDE/>
        <w:autoSpaceDN/>
        <w:adjustRightInd/>
        <w:jc w:val="both"/>
        <w:rPr>
          <w:rFonts w:ascii="Times New Roman" w:hAnsi="Times New Roman" w:cs="Times New Roman"/>
        </w:rPr>
      </w:pPr>
      <w:r>
        <w:rPr>
          <w:rFonts w:ascii="Times New Roman" w:hAnsi="Times New Roman" w:cs="Times New Roman"/>
        </w:rPr>
        <w:t>Имеющийся</w:t>
      </w:r>
      <w:r w:rsidR="00703D22" w:rsidRPr="003327CB">
        <w:rPr>
          <w:rFonts w:ascii="Times New Roman" w:hAnsi="Times New Roman" w:cs="Times New Roman"/>
        </w:rPr>
        <w:t xml:space="preserve"> процент </w:t>
      </w:r>
      <w:r w:rsidR="009436C6">
        <w:rPr>
          <w:rFonts w:ascii="Times New Roman" w:hAnsi="Times New Roman" w:cs="Times New Roman"/>
        </w:rPr>
        <w:t>нетрудоустройства</w:t>
      </w:r>
      <w:r w:rsidR="00117AD8">
        <w:rPr>
          <w:rFonts w:ascii="Times New Roman" w:hAnsi="Times New Roman" w:cs="Times New Roman"/>
        </w:rPr>
        <w:t xml:space="preserve"> </w:t>
      </w:r>
      <w:r w:rsidR="009436C6">
        <w:rPr>
          <w:rFonts w:ascii="Times New Roman" w:hAnsi="Times New Roman" w:cs="Times New Roman"/>
        </w:rPr>
        <w:t>обучающихся</w:t>
      </w:r>
      <w:r w:rsidR="00117AD8">
        <w:rPr>
          <w:rFonts w:ascii="Times New Roman" w:hAnsi="Times New Roman" w:cs="Times New Roman"/>
        </w:rPr>
        <w:t xml:space="preserve"> </w:t>
      </w:r>
      <w:r w:rsidR="00703D22" w:rsidRPr="003327CB">
        <w:rPr>
          <w:rFonts w:ascii="Times New Roman" w:hAnsi="Times New Roman" w:cs="Times New Roman"/>
        </w:rPr>
        <w:t>обусловлен</w:t>
      </w:r>
      <w:r w:rsidR="00117AD8">
        <w:rPr>
          <w:rFonts w:ascii="Times New Roman" w:hAnsi="Times New Roman" w:cs="Times New Roman"/>
        </w:rPr>
        <w:t xml:space="preserve"> </w:t>
      </w:r>
      <w:r w:rsidR="009436C6">
        <w:rPr>
          <w:rFonts w:ascii="Times New Roman" w:hAnsi="Times New Roman" w:cs="Times New Roman"/>
        </w:rPr>
        <w:t xml:space="preserve">различными </w:t>
      </w:r>
      <w:r>
        <w:rPr>
          <w:rFonts w:ascii="Times New Roman" w:hAnsi="Times New Roman" w:cs="Times New Roman"/>
        </w:rPr>
        <w:t>объ</w:t>
      </w:r>
      <w:r w:rsidR="009436C6">
        <w:rPr>
          <w:rFonts w:ascii="Times New Roman" w:hAnsi="Times New Roman" w:cs="Times New Roman"/>
        </w:rPr>
        <w:t xml:space="preserve">ективными причинами. </w:t>
      </w:r>
    </w:p>
    <w:p w:rsidR="00D1253F" w:rsidRDefault="00D1253F" w:rsidP="00703D22">
      <w:pPr>
        <w:widowControl/>
        <w:tabs>
          <w:tab w:val="left" w:pos="540"/>
        </w:tabs>
        <w:autoSpaceDE/>
        <w:autoSpaceDN/>
        <w:adjustRightInd/>
        <w:jc w:val="both"/>
        <w:rPr>
          <w:rFonts w:ascii="Times New Roman" w:hAnsi="Times New Roman" w:cs="Times New Roman"/>
        </w:rPr>
      </w:pPr>
    </w:p>
    <w:p w:rsidR="004C27C8" w:rsidRDefault="004C27C8" w:rsidP="00703D22">
      <w:pPr>
        <w:widowControl/>
        <w:tabs>
          <w:tab w:val="left" w:pos="540"/>
        </w:tabs>
        <w:autoSpaceDE/>
        <w:autoSpaceDN/>
        <w:adjustRightInd/>
        <w:jc w:val="both"/>
        <w:rPr>
          <w:rFonts w:ascii="Times New Roman" w:hAnsi="Times New Roman" w:cs="Times New Roman"/>
        </w:rPr>
      </w:pPr>
    </w:p>
    <w:p w:rsidR="00E73144" w:rsidRDefault="00703D22" w:rsidP="00B50A91">
      <w:pPr>
        <w:pStyle w:val="af9"/>
        <w:numPr>
          <w:ilvl w:val="1"/>
          <w:numId w:val="37"/>
        </w:numPr>
        <w:jc w:val="center"/>
        <w:rPr>
          <w:rFonts w:ascii="Times New Roman" w:eastAsia="Calibri" w:hAnsi="Times New Roman"/>
          <w:b/>
          <w:lang w:eastAsia="zh-CN"/>
        </w:rPr>
      </w:pPr>
      <w:r>
        <w:rPr>
          <w:rFonts w:ascii="Times New Roman" w:eastAsia="Calibri" w:hAnsi="Times New Roman"/>
          <w:b/>
          <w:lang w:eastAsia="zh-CN"/>
        </w:rPr>
        <w:t xml:space="preserve">Условия, определяющие  </w:t>
      </w:r>
      <w:r w:rsidR="00A11DCC">
        <w:rPr>
          <w:rFonts w:ascii="Times New Roman" w:eastAsia="Calibri" w:hAnsi="Times New Roman"/>
          <w:b/>
          <w:lang w:eastAsia="zh-CN"/>
        </w:rPr>
        <w:t>качество подготовки обучающихся</w:t>
      </w:r>
    </w:p>
    <w:p w:rsidR="00A11DCC" w:rsidRPr="00E73144" w:rsidRDefault="00A11DCC" w:rsidP="00A11DCC">
      <w:pPr>
        <w:pStyle w:val="af9"/>
        <w:ind w:left="928"/>
        <w:jc w:val="center"/>
        <w:rPr>
          <w:rFonts w:ascii="Times New Roman" w:eastAsia="Calibri" w:hAnsi="Times New Roman"/>
          <w:b/>
          <w:lang w:eastAsia="zh-CN"/>
        </w:rPr>
      </w:pPr>
    </w:p>
    <w:p w:rsidR="0044470F" w:rsidRPr="00A11DCC" w:rsidRDefault="0044470F" w:rsidP="00A11DCC">
      <w:pPr>
        <w:pStyle w:val="af9"/>
        <w:numPr>
          <w:ilvl w:val="2"/>
          <w:numId w:val="37"/>
        </w:numPr>
        <w:jc w:val="center"/>
        <w:rPr>
          <w:rFonts w:ascii="Times New Roman" w:eastAsia="Calibri" w:hAnsi="Times New Roman"/>
          <w:b/>
          <w:lang w:eastAsia="zh-CN"/>
        </w:rPr>
      </w:pPr>
      <w:r w:rsidRPr="00A11DCC">
        <w:rPr>
          <w:rFonts w:ascii="Times New Roman" w:eastAsia="Calibri" w:hAnsi="Times New Roman"/>
          <w:b/>
          <w:lang w:eastAsia="zh-CN"/>
        </w:rPr>
        <w:t>Кадровое о</w:t>
      </w:r>
      <w:r w:rsidR="00A11DCC">
        <w:rPr>
          <w:rFonts w:ascii="Times New Roman" w:eastAsia="Calibri" w:hAnsi="Times New Roman"/>
          <w:b/>
          <w:lang w:eastAsia="zh-CN"/>
        </w:rPr>
        <w:t>беспечение подготовки студентов</w:t>
      </w:r>
    </w:p>
    <w:p w:rsidR="0044470F" w:rsidRPr="0044470F" w:rsidRDefault="0044470F" w:rsidP="0044470F">
      <w:pPr>
        <w:widowControl/>
        <w:autoSpaceDE/>
        <w:autoSpaceDN/>
        <w:adjustRightInd/>
        <w:ind w:firstLine="540"/>
        <w:jc w:val="both"/>
        <w:rPr>
          <w:rFonts w:ascii="Times New Roman" w:eastAsia="Calibri" w:hAnsi="Times New Roman" w:cs="Times New Roman"/>
          <w:lang w:eastAsia="en-US"/>
        </w:rPr>
      </w:pPr>
      <w:r w:rsidRPr="0044470F">
        <w:rPr>
          <w:rFonts w:ascii="Times New Roman" w:eastAsia="Calibri" w:hAnsi="Times New Roman" w:cs="Times New Roman"/>
          <w:b/>
          <w:lang w:eastAsia="en-US"/>
        </w:rPr>
        <w:tab/>
      </w:r>
      <w:r w:rsidRPr="0044470F">
        <w:rPr>
          <w:rFonts w:ascii="Times New Roman" w:eastAsia="Calibri" w:hAnsi="Times New Roman" w:cs="Times New Roman"/>
          <w:lang w:eastAsia="en-US"/>
        </w:rPr>
        <w:t>Кадровая политика учреждения направлена на гуманизацию и демократизацию образовательного процесса, созданию необходимых условий для педагогического поиска и развития кадрового потенциала. Руководство филиала колледжа уделяет большое внимание созданию благоприятных условий для поддержки и профессионального роста преподавателей и мастеров п/о через курсовую переподготовку, аттестацию, участие в различных видах конкурсов, конференций, обмену опытом работы, представлению к награждению.</w:t>
      </w:r>
    </w:p>
    <w:p w:rsidR="0044470F" w:rsidRPr="00EE0AC4" w:rsidRDefault="0044470F" w:rsidP="0044470F">
      <w:pPr>
        <w:widowControl/>
        <w:autoSpaceDE/>
        <w:autoSpaceDN/>
        <w:adjustRightInd/>
        <w:ind w:firstLine="540"/>
        <w:jc w:val="both"/>
        <w:rPr>
          <w:rFonts w:ascii="Times New Roman" w:eastAsia="Calibri" w:hAnsi="Times New Roman" w:cs="Times New Roman"/>
          <w:lang w:eastAsia="en-US"/>
        </w:rPr>
      </w:pPr>
      <w:r w:rsidRPr="0044470F">
        <w:rPr>
          <w:rFonts w:ascii="Times New Roman" w:eastAsia="Calibri" w:hAnsi="Times New Roman" w:cs="Times New Roman"/>
          <w:lang w:eastAsia="en-US"/>
        </w:rPr>
        <w:t>Преподавание всех дисциплин в филиале колледжа обеспечено в кадровом отношении штатными преподавателями колледжа, а также привлекаемыми по мере необходимости совместителями.</w:t>
      </w:r>
      <w:r w:rsidR="000A342E">
        <w:rPr>
          <w:rFonts w:ascii="Times New Roman" w:eastAsia="Calibri" w:hAnsi="Times New Roman" w:cs="Times New Roman"/>
          <w:lang w:eastAsia="en-US"/>
        </w:rPr>
        <w:t xml:space="preserve"> </w:t>
      </w:r>
      <w:r w:rsidRPr="0044470F">
        <w:rPr>
          <w:rFonts w:ascii="Times New Roman" w:eastAsia="Calibri" w:hAnsi="Times New Roman" w:cs="Times New Roman"/>
          <w:lang w:eastAsia="en-US"/>
        </w:rPr>
        <w:t xml:space="preserve">Состав педагогических работников относительно постоянен. Незначительный отсев связан с выездом за пределы ЯНАО. В отчетный период профессионально-педагогический коллектив составляет 23 человека, из них 5 человек  - совместители. </w:t>
      </w:r>
      <w:r w:rsidR="00DE4BB9" w:rsidRPr="00EE0AC4">
        <w:rPr>
          <w:rFonts w:ascii="Times New Roman" w:eastAsia="Calibri" w:hAnsi="Times New Roman" w:cs="Times New Roman"/>
          <w:lang w:eastAsia="en-US"/>
        </w:rPr>
        <w:t>(</w:t>
      </w:r>
      <w:r w:rsidR="004C27C8" w:rsidRPr="00EE0AC4">
        <w:rPr>
          <w:rFonts w:ascii="Times New Roman" w:eastAsia="Calibri" w:hAnsi="Times New Roman" w:cs="Times New Roman"/>
          <w:lang w:eastAsia="en-US"/>
        </w:rPr>
        <w:t xml:space="preserve">Приложение </w:t>
      </w:r>
      <w:r w:rsidR="00EE0AC4" w:rsidRPr="00EE0AC4">
        <w:rPr>
          <w:rFonts w:ascii="Times New Roman" w:eastAsia="Calibri" w:hAnsi="Times New Roman" w:cs="Times New Roman"/>
          <w:lang w:eastAsia="en-US"/>
        </w:rPr>
        <w:t>2</w:t>
      </w:r>
      <w:r w:rsidR="00DE4BB9" w:rsidRPr="00EE0AC4">
        <w:rPr>
          <w:rFonts w:ascii="Times New Roman" w:eastAsia="Calibri" w:hAnsi="Times New Roman" w:cs="Times New Roman"/>
          <w:lang w:eastAsia="en-US"/>
        </w:rPr>
        <w:t>).</w:t>
      </w:r>
    </w:p>
    <w:p w:rsidR="0044470F" w:rsidRPr="0044470F" w:rsidRDefault="0044470F" w:rsidP="0044470F">
      <w:pPr>
        <w:widowControl/>
        <w:autoSpaceDE/>
        <w:autoSpaceDN/>
        <w:adjustRightInd/>
        <w:jc w:val="both"/>
        <w:rPr>
          <w:rFonts w:ascii="Times New Roman" w:eastAsia="Calibri" w:hAnsi="Times New Roman" w:cs="Times New Roman"/>
          <w:lang w:eastAsia="zh-CN"/>
        </w:rPr>
      </w:pPr>
      <w:r w:rsidRPr="0044470F">
        <w:rPr>
          <w:rFonts w:ascii="Times New Roman" w:eastAsia="Calibri" w:hAnsi="Times New Roman" w:cs="Times New Roman"/>
          <w:lang w:eastAsia="zh-CN"/>
        </w:rPr>
        <w:tab/>
        <w:t xml:space="preserve">Базовое образование преподавательского состава полностью соответствует содержанию подготовки обучающихся, осуществляемого в филиале колледжа по всем блокам дисциплин и отвечает целям, задачам и направлениям образовательной деятельности филиала. </w:t>
      </w:r>
    </w:p>
    <w:p w:rsidR="0044470F" w:rsidRPr="0044470F" w:rsidRDefault="0044470F" w:rsidP="0044470F">
      <w:pPr>
        <w:widowControl/>
        <w:autoSpaceDE/>
        <w:autoSpaceDN/>
        <w:adjustRightInd/>
        <w:jc w:val="both"/>
        <w:rPr>
          <w:rFonts w:ascii="Times New Roman" w:eastAsia="Calibri" w:hAnsi="Times New Roman" w:cs="Times New Roman"/>
          <w:lang w:eastAsia="zh-CN"/>
        </w:rPr>
      </w:pPr>
      <w:r w:rsidRPr="0044470F">
        <w:rPr>
          <w:rFonts w:ascii="Times New Roman" w:eastAsia="Calibri" w:hAnsi="Times New Roman" w:cs="Times New Roman"/>
          <w:lang w:eastAsia="zh-CN"/>
        </w:rPr>
        <w:tab/>
        <w:t xml:space="preserve">Количественный и качественный состав педагогического коллектива филиала колледжа представлен в таблице: </w:t>
      </w:r>
    </w:p>
    <w:p w:rsidR="006D0CC6" w:rsidRDefault="006D0CC6" w:rsidP="0044470F">
      <w:pPr>
        <w:widowControl/>
        <w:autoSpaceDE/>
        <w:autoSpaceDN/>
        <w:adjustRightInd/>
        <w:jc w:val="right"/>
        <w:rPr>
          <w:rFonts w:ascii="Times New Roman" w:eastAsia="Calibri" w:hAnsi="Times New Roman" w:cs="Times New Roman"/>
          <w:lang w:eastAsia="zh-CN"/>
        </w:rPr>
      </w:pPr>
    </w:p>
    <w:p w:rsidR="006D0CC6" w:rsidRDefault="006D0CC6" w:rsidP="0044470F">
      <w:pPr>
        <w:widowControl/>
        <w:autoSpaceDE/>
        <w:autoSpaceDN/>
        <w:adjustRightInd/>
        <w:jc w:val="right"/>
        <w:rPr>
          <w:rFonts w:ascii="Times New Roman" w:eastAsia="Calibri" w:hAnsi="Times New Roman" w:cs="Times New Roman"/>
          <w:lang w:eastAsia="zh-CN"/>
        </w:rPr>
      </w:pPr>
    </w:p>
    <w:p w:rsidR="0044470F" w:rsidRDefault="0044470F" w:rsidP="0044470F">
      <w:pPr>
        <w:widowControl/>
        <w:autoSpaceDE/>
        <w:autoSpaceDN/>
        <w:adjustRightInd/>
        <w:jc w:val="right"/>
        <w:rPr>
          <w:rFonts w:ascii="Times New Roman" w:eastAsia="Calibri" w:hAnsi="Times New Roman" w:cs="Times New Roman"/>
          <w:lang w:eastAsia="zh-CN"/>
        </w:rPr>
      </w:pPr>
      <w:r w:rsidRPr="0044470F">
        <w:rPr>
          <w:rFonts w:ascii="Times New Roman" w:eastAsia="Calibri" w:hAnsi="Times New Roman" w:cs="Times New Roman"/>
          <w:lang w:eastAsia="zh-CN"/>
        </w:rPr>
        <w:lastRenderedPageBreak/>
        <w:t>Таблица</w:t>
      </w:r>
      <w:r w:rsidR="005B2F3A">
        <w:rPr>
          <w:rFonts w:ascii="Times New Roman" w:eastAsia="Calibri" w:hAnsi="Times New Roman" w:cs="Times New Roman"/>
          <w:lang w:eastAsia="zh-CN"/>
        </w:rPr>
        <w:t xml:space="preserve"> 8</w:t>
      </w:r>
    </w:p>
    <w:p w:rsidR="005B2F3A" w:rsidRPr="0044470F" w:rsidRDefault="005B2F3A" w:rsidP="0044470F">
      <w:pPr>
        <w:widowControl/>
        <w:autoSpaceDE/>
        <w:autoSpaceDN/>
        <w:adjustRightInd/>
        <w:jc w:val="right"/>
        <w:rPr>
          <w:rFonts w:ascii="Times New Roman" w:eastAsia="Calibri" w:hAnsi="Times New Roman" w:cs="Times New Roman"/>
          <w:lang w:eastAsia="zh-CN"/>
        </w:rPr>
      </w:pPr>
    </w:p>
    <w:tbl>
      <w:tblPr>
        <w:tblStyle w:val="51"/>
        <w:tblW w:w="5000" w:type="pct"/>
        <w:tblLook w:val="04A0"/>
      </w:tblPr>
      <w:tblGrid>
        <w:gridCol w:w="6772"/>
        <w:gridCol w:w="3082"/>
      </w:tblGrid>
      <w:tr w:rsidR="0044470F" w:rsidRPr="0044470F" w:rsidTr="00187D26">
        <w:tc>
          <w:tcPr>
            <w:tcW w:w="3436" w:type="pct"/>
          </w:tcPr>
          <w:p w:rsidR="0044470F" w:rsidRPr="0044470F" w:rsidRDefault="0044470F" w:rsidP="0044470F">
            <w:pPr>
              <w:widowControl/>
              <w:autoSpaceDE/>
              <w:autoSpaceDN/>
              <w:adjustRightInd/>
              <w:jc w:val="center"/>
              <w:rPr>
                <w:rFonts w:ascii="Times New Roman" w:eastAsia="Calibri" w:hAnsi="Times New Roman" w:cs="Times New Roman"/>
                <w:b/>
                <w:lang w:eastAsia="zh-CN"/>
              </w:rPr>
            </w:pPr>
            <w:r w:rsidRPr="0044470F">
              <w:rPr>
                <w:rFonts w:ascii="Times New Roman" w:eastAsia="Calibri" w:hAnsi="Times New Roman" w:cs="Times New Roman"/>
                <w:b/>
                <w:lang w:eastAsia="zh-CN"/>
              </w:rPr>
              <w:t>Всего педагогических работников</w:t>
            </w:r>
          </w:p>
        </w:tc>
        <w:tc>
          <w:tcPr>
            <w:tcW w:w="1564" w:type="pct"/>
          </w:tcPr>
          <w:p w:rsidR="0044470F" w:rsidRPr="0044470F" w:rsidRDefault="0044470F" w:rsidP="0044470F">
            <w:pPr>
              <w:widowControl/>
              <w:autoSpaceDE/>
              <w:autoSpaceDN/>
              <w:adjustRightInd/>
              <w:jc w:val="center"/>
              <w:rPr>
                <w:rFonts w:ascii="Times New Roman" w:eastAsia="Calibri" w:hAnsi="Times New Roman" w:cs="Times New Roman"/>
                <w:b/>
                <w:lang w:eastAsia="zh-CN"/>
              </w:rPr>
            </w:pPr>
            <w:r w:rsidRPr="0044470F">
              <w:rPr>
                <w:rFonts w:ascii="Times New Roman" w:eastAsia="Calibri" w:hAnsi="Times New Roman" w:cs="Times New Roman"/>
                <w:b/>
                <w:lang w:eastAsia="zh-CN"/>
              </w:rPr>
              <w:t>23 чел.</w:t>
            </w:r>
          </w:p>
        </w:tc>
      </w:tr>
      <w:tr w:rsidR="0044470F" w:rsidRPr="0044470F" w:rsidTr="00187D26">
        <w:tc>
          <w:tcPr>
            <w:tcW w:w="3436" w:type="pct"/>
          </w:tcPr>
          <w:p w:rsidR="0044470F" w:rsidRPr="0044470F" w:rsidRDefault="0044470F" w:rsidP="0044470F">
            <w:pPr>
              <w:widowControl/>
              <w:autoSpaceDE/>
              <w:autoSpaceDN/>
              <w:adjustRightInd/>
              <w:rPr>
                <w:rFonts w:ascii="Times New Roman" w:eastAsia="Calibri" w:hAnsi="Times New Roman" w:cs="Times New Roman"/>
                <w:lang w:eastAsia="zh-CN"/>
              </w:rPr>
            </w:pPr>
            <w:r w:rsidRPr="0044470F">
              <w:rPr>
                <w:rFonts w:ascii="Times New Roman" w:eastAsia="Calibri" w:hAnsi="Times New Roman" w:cs="Times New Roman"/>
                <w:lang w:eastAsia="zh-CN"/>
              </w:rPr>
              <w:t>из них:</w:t>
            </w:r>
          </w:p>
        </w:tc>
        <w:tc>
          <w:tcPr>
            <w:tcW w:w="1564" w:type="pct"/>
          </w:tcPr>
          <w:p w:rsidR="0044470F" w:rsidRPr="0044470F" w:rsidRDefault="0044470F" w:rsidP="0044470F">
            <w:pPr>
              <w:widowControl/>
              <w:autoSpaceDE/>
              <w:autoSpaceDN/>
              <w:adjustRightInd/>
              <w:rPr>
                <w:rFonts w:ascii="Times New Roman" w:eastAsia="Calibri" w:hAnsi="Times New Roman" w:cs="Times New Roman"/>
                <w:lang w:eastAsia="zh-CN"/>
              </w:rPr>
            </w:pPr>
          </w:p>
        </w:tc>
      </w:tr>
      <w:tr w:rsidR="0044470F" w:rsidRPr="0044470F" w:rsidTr="00187D26">
        <w:tc>
          <w:tcPr>
            <w:tcW w:w="3436" w:type="pct"/>
          </w:tcPr>
          <w:p w:rsidR="0044470F" w:rsidRPr="0044470F" w:rsidRDefault="0044470F" w:rsidP="0044470F">
            <w:pPr>
              <w:widowControl/>
              <w:autoSpaceDE/>
              <w:autoSpaceDN/>
              <w:adjustRightInd/>
              <w:rPr>
                <w:rFonts w:ascii="Times New Roman" w:eastAsia="Calibri" w:hAnsi="Times New Roman" w:cs="Times New Roman"/>
                <w:lang w:eastAsia="zh-CN"/>
              </w:rPr>
            </w:pPr>
            <w:r w:rsidRPr="0044470F">
              <w:rPr>
                <w:rFonts w:ascii="Times New Roman" w:eastAsia="Calibri" w:hAnsi="Times New Roman" w:cs="Times New Roman"/>
                <w:lang w:eastAsia="zh-CN"/>
              </w:rPr>
              <w:t>- процент преподавателей с высшим образованием</w:t>
            </w:r>
          </w:p>
        </w:tc>
        <w:tc>
          <w:tcPr>
            <w:tcW w:w="1564" w:type="pct"/>
          </w:tcPr>
          <w:p w:rsidR="0044470F" w:rsidRPr="0044470F" w:rsidRDefault="0044470F" w:rsidP="0044470F">
            <w:pPr>
              <w:widowControl/>
              <w:autoSpaceDE/>
              <w:autoSpaceDN/>
              <w:adjustRightInd/>
              <w:jc w:val="center"/>
              <w:rPr>
                <w:rFonts w:ascii="Times New Roman" w:eastAsia="Calibri" w:hAnsi="Times New Roman" w:cs="Times New Roman"/>
                <w:lang w:eastAsia="zh-CN"/>
              </w:rPr>
            </w:pPr>
            <w:r w:rsidRPr="0044470F">
              <w:rPr>
                <w:rFonts w:ascii="Times New Roman" w:eastAsia="Calibri" w:hAnsi="Times New Roman" w:cs="Times New Roman"/>
                <w:lang w:eastAsia="zh-CN"/>
              </w:rPr>
              <w:t>21 чел./91%</w:t>
            </w:r>
          </w:p>
        </w:tc>
      </w:tr>
      <w:tr w:rsidR="0044470F" w:rsidRPr="0044470F" w:rsidTr="00187D26">
        <w:tc>
          <w:tcPr>
            <w:tcW w:w="3436" w:type="pct"/>
          </w:tcPr>
          <w:p w:rsidR="0044470F" w:rsidRPr="0044470F" w:rsidRDefault="0044470F" w:rsidP="0044470F">
            <w:pPr>
              <w:widowControl/>
              <w:autoSpaceDE/>
              <w:autoSpaceDN/>
              <w:adjustRightInd/>
              <w:rPr>
                <w:rFonts w:ascii="Times New Roman" w:eastAsia="Calibri" w:hAnsi="Times New Roman" w:cs="Times New Roman"/>
                <w:lang w:eastAsia="zh-CN"/>
              </w:rPr>
            </w:pPr>
            <w:r w:rsidRPr="0044470F">
              <w:rPr>
                <w:rFonts w:ascii="Times New Roman" w:eastAsia="Calibri" w:hAnsi="Times New Roman" w:cs="Times New Roman"/>
                <w:lang w:eastAsia="zh-CN"/>
              </w:rPr>
              <w:t xml:space="preserve">- процент преподавателей с квалификационными категориями </w:t>
            </w:r>
          </w:p>
        </w:tc>
        <w:tc>
          <w:tcPr>
            <w:tcW w:w="1564" w:type="pct"/>
          </w:tcPr>
          <w:p w:rsidR="0044470F" w:rsidRPr="0044470F" w:rsidRDefault="0044470F" w:rsidP="0044470F">
            <w:pPr>
              <w:widowControl/>
              <w:autoSpaceDE/>
              <w:autoSpaceDN/>
              <w:adjustRightInd/>
              <w:jc w:val="center"/>
              <w:rPr>
                <w:rFonts w:ascii="Times New Roman" w:eastAsia="Calibri" w:hAnsi="Times New Roman" w:cs="Times New Roman"/>
                <w:lang w:eastAsia="zh-CN"/>
              </w:rPr>
            </w:pPr>
            <w:r w:rsidRPr="0044470F">
              <w:rPr>
                <w:rFonts w:ascii="Times New Roman" w:eastAsia="Calibri" w:hAnsi="Times New Roman" w:cs="Times New Roman"/>
                <w:lang w:eastAsia="zh-CN"/>
              </w:rPr>
              <w:t>18 чел./ 78%</w:t>
            </w:r>
          </w:p>
        </w:tc>
      </w:tr>
      <w:tr w:rsidR="0044470F" w:rsidRPr="0044470F" w:rsidTr="00187D26">
        <w:tc>
          <w:tcPr>
            <w:tcW w:w="3436" w:type="pct"/>
          </w:tcPr>
          <w:p w:rsidR="0044470F" w:rsidRPr="0044470F" w:rsidRDefault="0044470F" w:rsidP="0044470F">
            <w:pPr>
              <w:widowControl/>
              <w:autoSpaceDE/>
              <w:autoSpaceDN/>
              <w:adjustRightInd/>
              <w:rPr>
                <w:rFonts w:ascii="Times New Roman" w:eastAsia="Calibri" w:hAnsi="Times New Roman" w:cs="Times New Roman"/>
                <w:lang w:eastAsia="zh-CN"/>
              </w:rPr>
            </w:pPr>
            <w:r w:rsidRPr="0044470F">
              <w:rPr>
                <w:rFonts w:ascii="Times New Roman" w:eastAsia="Calibri" w:hAnsi="Times New Roman" w:cs="Times New Roman"/>
                <w:lang w:eastAsia="zh-CN"/>
              </w:rPr>
              <w:t>- процент преподавателей с высшей квалификационной категорией, учеными степенями, званиями</w:t>
            </w:r>
          </w:p>
        </w:tc>
        <w:tc>
          <w:tcPr>
            <w:tcW w:w="1564" w:type="pct"/>
          </w:tcPr>
          <w:p w:rsidR="0044470F" w:rsidRPr="0044470F" w:rsidRDefault="0044470F" w:rsidP="0044470F">
            <w:pPr>
              <w:widowControl/>
              <w:autoSpaceDE/>
              <w:autoSpaceDN/>
              <w:adjustRightInd/>
              <w:jc w:val="center"/>
              <w:rPr>
                <w:rFonts w:ascii="Times New Roman" w:eastAsia="Calibri" w:hAnsi="Times New Roman" w:cs="Times New Roman"/>
                <w:lang w:eastAsia="zh-CN"/>
              </w:rPr>
            </w:pPr>
            <w:r w:rsidRPr="0044470F">
              <w:rPr>
                <w:rFonts w:ascii="Times New Roman" w:eastAsia="Calibri" w:hAnsi="Times New Roman" w:cs="Times New Roman"/>
                <w:lang w:eastAsia="zh-CN"/>
              </w:rPr>
              <w:t>5 чел./22%</w:t>
            </w:r>
          </w:p>
        </w:tc>
      </w:tr>
    </w:tbl>
    <w:p w:rsidR="0044470F" w:rsidRPr="0044470F" w:rsidRDefault="0044470F" w:rsidP="0044470F">
      <w:pPr>
        <w:widowControl/>
        <w:autoSpaceDE/>
        <w:autoSpaceDN/>
        <w:adjustRightInd/>
        <w:jc w:val="right"/>
        <w:rPr>
          <w:rFonts w:ascii="Times New Roman" w:eastAsia="Calibri" w:hAnsi="Times New Roman" w:cs="Times New Roman"/>
          <w:lang w:eastAsia="zh-CN"/>
        </w:rPr>
      </w:pPr>
    </w:p>
    <w:p w:rsidR="0044470F" w:rsidRPr="0044470F" w:rsidRDefault="0044470F" w:rsidP="0044470F">
      <w:pPr>
        <w:widowControl/>
        <w:autoSpaceDE/>
        <w:autoSpaceDN/>
        <w:adjustRightInd/>
        <w:ind w:firstLine="708"/>
        <w:jc w:val="both"/>
        <w:rPr>
          <w:rFonts w:ascii="Times New Roman" w:eastAsia="Calibri" w:hAnsi="Times New Roman" w:cs="Times New Roman"/>
          <w:lang w:eastAsia="zh-CN"/>
        </w:rPr>
      </w:pPr>
      <w:r w:rsidRPr="0044470F">
        <w:rPr>
          <w:rFonts w:ascii="Times New Roman" w:eastAsia="Calibri" w:hAnsi="Times New Roman" w:cs="Times New Roman"/>
          <w:lang w:eastAsia="zh-CN"/>
        </w:rPr>
        <w:t xml:space="preserve">В настоящее время в составе коллектива филиала работают: </w:t>
      </w:r>
    </w:p>
    <w:p w:rsidR="0044470F" w:rsidRPr="0044470F" w:rsidRDefault="0044470F" w:rsidP="0044470F">
      <w:pPr>
        <w:widowControl/>
        <w:autoSpaceDE/>
        <w:autoSpaceDN/>
        <w:adjustRightInd/>
        <w:jc w:val="both"/>
        <w:rPr>
          <w:rFonts w:ascii="Times New Roman" w:eastAsia="Calibri" w:hAnsi="Times New Roman" w:cs="Times New Roman"/>
          <w:lang w:eastAsia="zh-CN"/>
        </w:rPr>
      </w:pPr>
      <w:r w:rsidRPr="0044470F">
        <w:rPr>
          <w:rFonts w:ascii="Times New Roman" w:eastAsia="Calibri" w:hAnsi="Times New Roman" w:cs="Times New Roman"/>
          <w:lang w:eastAsia="zh-CN"/>
        </w:rPr>
        <w:t>- Почетный работник среднего профессионального образования РФ - 1 человек (5,5 %).</w:t>
      </w:r>
    </w:p>
    <w:p w:rsidR="0044470F" w:rsidRPr="0044470F" w:rsidRDefault="0044470F" w:rsidP="0044470F">
      <w:pPr>
        <w:widowControl/>
        <w:autoSpaceDE/>
        <w:autoSpaceDN/>
        <w:adjustRightInd/>
        <w:jc w:val="both"/>
        <w:rPr>
          <w:rFonts w:ascii="Times New Roman" w:eastAsia="Calibri" w:hAnsi="Times New Roman" w:cs="Times New Roman"/>
          <w:lang w:eastAsia="zh-CN"/>
        </w:rPr>
      </w:pPr>
      <w:r w:rsidRPr="0044470F">
        <w:rPr>
          <w:rFonts w:ascii="Times New Roman" w:eastAsia="Calibri" w:hAnsi="Times New Roman" w:cs="Times New Roman"/>
          <w:lang w:eastAsia="zh-CN"/>
        </w:rPr>
        <w:t>- Почетный работник общего образования РФ - 2 человека (11%).</w:t>
      </w:r>
    </w:p>
    <w:p w:rsidR="0044470F" w:rsidRPr="0044470F" w:rsidRDefault="0044470F" w:rsidP="0044470F">
      <w:pPr>
        <w:widowControl/>
        <w:autoSpaceDE/>
        <w:autoSpaceDN/>
        <w:adjustRightInd/>
        <w:jc w:val="both"/>
        <w:rPr>
          <w:rFonts w:ascii="Times New Roman" w:eastAsia="Calibri" w:hAnsi="Times New Roman" w:cs="Times New Roman"/>
          <w:lang w:eastAsia="zh-CN"/>
        </w:rPr>
      </w:pPr>
      <w:r w:rsidRPr="0044470F">
        <w:rPr>
          <w:rFonts w:ascii="Times New Roman" w:eastAsia="Calibri" w:hAnsi="Times New Roman" w:cs="Times New Roman"/>
          <w:lang w:eastAsia="zh-CN"/>
        </w:rPr>
        <w:t>- 1 сотрудник награжден Почетной грамотой Минобрнауки РФ.</w:t>
      </w:r>
    </w:p>
    <w:p w:rsidR="0044470F" w:rsidRPr="0044470F" w:rsidRDefault="0044470F" w:rsidP="0044470F">
      <w:pPr>
        <w:widowControl/>
        <w:autoSpaceDE/>
        <w:autoSpaceDN/>
        <w:adjustRightInd/>
        <w:jc w:val="both"/>
        <w:rPr>
          <w:rFonts w:ascii="Times New Roman" w:eastAsia="Calibri" w:hAnsi="Times New Roman" w:cs="Times New Roman"/>
          <w:lang w:eastAsia="zh-CN"/>
        </w:rPr>
      </w:pPr>
      <w:r w:rsidRPr="0044470F">
        <w:rPr>
          <w:rFonts w:ascii="Times New Roman" w:eastAsia="Calibri" w:hAnsi="Times New Roman" w:cs="Times New Roman"/>
          <w:lang w:eastAsia="zh-CN"/>
        </w:rPr>
        <w:t>- 4 педагога награждены Почетными грамотами департамента образования ЯНАО в сфере образования.</w:t>
      </w:r>
    </w:p>
    <w:p w:rsidR="0044470F" w:rsidRPr="0044470F" w:rsidRDefault="0044470F" w:rsidP="0044470F">
      <w:pPr>
        <w:widowControl/>
        <w:autoSpaceDE/>
        <w:autoSpaceDN/>
        <w:adjustRightInd/>
        <w:ind w:firstLine="708"/>
        <w:jc w:val="both"/>
        <w:rPr>
          <w:rFonts w:ascii="Times New Roman" w:eastAsia="Calibri" w:hAnsi="Times New Roman" w:cs="Times New Roman"/>
          <w:lang w:eastAsia="zh-CN"/>
        </w:rPr>
      </w:pPr>
      <w:r w:rsidRPr="0044470F">
        <w:rPr>
          <w:rFonts w:ascii="Times New Roman" w:hAnsi="Times New Roman" w:cs="Times New Roman"/>
        </w:rPr>
        <w:t>8 (78%) педагогическим работникам по результатам аттестации установлена высшая и первая квалификационная категория, в том числе: высшая – 2 чел.(8%), 16 (70%) – первая.</w:t>
      </w:r>
      <w:r w:rsidR="000A342E">
        <w:rPr>
          <w:rFonts w:ascii="Times New Roman" w:hAnsi="Times New Roman" w:cs="Times New Roman"/>
        </w:rPr>
        <w:t xml:space="preserve"> </w:t>
      </w:r>
      <w:r w:rsidRPr="0044470F">
        <w:rPr>
          <w:rFonts w:ascii="Times New Roman" w:eastAsia="Calibri" w:hAnsi="Times New Roman" w:cs="Times New Roman"/>
          <w:lang w:eastAsia="zh-CN"/>
        </w:rPr>
        <w:t xml:space="preserve">За отчетный период 2013-2014 учебного года прошли аттестацию на первую квалификационную категорию 6 чел. (26%). </w:t>
      </w:r>
    </w:p>
    <w:p w:rsidR="0044470F" w:rsidRPr="0044470F" w:rsidRDefault="0044470F" w:rsidP="0044470F">
      <w:pPr>
        <w:widowControl/>
        <w:autoSpaceDE/>
        <w:autoSpaceDN/>
        <w:adjustRightInd/>
        <w:ind w:firstLine="708"/>
        <w:jc w:val="both"/>
        <w:rPr>
          <w:rFonts w:ascii="Times New Roman" w:eastAsia="Calibri" w:hAnsi="Times New Roman" w:cs="Times New Roman"/>
          <w:lang w:eastAsia="zh-CN"/>
        </w:rPr>
      </w:pPr>
      <w:r w:rsidRPr="0044470F">
        <w:rPr>
          <w:rFonts w:ascii="Times New Roman" w:eastAsia="Calibri" w:hAnsi="Times New Roman" w:cs="Times New Roman"/>
          <w:lang w:eastAsia="zh-CN"/>
        </w:rPr>
        <w:t>Педагогический стаж работы преподавателей филиала представлен в таблице.</w:t>
      </w:r>
    </w:p>
    <w:p w:rsidR="0044470F" w:rsidRDefault="00703D22" w:rsidP="00703D22">
      <w:pPr>
        <w:widowControl/>
        <w:autoSpaceDE/>
        <w:autoSpaceDN/>
        <w:adjustRightInd/>
        <w:jc w:val="right"/>
        <w:rPr>
          <w:rFonts w:ascii="Times New Roman" w:eastAsia="Calibri" w:hAnsi="Times New Roman" w:cs="Times New Roman"/>
          <w:lang w:eastAsia="zh-CN"/>
        </w:rPr>
      </w:pPr>
      <w:r>
        <w:rPr>
          <w:rFonts w:ascii="Times New Roman" w:eastAsia="Calibri" w:hAnsi="Times New Roman" w:cs="Times New Roman"/>
          <w:lang w:eastAsia="zh-CN"/>
        </w:rPr>
        <w:t>Таблица</w:t>
      </w:r>
      <w:r w:rsidR="00D71E3F">
        <w:rPr>
          <w:rFonts w:ascii="Times New Roman" w:eastAsia="Calibri" w:hAnsi="Times New Roman" w:cs="Times New Roman"/>
          <w:lang w:eastAsia="zh-CN"/>
        </w:rPr>
        <w:t xml:space="preserve"> 9</w:t>
      </w:r>
    </w:p>
    <w:p w:rsidR="0077708B" w:rsidRPr="0044470F" w:rsidRDefault="0077708B" w:rsidP="00703D22">
      <w:pPr>
        <w:widowControl/>
        <w:autoSpaceDE/>
        <w:autoSpaceDN/>
        <w:adjustRightInd/>
        <w:jc w:val="right"/>
        <w:rPr>
          <w:rFonts w:ascii="Times New Roman" w:eastAsia="Calibri" w:hAnsi="Times New Roman" w:cs="Times New Roman"/>
          <w:lang w:eastAsia="zh-CN"/>
        </w:rPr>
      </w:pPr>
    </w:p>
    <w:tbl>
      <w:tblPr>
        <w:tblStyle w:val="51"/>
        <w:tblW w:w="0" w:type="auto"/>
        <w:tblLook w:val="04A0"/>
      </w:tblPr>
      <w:tblGrid>
        <w:gridCol w:w="4787"/>
        <w:gridCol w:w="4784"/>
      </w:tblGrid>
      <w:tr w:rsidR="0044470F" w:rsidRPr="0044470F" w:rsidTr="0066604E">
        <w:tc>
          <w:tcPr>
            <w:tcW w:w="4787" w:type="dxa"/>
          </w:tcPr>
          <w:p w:rsidR="0044470F" w:rsidRPr="0044470F" w:rsidRDefault="0044470F" w:rsidP="0044470F">
            <w:pPr>
              <w:widowControl/>
              <w:autoSpaceDE/>
              <w:autoSpaceDN/>
              <w:adjustRightInd/>
              <w:rPr>
                <w:rFonts w:ascii="Times New Roman" w:eastAsia="Calibri" w:hAnsi="Times New Roman" w:cs="Times New Roman"/>
                <w:lang w:eastAsia="zh-CN"/>
              </w:rPr>
            </w:pPr>
            <w:r w:rsidRPr="0044470F">
              <w:rPr>
                <w:rFonts w:ascii="Times New Roman" w:eastAsia="Calibri" w:hAnsi="Times New Roman" w:cs="Times New Roman"/>
                <w:lang w:eastAsia="zh-CN"/>
              </w:rPr>
              <w:t>Педагогический стаж</w:t>
            </w:r>
          </w:p>
        </w:tc>
        <w:tc>
          <w:tcPr>
            <w:tcW w:w="4784" w:type="dxa"/>
          </w:tcPr>
          <w:p w:rsidR="0044470F" w:rsidRPr="0044470F" w:rsidRDefault="0044470F" w:rsidP="0044470F">
            <w:pPr>
              <w:widowControl/>
              <w:autoSpaceDE/>
              <w:autoSpaceDN/>
              <w:adjustRightInd/>
              <w:rPr>
                <w:rFonts w:ascii="Times New Roman" w:eastAsia="Calibri" w:hAnsi="Times New Roman" w:cs="Times New Roman"/>
                <w:lang w:eastAsia="zh-CN"/>
              </w:rPr>
            </w:pPr>
            <w:r w:rsidRPr="0044470F">
              <w:rPr>
                <w:rFonts w:ascii="Times New Roman" w:eastAsia="Calibri" w:hAnsi="Times New Roman" w:cs="Times New Roman"/>
                <w:lang w:eastAsia="zh-CN"/>
              </w:rPr>
              <w:t>Количество преподавателей</w:t>
            </w:r>
          </w:p>
        </w:tc>
      </w:tr>
      <w:tr w:rsidR="0044470F" w:rsidRPr="0044470F" w:rsidTr="0066604E">
        <w:tc>
          <w:tcPr>
            <w:tcW w:w="4787" w:type="dxa"/>
          </w:tcPr>
          <w:p w:rsidR="0044470F" w:rsidRPr="0044470F" w:rsidRDefault="0044470F" w:rsidP="0044470F">
            <w:pPr>
              <w:widowControl/>
              <w:autoSpaceDE/>
              <w:autoSpaceDN/>
              <w:adjustRightInd/>
              <w:rPr>
                <w:rFonts w:ascii="Times New Roman" w:eastAsia="Calibri" w:hAnsi="Times New Roman" w:cs="Times New Roman"/>
                <w:lang w:eastAsia="zh-CN"/>
              </w:rPr>
            </w:pPr>
            <w:r w:rsidRPr="0044470F">
              <w:rPr>
                <w:rFonts w:ascii="Times New Roman" w:eastAsia="Calibri" w:hAnsi="Times New Roman" w:cs="Times New Roman"/>
                <w:lang w:eastAsia="zh-CN"/>
              </w:rPr>
              <w:t>До 5 лет</w:t>
            </w:r>
          </w:p>
        </w:tc>
        <w:tc>
          <w:tcPr>
            <w:tcW w:w="4784" w:type="dxa"/>
          </w:tcPr>
          <w:p w:rsidR="0044470F" w:rsidRPr="0044470F" w:rsidRDefault="0044470F" w:rsidP="0044470F">
            <w:pPr>
              <w:widowControl/>
              <w:autoSpaceDE/>
              <w:autoSpaceDN/>
              <w:adjustRightInd/>
              <w:rPr>
                <w:rFonts w:ascii="Times New Roman" w:eastAsia="Calibri" w:hAnsi="Times New Roman" w:cs="Times New Roman"/>
                <w:lang w:eastAsia="zh-CN"/>
              </w:rPr>
            </w:pPr>
            <w:r w:rsidRPr="0044470F">
              <w:rPr>
                <w:rFonts w:ascii="Times New Roman" w:eastAsia="Calibri" w:hAnsi="Times New Roman" w:cs="Times New Roman"/>
                <w:lang w:eastAsia="zh-CN"/>
              </w:rPr>
              <w:t>4 педагога</w:t>
            </w:r>
          </w:p>
        </w:tc>
      </w:tr>
      <w:tr w:rsidR="0044470F" w:rsidRPr="0044470F" w:rsidTr="0066604E">
        <w:tc>
          <w:tcPr>
            <w:tcW w:w="4787" w:type="dxa"/>
          </w:tcPr>
          <w:p w:rsidR="0044470F" w:rsidRPr="0044470F" w:rsidRDefault="0044470F" w:rsidP="0044470F">
            <w:pPr>
              <w:widowControl/>
              <w:autoSpaceDE/>
              <w:autoSpaceDN/>
              <w:adjustRightInd/>
              <w:rPr>
                <w:rFonts w:ascii="Times New Roman" w:eastAsia="Calibri" w:hAnsi="Times New Roman" w:cs="Times New Roman"/>
                <w:lang w:eastAsia="zh-CN"/>
              </w:rPr>
            </w:pPr>
            <w:r w:rsidRPr="0044470F">
              <w:rPr>
                <w:rFonts w:ascii="Times New Roman" w:eastAsia="Calibri" w:hAnsi="Times New Roman" w:cs="Times New Roman"/>
                <w:lang w:eastAsia="zh-CN"/>
              </w:rPr>
              <w:t>От 5 до 10 лет</w:t>
            </w:r>
          </w:p>
        </w:tc>
        <w:tc>
          <w:tcPr>
            <w:tcW w:w="4784" w:type="dxa"/>
          </w:tcPr>
          <w:p w:rsidR="0044470F" w:rsidRPr="0044470F" w:rsidRDefault="0044470F" w:rsidP="0044470F">
            <w:pPr>
              <w:widowControl/>
              <w:autoSpaceDE/>
              <w:autoSpaceDN/>
              <w:adjustRightInd/>
              <w:rPr>
                <w:rFonts w:ascii="Times New Roman" w:eastAsia="Calibri" w:hAnsi="Times New Roman" w:cs="Times New Roman"/>
                <w:lang w:eastAsia="zh-CN"/>
              </w:rPr>
            </w:pPr>
            <w:r w:rsidRPr="0044470F">
              <w:rPr>
                <w:rFonts w:ascii="Times New Roman" w:eastAsia="Calibri" w:hAnsi="Times New Roman" w:cs="Times New Roman"/>
                <w:lang w:eastAsia="zh-CN"/>
              </w:rPr>
              <w:t>5 педагогов</w:t>
            </w:r>
          </w:p>
        </w:tc>
      </w:tr>
      <w:tr w:rsidR="0044470F" w:rsidRPr="0044470F" w:rsidTr="0066604E">
        <w:tc>
          <w:tcPr>
            <w:tcW w:w="4787" w:type="dxa"/>
          </w:tcPr>
          <w:p w:rsidR="0044470F" w:rsidRPr="0044470F" w:rsidRDefault="0044470F" w:rsidP="0044470F">
            <w:pPr>
              <w:widowControl/>
              <w:autoSpaceDE/>
              <w:autoSpaceDN/>
              <w:adjustRightInd/>
              <w:rPr>
                <w:rFonts w:ascii="Times New Roman" w:eastAsia="Calibri" w:hAnsi="Times New Roman" w:cs="Times New Roman"/>
                <w:lang w:eastAsia="zh-CN"/>
              </w:rPr>
            </w:pPr>
            <w:r w:rsidRPr="0044470F">
              <w:rPr>
                <w:rFonts w:ascii="Times New Roman" w:eastAsia="Calibri" w:hAnsi="Times New Roman" w:cs="Times New Roman"/>
                <w:lang w:eastAsia="zh-CN"/>
              </w:rPr>
              <w:t>От 10 до 15 лет</w:t>
            </w:r>
          </w:p>
        </w:tc>
        <w:tc>
          <w:tcPr>
            <w:tcW w:w="4784" w:type="dxa"/>
          </w:tcPr>
          <w:p w:rsidR="0044470F" w:rsidRPr="0044470F" w:rsidRDefault="0044470F" w:rsidP="0044470F">
            <w:pPr>
              <w:widowControl/>
              <w:autoSpaceDE/>
              <w:autoSpaceDN/>
              <w:adjustRightInd/>
              <w:rPr>
                <w:rFonts w:ascii="Times New Roman" w:eastAsia="Calibri" w:hAnsi="Times New Roman" w:cs="Times New Roman"/>
                <w:lang w:eastAsia="zh-CN"/>
              </w:rPr>
            </w:pPr>
            <w:r w:rsidRPr="0044470F">
              <w:rPr>
                <w:rFonts w:ascii="Times New Roman" w:eastAsia="Calibri" w:hAnsi="Times New Roman" w:cs="Times New Roman"/>
                <w:lang w:eastAsia="zh-CN"/>
              </w:rPr>
              <w:t>8 педагогов</w:t>
            </w:r>
          </w:p>
        </w:tc>
      </w:tr>
      <w:tr w:rsidR="0044470F" w:rsidRPr="0044470F" w:rsidTr="0066604E">
        <w:tc>
          <w:tcPr>
            <w:tcW w:w="4787" w:type="dxa"/>
          </w:tcPr>
          <w:p w:rsidR="0044470F" w:rsidRPr="0044470F" w:rsidRDefault="0044470F" w:rsidP="0044470F">
            <w:pPr>
              <w:widowControl/>
              <w:autoSpaceDE/>
              <w:autoSpaceDN/>
              <w:adjustRightInd/>
              <w:rPr>
                <w:rFonts w:ascii="Times New Roman" w:eastAsia="Calibri" w:hAnsi="Times New Roman" w:cs="Times New Roman"/>
                <w:lang w:eastAsia="zh-CN"/>
              </w:rPr>
            </w:pPr>
            <w:r w:rsidRPr="0044470F">
              <w:rPr>
                <w:rFonts w:ascii="Times New Roman" w:eastAsia="Calibri" w:hAnsi="Times New Roman" w:cs="Times New Roman"/>
                <w:lang w:eastAsia="zh-CN"/>
              </w:rPr>
              <w:t>Свыше 15 лет</w:t>
            </w:r>
          </w:p>
        </w:tc>
        <w:tc>
          <w:tcPr>
            <w:tcW w:w="4784" w:type="dxa"/>
          </w:tcPr>
          <w:p w:rsidR="0044470F" w:rsidRPr="0044470F" w:rsidRDefault="0044470F" w:rsidP="0044470F">
            <w:pPr>
              <w:widowControl/>
              <w:autoSpaceDE/>
              <w:autoSpaceDN/>
              <w:adjustRightInd/>
              <w:rPr>
                <w:rFonts w:ascii="Times New Roman" w:eastAsia="Calibri" w:hAnsi="Times New Roman" w:cs="Times New Roman"/>
                <w:lang w:eastAsia="zh-CN"/>
              </w:rPr>
            </w:pPr>
            <w:r w:rsidRPr="0044470F">
              <w:rPr>
                <w:rFonts w:ascii="Times New Roman" w:eastAsia="Calibri" w:hAnsi="Times New Roman" w:cs="Times New Roman"/>
                <w:lang w:eastAsia="zh-CN"/>
              </w:rPr>
              <w:t>6 педагогов</w:t>
            </w:r>
          </w:p>
        </w:tc>
      </w:tr>
    </w:tbl>
    <w:p w:rsidR="0044470F" w:rsidRPr="0044470F" w:rsidRDefault="0044470F" w:rsidP="0044470F">
      <w:pPr>
        <w:widowControl/>
        <w:rPr>
          <w:rFonts w:ascii="Times New Roman" w:eastAsia="Calibri" w:hAnsi="Times New Roman" w:cs="Times New Roman"/>
          <w:color w:val="000000"/>
          <w:lang w:eastAsia="en-US"/>
        </w:rPr>
      </w:pPr>
    </w:p>
    <w:p w:rsidR="0044470F" w:rsidRPr="0044470F" w:rsidRDefault="0044470F" w:rsidP="0044470F">
      <w:pPr>
        <w:widowControl/>
        <w:autoSpaceDE/>
        <w:autoSpaceDN/>
        <w:adjustRightInd/>
        <w:jc w:val="both"/>
        <w:rPr>
          <w:rFonts w:ascii="Times New Roman" w:eastAsia="Calibri" w:hAnsi="Times New Roman" w:cs="Times New Roman"/>
          <w:lang w:eastAsia="zh-CN"/>
        </w:rPr>
      </w:pPr>
      <w:r w:rsidRPr="0044470F">
        <w:rPr>
          <w:rFonts w:ascii="Times New Roman" w:eastAsia="Calibri" w:hAnsi="Times New Roman" w:cs="Times New Roman"/>
          <w:lang w:eastAsia="zh-CN"/>
        </w:rPr>
        <w:tab/>
        <w:t xml:space="preserve">Как следует из данных таблицы, около трети педагогов имеют педагогический стаж, превышающий 10 лет и почти треть - проработали в системе образования свыше 15 лет. </w:t>
      </w:r>
    </w:p>
    <w:p w:rsidR="0044470F" w:rsidRDefault="0044470F" w:rsidP="0044470F">
      <w:pPr>
        <w:widowControl/>
        <w:autoSpaceDE/>
        <w:autoSpaceDN/>
        <w:adjustRightInd/>
        <w:jc w:val="both"/>
        <w:rPr>
          <w:rFonts w:ascii="Times New Roman" w:eastAsia="Calibri" w:hAnsi="Times New Roman" w:cs="Times New Roman"/>
          <w:lang w:eastAsia="zh-CN"/>
        </w:rPr>
      </w:pPr>
      <w:r w:rsidRPr="0044470F">
        <w:rPr>
          <w:rFonts w:ascii="Times New Roman" w:eastAsia="Calibri" w:hAnsi="Times New Roman" w:cs="Times New Roman"/>
          <w:lang w:eastAsia="zh-CN"/>
        </w:rPr>
        <w:tab/>
        <w:t>Таким образом, образовательный процесс в филиале колледжа обеспечен высококвалифицированным профессиональным педагогическим составом. Кадровый потенциал филиала колледжа динамично развивается на основе целенаправленной работы коллектива по повышению квалификации преподавательского состава. Качественный состав преподавательских кадров филиала колледжа по реализуемым основным и дополнительным образовательным программам обеспечивает подготовку рабочих кадров, служащих  и специалистов среднего звена в соответствии с требованиями Федеральных государственных образовательных ста</w:t>
      </w:r>
      <w:r w:rsidR="009A59B1">
        <w:rPr>
          <w:rFonts w:ascii="Times New Roman" w:eastAsia="Calibri" w:hAnsi="Times New Roman" w:cs="Times New Roman"/>
          <w:lang w:eastAsia="zh-CN"/>
        </w:rPr>
        <w:t>ндартов СПО на высоком учебно-</w:t>
      </w:r>
      <w:r w:rsidRPr="0044470F">
        <w:rPr>
          <w:rFonts w:ascii="Times New Roman" w:eastAsia="Calibri" w:hAnsi="Times New Roman" w:cs="Times New Roman"/>
          <w:lang w:eastAsia="zh-CN"/>
        </w:rPr>
        <w:t xml:space="preserve">методическом уровне. </w:t>
      </w:r>
    </w:p>
    <w:p w:rsidR="006B0804" w:rsidRDefault="006B0804" w:rsidP="0044470F">
      <w:pPr>
        <w:widowControl/>
        <w:autoSpaceDE/>
        <w:autoSpaceDN/>
        <w:adjustRightInd/>
        <w:jc w:val="both"/>
        <w:rPr>
          <w:rFonts w:ascii="Times New Roman" w:eastAsia="Calibri" w:hAnsi="Times New Roman" w:cs="Times New Roman"/>
          <w:lang w:eastAsia="zh-CN"/>
        </w:rPr>
      </w:pPr>
    </w:p>
    <w:p w:rsidR="006B0804" w:rsidRPr="006B0804" w:rsidRDefault="006B0804" w:rsidP="006B0804">
      <w:pPr>
        <w:pStyle w:val="af9"/>
        <w:numPr>
          <w:ilvl w:val="2"/>
          <w:numId w:val="37"/>
        </w:numPr>
        <w:jc w:val="both"/>
        <w:rPr>
          <w:rFonts w:ascii="Times New Roman" w:eastAsia="Calibri" w:hAnsi="Times New Roman"/>
          <w:b/>
          <w:lang w:eastAsia="zh-CN"/>
        </w:rPr>
      </w:pPr>
      <w:r w:rsidRPr="006B0804">
        <w:rPr>
          <w:rFonts w:ascii="Times New Roman" w:eastAsia="Calibri" w:hAnsi="Times New Roman"/>
          <w:b/>
          <w:lang w:eastAsia="zh-CN"/>
        </w:rPr>
        <w:t>Инновационная и научно-исследовательская деятельность</w:t>
      </w:r>
    </w:p>
    <w:p w:rsidR="0044470F" w:rsidRPr="0044470F" w:rsidRDefault="0044470F" w:rsidP="00187D26">
      <w:pPr>
        <w:widowControl/>
        <w:shd w:val="clear" w:color="auto" w:fill="FFFFFF"/>
        <w:autoSpaceDE/>
        <w:autoSpaceDN/>
        <w:adjustRightInd/>
        <w:ind w:firstLine="360"/>
        <w:jc w:val="both"/>
        <w:rPr>
          <w:rFonts w:ascii="Times New Roman" w:hAnsi="Times New Roman" w:cs="Times New Roman"/>
          <w:bCs/>
          <w:iCs/>
          <w:color w:val="000000"/>
        </w:rPr>
      </w:pPr>
      <w:r w:rsidRPr="0044470F">
        <w:rPr>
          <w:rFonts w:ascii="Times New Roman" w:hAnsi="Times New Roman" w:cs="Times New Roman"/>
          <w:bCs/>
          <w:color w:val="000000"/>
        </w:rPr>
        <w:tab/>
        <w:t xml:space="preserve">Цель развития филиала, исходя их нормативно-правовых документов, заключается в </w:t>
      </w:r>
      <w:r w:rsidRPr="0044470F">
        <w:rPr>
          <w:rFonts w:ascii="Times New Roman" w:hAnsi="Times New Roman" w:cs="Times New Roman"/>
          <w:bCs/>
          <w:iCs/>
          <w:color w:val="000000"/>
        </w:rPr>
        <w:t>создании современных условий для качественного профессионального образования, подготовки, переподготовки и повышения квалификации высококвалифицированных специалистов и рабочих, востребованных на муниципальном и региональном рынке труда. Основными задачами филиала остаются:</w:t>
      </w:r>
    </w:p>
    <w:p w:rsidR="0044470F" w:rsidRPr="0044470F" w:rsidRDefault="0044470F" w:rsidP="00187D26">
      <w:pPr>
        <w:widowControl/>
        <w:numPr>
          <w:ilvl w:val="0"/>
          <w:numId w:val="24"/>
        </w:numPr>
        <w:shd w:val="clear" w:color="auto" w:fill="FFFFFF"/>
        <w:autoSpaceDE/>
        <w:autoSpaceDN/>
        <w:adjustRightInd/>
        <w:spacing w:after="200"/>
        <w:ind w:left="426" w:hanging="426"/>
        <w:contextualSpacing/>
        <w:jc w:val="both"/>
        <w:rPr>
          <w:rFonts w:ascii="Times New Roman" w:hAnsi="Times New Roman" w:cs="Times New Roman"/>
          <w:bCs/>
          <w:iCs/>
          <w:color w:val="000000"/>
        </w:rPr>
      </w:pPr>
      <w:r w:rsidRPr="0044470F">
        <w:rPr>
          <w:rFonts w:ascii="Times New Roman" w:hAnsi="Times New Roman" w:cs="Times New Roman"/>
          <w:color w:val="000000"/>
        </w:rPr>
        <w:t>Сохранение специфики и </w:t>
      </w:r>
      <w:r w:rsidRPr="0044470F">
        <w:rPr>
          <w:rFonts w:ascii="Times New Roman" w:hAnsi="Times New Roman" w:cs="Times New Roman"/>
          <w:bCs/>
          <w:iCs/>
          <w:color w:val="000000"/>
        </w:rPr>
        <w:t>расширение диапазона подготавливаемых профессий и специальностей</w:t>
      </w:r>
      <w:r w:rsidRPr="0044470F">
        <w:rPr>
          <w:rFonts w:ascii="Times New Roman" w:hAnsi="Times New Roman" w:cs="Times New Roman"/>
          <w:color w:val="000000"/>
        </w:rPr>
        <w:t>.</w:t>
      </w:r>
    </w:p>
    <w:p w:rsidR="0044470F" w:rsidRPr="0044470F" w:rsidRDefault="0044470F" w:rsidP="00187D26">
      <w:pPr>
        <w:widowControl/>
        <w:numPr>
          <w:ilvl w:val="0"/>
          <w:numId w:val="24"/>
        </w:numPr>
        <w:shd w:val="clear" w:color="auto" w:fill="FFFFFF"/>
        <w:autoSpaceDE/>
        <w:autoSpaceDN/>
        <w:adjustRightInd/>
        <w:spacing w:after="200"/>
        <w:ind w:left="426" w:hanging="426"/>
        <w:contextualSpacing/>
        <w:jc w:val="both"/>
        <w:rPr>
          <w:rFonts w:ascii="Times New Roman" w:hAnsi="Times New Roman" w:cs="Times New Roman"/>
          <w:bCs/>
          <w:iCs/>
          <w:color w:val="000000"/>
        </w:rPr>
      </w:pPr>
      <w:r w:rsidRPr="0044470F">
        <w:rPr>
          <w:rFonts w:ascii="Times New Roman" w:hAnsi="Times New Roman" w:cs="Times New Roman"/>
          <w:color w:val="000000"/>
        </w:rPr>
        <w:t>Изменение содержания и </w:t>
      </w:r>
      <w:r w:rsidRPr="0044470F">
        <w:rPr>
          <w:rFonts w:ascii="Times New Roman" w:hAnsi="Times New Roman" w:cs="Times New Roman"/>
          <w:bCs/>
          <w:iCs/>
          <w:color w:val="000000"/>
        </w:rPr>
        <w:t>повышение качества оказания образовательных услуг и профессиональной подготовки</w:t>
      </w:r>
      <w:r w:rsidRPr="0044470F">
        <w:rPr>
          <w:rFonts w:ascii="Times New Roman" w:hAnsi="Times New Roman" w:cs="Times New Roman"/>
          <w:color w:val="000000"/>
        </w:rPr>
        <w:t> в соответствии с требованиями федеральных государственных образовательных стандартов СПО и с учетом требований рынка труда.</w:t>
      </w:r>
    </w:p>
    <w:p w:rsidR="0044470F" w:rsidRPr="0044470F" w:rsidRDefault="0044470F" w:rsidP="00187D26">
      <w:pPr>
        <w:widowControl/>
        <w:numPr>
          <w:ilvl w:val="0"/>
          <w:numId w:val="24"/>
        </w:numPr>
        <w:shd w:val="clear" w:color="auto" w:fill="FFFFFF"/>
        <w:autoSpaceDE/>
        <w:autoSpaceDN/>
        <w:adjustRightInd/>
        <w:spacing w:after="200"/>
        <w:ind w:left="426" w:hanging="426"/>
        <w:contextualSpacing/>
        <w:jc w:val="both"/>
        <w:rPr>
          <w:rFonts w:ascii="Times New Roman" w:hAnsi="Times New Roman" w:cs="Times New Roman"/>
          <w:bCs/>
          <w:iCs/>
          <w:color w:val="000000"/>
        </w:rPr>
      </w:pPr>
      <w:r w:rsidRPr="0044470F">
        <w:rPr>
          <w:rFonts w:ascii="Times New Roman" w:hAnsi="Times New Roman" w:cs="Times New Roman"/>
          <w:bCs/>
          <w:iCs/>
          <w:color w:val="000000"/>
        </w:rPr>
        <w:t>Обеспечение привлекательности образовательных программ филиала</w:t>
      </w:r>
      <w:r w:rsidRPr="0044470F">
        <w:rPr>
          <w:rFonts w:ascii="Times New Roman" w:hAnsi="Times New Roman" w:cs="Times New Roman"/>
          <w:color w:val="000000"/>
        </w:rPr>
        <w:t xml:space="preserve"> для работодателей </w:t>
      </w:r>
      <w:r w:rsidRPr="0044470F">
        <w:rPr>
          <w:rFonts w:ascii="Times New Roman" w:hAnsi="Times New Roman" w:cs="Times New Roman"/>
          <w:color w:val="000000"/>
        </w:rPr>
        <w:lastRenderedPageBreak/>
        <w:t>за счет учета их требований при организации образовательного процесса в форме программ, основанных на компетенциях. </w:t>
      </w:r>
    </w:p>
    <w:p w:rsidR="0044470F" w:rsidRPr="0044470F" w:rsidRDefault="0044470F" w:rsidP="00187D26">
      <w:pPr>
        <w:widowControl/>
        <w:numPr>
          <w:ilvl w:val="0"/>
          <w:numId w:val="24"/>
        </w:numPr>
        <w:shd w:val="clear" w:color="auto" w:fill="FFFFFF"/>
        <w:autoSpaceDE/>
        <w:autoSpaceDN/>
        <w:adjustRightInd/>
        <w:spacing w:after="200"/>
        <w:ind w:left="426" w:hanging="426"/>
        <w:contextualSpacing/>
        <w:jc w:val="both"/>
        <w:rPr>
          <w:rFonts w:ascii="Times New Roman" w:hAnsi="Times New Roman" w:cs="Times New Roman"/>
          <w:color w:val="000000"/>
        </w:rPr>
      </w:pPr>
      <w:r w:rsidRPr="0044470F">
        <w:rPr>
          <w:rFonts w:ascii="Times New Roman" w:hAnsi="Times New Roman" w:cs="Times New Roman"/>
          <w:bCs/>
          <w:iCs/>
          <w:color w:val="000000"/>
        </w:rPr>
        <w:t>Расширение сферы социального партнерства.</w:t>
      </w:r>
    </w:p>
    <w:p w:rsidR="0044470F" w:rsidRPr="0044470F" w:rsidRDefault="0044470F" w:rsidP="00187D26">
      <w:pPr>
        <w:widowControl/>
        <w:numPr>
          <w:ilvl w:val="0"/>
          <w:numId w:val="24"/>
        </w:numPr>
        <w:shd w:val="clear" w:color="auto" w:fill="FFFFFF"/>
        <w:autoSpaceDE/>
        <w:autoSpaceDN/>
        <w:adjustRightInd/>
        <w:spacing w:after="200"/>
        <w:ind w:left="426" w:hanging="426"/>
        <w:contextualSpacing/>
        <w:jc w:val="both"/>
        <w:rPr>
          <w:rFonts w:ascii="Times New Roman" w:hAnsi="Times New Roman" w:cs="Times New Roman"/>
          <w:color w:val="000000"/>
        </w:rPr>
      </w:pPr>
      <w:r w:rsidRPr="0044470F">
        <w:rPr>
          <w:rFonts w:ascii="Times New Roman" w:hAnsi="Times New Roman" w:cs="Times New Roman"/>
          <w:bCs/>
          <w:iCs/>
          <w:color w:val="000000"/>
        </w:rPr>
        <w:t xml:space="preserve">Модернизация материально-технической базы филиала </w:t>
      </w:r>
      <w:r w:rsidRPr="0044470F">
        <w:rPr>
          <w:rFonts w:ascii="Times New Roman" w:hAnsi="Times New Roman" w:cs="Times New Roman"/>
          <w:color w:val="000000"/>
        </w:rPr>
        <w:t>в соответствии с потребностями рынком труда компетенций выпускника.</w:t>
      </w:r>
    </w:p>
    <w:p w:rsidR="0044470F" w:rsidRPr="0044470F" w:rsidRDefault="0044470F" w:rsidP="00187D26">
      <w:pPr>
        <w:widowControl/>
        <w:numPr>
          <w:ilvl w:val="0"/>
          <w:numId w:val="24"/>
        </w:numPr>
        <w:shd w:val="clear" w:color="auto" w:fill="FFFFFF"/>
        <w:autoSpaceDE/>
        <w:autoSpaceDN/>
        <w:adjustRightInd/>
        <w:spacing w:after="200"/>
        <w:ind w:left="426" w:hanging="426"/>
        <w:contextualSpacing/>
        <w:jc w:val="both"/>
        <w:rPr>
          <w:rFonts w:ascii="Times New Roman" w:hAnsi="Times New Roman" w:cs="Times New Roman"/>
          <w:color w:val="000000"/>
        </w:rPr>
      </w:pPr>
      <w:r w:rsidRPr="0044470F">
        <w:rPr>
          <w:rFonts w:ascii="Times New Roman" w:hAnsi="Times New Roman" w:cs="Times New Roman"/>
          <w:bCs/>
          <w:iCs/>
          <w:color w:val="000000"/>
        </w:rPr>
        <w:t>Инновации в управлении и организации учебно-воспитательного процесса.</w:t>
      </w:r>
    </w:p>
    <w:p w:rsidR="0044470F" w:rsidRPr="0044470F" w:rsidRDefault="0044470F" w:rsidP="00187D26">
      <w:pPr>
        <w:widowControl/>
        <w:numPr>
          <w:ilvl w:val="0"/>
          <w:numId w:val="24"/>
        </w:numPr>
        <w:shd w:val="clear" w:color="auto" w:fill="FFFFFF"/>
        <w:autoSpaceDE/>
        <w:autoSpaceDN/>
        <w:adjustRightInd/>
        <w:spacing w:after="200"/>
        <w:ind w:left="426" w:hanging="426"/>
        <w:contextualSpacing/>
        <w:jc w:val="both"/>
        <w:rPr>
          <w:rFonts w:ascii="Times New Roman" w:hAnsi="Times New Roman" w:cs="Times New Roman"/>
          <w:color w:val="000000"/>
        </w:rPr>
      </w:pPr>
      <w:r w:rsidRPr="0044470F">
        <w:rPr>
          <w:rFonts w:ascii="Times New Roman" w:hAnsi="Times New Roman" w:cs="Times New Roman"/>
          <w:bCs/>
          <w:iCs/>
          <w:color w:val="000000"/>
        </w:rPr>
        <w:t>Укрепление имиджа филиала на рынке образовательных услуг и проведение профориентационной работы</w:t>
      </w:r>
      <w:r w:rsidRPr="0044470F">
        <w:rPr>
          <w:rFonts w:ascii="Times New Roman" w:hAnsi="Times New Roman" w:cs="Times New Roman"/>
          <w:color w:val="000000"/>
        </w:rPr>
        <w:t> с учащимися среднего звена, выпускниками 9 и 11-х классов  общеобразовательных школ Губкинского и пп.Пурпе с целью обеспечения выполнения государственного задания по приему обучающихся.</w:t>
      </w:r>
    </w:p>
    <w:p w:rsidR="0044470F" w:rsidRPr="0044470F" w:rsidRDefault="0044470F" w:rsidP="00187D26">
      <w:pPr>
        <w:widowControl/>
        <w:shd w:val="clear" w:color="auto" w:fill="FFFFFF"/>
        <w:autoSpaceDE/>
        <w:autoSpaceDN/>
        <w:adjustRightInd/>
        <w:jc w:val="both"/>
        <w:rPr>
          <w:rFonts w:ascii="Times New Roman" w:hAnsi="Times New Roman" w:cs="Times New Roman"/>
          <w:color w:val="000000"/>
        </w:rPr>
      </w:pPr>
      <w:r w:rsidRPr="0044470F">
        <w:rPr>
          <w:rFonts w:ascii="Times New Roman" w:hAnsi="Times New Roman" w:cs="Times New Roman"/>
          <w:bCs/>
          <w:color w:val="000000"/>
        </w:rPr>
        <w:t> </w:t>
      </w:r>
      <w:r w:rsidRPr="0044470F">
        <w:rPr>
          <w:rFonts w:ascii="Times New Roman" w:hAnsi="Times New Roman" w:cs="Times New Roman"/>
          <w:bCs/>
          <w:color w:val="000000"/>
        </w:rPr>
        <w:tab/>
        <w:t xml:space="preserve">Вся </w:t>
      </w:r>
      <w:r w:rsidRPr="0044470F">
        <w:rPr>
          <w:rFonts w:ascii="Times New Roman" w:hAnsi="Times New Roman" w:cs="Times New Roman"/>
          <w:color w:val="000000"/>
        </w:rPr>
        <w:t>работа педагогического коллектива филиала нацелена на</w:t>
      </w:r>
      <w:r w:rsidRPr="0044470F">
        <w:rPr>
          <w:rFonts w:ascii="Times New Roman" w:hAnsi="Times New Roman" w:cs="Times New Roman"/>
          <w:bCs/>
          <w:color w:val="000000"/>
        </w:rPr>
        <w:t> </w:t>
      </w:r>
      <w:r w:rsidRPr="0044470F">
        <w:rPr>
          <w:rFonts w:ascii="Times New Roman" w:hAnsi="Times New Roman" w:cs="Times New Roman"/>
          <w:color w:val="000000"/>
        </w:rPr>
        <w:t>повышение качества образовательных услуг в соответствии с требованиями  ФГОС.</w:t>
      </w:r>
    </w:p>
    <w:p w:rsidR="0044470F" w:rsidRPr="0044470F" w:rsidRDefault="0044470F" w:rsidP="00187D26">
      <w:pPr>
        <w:widowControl/>
        <w:shd w:val="clear" w:color="auto" w:fill="FFFFFF"/>
        <w:autoSpaceDE/>
        <w:autoSpaceDN/>
        <w:adjustRightInd/>
        <w:ind w:firstLine="708"/>
        <w:jc w:val="both"/>
        <w:rPr>
          <w:rFonts w:ascii="Times New Roman" w:hAnsi="Times New Roman" w:cs="Times New Roman"/>
          <w:color w:val="000000"/>
        </w:rPr>
      </w:pPr>
      <w:r w:rsidRPr="0044470F">
        <w:rPr>
          <w:rFonts w:ascii="Times New Roman" w:hAnsi="Times New Roman" w:cs="Times New Roman"/>
          <w:color w:val="000000"/>
        </w:rPr>
        <w:t xml:space="preserve">Единая тема методической работы с 2013 года - </w:t>
      </w:r>
      <w:r w:rsidRPr="0044470F">
        <w:rPr>
          <w:rFonts w:ascii="Times New Roman" w:eastAsia="Calibri" w:hAnsi="Times New Roman" w:cs="Times New Roman"/>
          <w:lang w:eastAsia="zh-CN"/>
        </w:rPr>
        <w:t xml:space="preserve">«Самостоятельная работа студентов – одно из условий формирования общих и профессиональных компетенций в рамках реализации ФГОС». </w:t>
      </w:r>
      <w:r w:rsidRPr="0044470F">
        <w:rPr>
          <w:rFonts w:ascii="Times New Roman" w:hAnsi="Times New Roman" w:cs="Times New Roman"/>
          <w:color w:val="000000"/>
        </w:rPr>
        <w:t>Для достижения данной цели перед коллективом ставились следующие задачи:</w:t>
      </w:r>
    </w:p>
    <w:p w:rsidR="0044470F" w:rsidRPr="0044470F" w:rsidRDefault="0044470F" w:rsidP="00187D26">
      <w:pPr>
        <w:widowControl/>
        <w:numPr>
          <w:ilvl w:val="0"/>
          <w:numId w:val="25"/>
        </w:numPr>
        <w:shd w:val="clear" w:color="auto" w:fill="FFFFFF"/>
        <w:autoSpaceDE/>
        <w:autoSpaceDN/>
        <w:adjustRightInd/>
        <w:spacing w:after="200"/>
        <w:contextualSpacing/>
        <w:jc w:val="both"/>
        <w:rPr>
          <w:rFonts w:ascii="Times New Roman" w:hAnsi="Times New Roman" w:cs="Times New Roman"/>
          <w:color w:val="000000"/>
        </w:rPr>
      </w:pPr>
      <w:r w:rsidRPr="0044470F">
        <w:rPr>
          <w:rFonts w:ascii="Times New Roman" w:hAnsi="Times New Roman" w:cs="Times New Roman"/>
          <w:color w:val="000000"/>
        </w:rPr>
        <w:t>создание условий реализации основных профессиональных образовательных программ подготовки квалифицированных рабочих и служащих, специалистов среднего звена (ППКРСиС) в соответствии с требованиями ФГОС третьего поколения:</w:t>
      </w:r>
    </w:p>
    <w:p w:rsidR="0044470F" w:rsidRPr="0044470F" w:rsidRDefault="0044470F" w:rsidP="00187D26">
      <w:pPr>
        <w:widowControl/>
        <w:numPr>
          <w:ilvl w:val="0"/>
          <w:numId w:val="25"/>
        </w:numPr>
        <w:shd w:val="clear" w:color="auto" w:fill="FFFFFF"/>
        <w:autoSpaceDE/>
        <w:autoSpaceDN/>
        <w:adjustRightInd/>
        <w:spacing w:after="200"/>
        <w:contextualSpacing/>
        <w:jc w:val="both"/>
        <w:rPr>
          <w:rFonts w:ascii="Times New Roman" w:hAnsi="Times New Roman" w:cs="Times New Roman"/>
          <w:color w:val="000000"/>
        </w:rPr>
      </w:pPr>
      <w:r w:rsidRPr="0044470F">
        <w:rPr>
          <w:rFonts w:ascii="Times New Roman" w:hAnsi="Times New Roman" w:cs="Times New Roman"/>
          <w:color w:val="000000"/>
        </w:rPr>
        <w:t>совершенствование учебно-программной документации и методического обеспечения ППКРСиС;</w:t>
      </w:r>
    </w:p>
    <w:p w:rsidR="0044470F" w:rsidRPr="0044470F" w:rsidRDefault="0044470F" w:rsidP="00187D26">
      <w:pPr>
        <w:widowControl/>
        <w:numPr>
          <w:ilvl w:val="0"/>
          <w:numId w:val="25"/>
        </w:numPr>
        <w:shd w:val="clear" w:color="auto" w:fill="FFFFFF"/>
        <w:autoSpaceDE/>
        <w:autoSpaceDN/>
        <w:adjustRightInd/>
        <w:spacing w:after="200"/>
        <w:contextualSpacing/>
        <w:jc w:val="both"/>
        <w:rPr>
          <w:rFonts w:ascii="Times New Roman" w:hAnsi="Times New Roman" w:cs="Times New Roman"/>
          <w:color w:val="000000"/>
        </w:rPr>
      </w:pPr>
      <w:r w:rsidRPr="0044470F">
        <w:rPr>
          <w:rFonts w:ascii="Times New Roman" w:hAnsi="Times New Roman" w:cs="Times New Roman"/>
          <w:color w:val="000000"/>
        </w:rPr>
        <w:t>ежегодное обновление рабочих программ учебных дисциплин и профессиональных модулей в соответствии с требованиями ФГОС;</w:t>
      </w:r>
    </w:p>
    <w:p w:rsidR="0044470F" w:rsidRPr="0044470F" w:rsidRDefault="0044470F" w:rsidP="00187D26">
      <w:pPr>
        <w:widowControl/>
        <w:numPr>
          <w:ilvl w:val="0"/>
          <w:numId w:val="25"/>
        </w:numPr>
        <w:shd w:val="clear" w:color="auto" w:fill="FFFFFF"/>
        <w:autoSpaceDE/>
        <w:autoSpaceDN/>
        <w:adjustRightInd/>
        <w:spacing w:after="200"/>
        <w:contextualSpacing/>
        <w:jc w:val="both"/>
        <w:rPr>
          <w:rFonts w:ascii="Times New Roman" w:hAnsi="Times New Roman" w:cs="Times New Roman"/>
          <w:color w:val="000000"/>
        </w:rPr>
      </w:pPr>
      <w:r w:rsidRPr="0044470F">
        <w:rPr>
          <w:rFonts w:ascii="Times New Roman" w:hAnsi="Times New Roman" w:cs="Times New Roman"/>
          <w:color w:val="000000"/>
        </w:rPr>
        <w:t>создание учебно-методических комплексов (УМК) учебных дисциплин и профессиональных модулей  в соответствии с требованиями ФГОС третьего поколения;</w:t>
      </w:r>
    </w:p>
    <w:p w:rsidR="0044470F" w:rsidRPr="0044470F" w:rsidRDefault="0044470F" w:rsidP="00187D26">
      <w:pPr>
        <w:widowControl/>
        <w:numPr>
          <w:ilvl w:val="0"/>
          <w:numId w:val="25"/>
        </w:numPr>
        <w:shd w:val="clear" w:color="auto" w:fill="FFFFFF"/>
        <w:autoSpaceDE/>
        <w:autoSpaceDN/>
        <w:adjustRightInd/>
        <w:spacing w:after="200"/>
        <w:contextualSpacing/>
        <w:jc w:val="both"/>
        <w:rPr>
          <w:rFonts w:ascii="Times New Roman" w:hAnsi="Times New Roman" w:cs="Times New Roman"/>
          <w:color w:val="000000"/>
        </w:rPr>
      </w:pPr>
      <w:r w:rsidRPr="0044470F">
        <w:rPr>
          <w:rFonts w:ascii="Times New Roman" w:hAnsi="Times New Roman" w:cs="Times New Roman"/>
          <w:color w:val="000000"/>
        </w:rPr>
        <w:t>разработка контрольно–оценочных средств (КОС) для оценки сформированности компетенций обучающихся;</w:t>
      </w:r>
    </w:p>
    <w:p w:rsidR="0044470F" w:rsidRPr="0044470F" w:rsidRDefault="0044470F" w:rsidP="00187D26">
      <w:pPr>
        <w:widowControl/>
        <w:numPr>
          <w:ilvl w:val="0"/>
          <w:numId w:val="25"/>
        </w:numPr>
        <w:shd w:val="clear" w:color="auto" w:fill="FFFFFF"/>
        <w:autoSpaceDE/>
        <w:autoSpaceDN/>
        <w:adjustRightInd/>
        <w:spacing w:before="192" w:after="200"/>
        <w:contextualSpacing/>
        <w:jc w:val="both"/>
        <w:rPr>
          <w:rFonts w:ascii="Times New Roman" w:hAnsi="Times New Roman" w:cs="Times New Roman"/>
          <w:color w:val="000000"/>
        </w:rPr>
      </w:pPr>
      <w:r w:rsidRPr="0044470F">
        <w:rPr>
          <w:rFonts w:ascii="Times New Roman" w:hAnsi="Times New Roman" w:cs="Times New Roman"/>
          <w:color w:val="000000"/>
        </w:rPr>
        <w:t>совершенствование практико-ориентированной направленности обучения,  модульной технологии обучения, основанной на компетенциях.</w:t>
      </w:r>
    </w:p>
    <w:p w:rsidR="0044470F" w:rsidRPr="00EE0AC4" w:rsidRDefault="0044470F" w:rsidP="00DE4BB9">
      <w:pPr>
        <w:widowControl/>
        <w:autoSpaceDE/>
        <w:autoSpaceDN/>
        <w:adjustRightInd/>
        <w:ind w:firstLine="540"/>
        <w:jc w:val="both"/>
        <w:rPr>
          <w:rFonts w:ascii="Times New Roman" w:eastAsia="Calibri" w:hAnsi="Times New Roman" w:cs="Times New Roman"/>
          <w:lang w:eastAsia="en-US"/>
        </w:rPr>
      </w:pPr>
      <w:r w:rsidRPr="0044470F">
        <w:rPr>
          <w:rFonts w:ascii="Times New Roman" w:eastAsia="Calibri" w:hAnsi="Times New Roman" w:cs="Times New Roman"/>
          <w:lang w:eastAsia="en-US"/>
        </w:rPr>
        <w:t>С целью повышения профессионального мастерства руководящих и педагогических кадров филиала, для  реализации программы внедрения федеральных государственных образовательных стандартов третьего поколения 12 преподавателей, 6 мастеров п/о, 4 административных работника (98% педагогических работников) прошли обучение по данной проблеме на курсах ПК разного уровня, участвуя в курсах повышения квалификации, семинарах и конференциях.</w:t>
      </w:r>
      <w:r w:rsidR="00AB4B9F">
        <w:rPr>
          <w:rFonts w:ascii="Times New Roman" w:eastAsia="Calibri" w:hAnsi="Times New Roman" w:cs="Times New Roman"/>
          <w:lang w:eastAsia="en-US"/>
        </w:rPr>
        <w:t xml:space="preserve"> </w:t>
      </w:r>
      <w:r w:rsidR="00DE4BB9" w:rsidRPr="00EE0AC4">
        <w:rPr>
          <w:rFonts w:ascii="Times New Roman" w:eastAsia="Calibri" w:hAnsi="Times New Roman" w:cs="Times New Roman"/>
          <w:lang w:eastAsia="en-US"/>
        </w:rPr>
        <w:t>В 2013-2014 учебном году прошли курсы 3 педагога (Приложение</w:t>
      </w:r>
      <w:r w:rsidR="00AB4B9F">
        <w:rPr>
          <w:rFonts w:ascii="Times New Roman" w:eastAsia="Calibri" w:hAnsi="Times New Roman" w:cs="Times New Roman"/>
          <w:lang w:eastAsia="en-US"/>
        </w:rPr>
        <w:t xml:space="preserve"> </w:t>
      </w:r>
      <w:r w:rsidR="00BA7B85">
        <w:rPr>
          <w:rFonts w:ascii="Times New Roman" w:eastAsia="Calibri" w:hAnsi="Times New Roman" w:cs="Times New Roman"/>
          <w:lang w:eastAsia="en-US"/>
        </w:rPr>
        <w:t>3</w:t>
      </w:r>
      <w:r w:rsidR="00DE4BB9" w:rsidRPr="00EE0AC4">
        <w:rPr>
          <w:rFonts w:ascii="Times New Roman" w:eastAsia="Calibri" w:hAnsi="Times New Roman" w:cs="Times New Roman"/>
          <w:lang w:eastAsia="en-US"/>
        </w:rPr>
        <w:t>).</w:t>
      </w:r>
    </w:p>
    <w:p w:rsidR="0044470F" w:rsidRPr="0044470F" w:rsidRDefault="0044470F" w:rsidP="00187D26">
      <w:pPr>
        <w:widowControl/>
        <w:autoSpaceDE/>
        <w:autoSpaceDN/>
        <w:adjustRightInd/>
        <w:ind w:firstLine="708"/>
        <w:jc w:val="both"/>
        <w:rPr>
          <w:rFonts w:ascii="Times New Roman" w:eastAsia="Calibri" w:hAnsi="Times New Roman" w:cs="Times New Roman"/>
          <w:lang w:eastAsia="zh-CN"/>
        </w:rPr>
      </w:pPr>
      <w:r w:rsidRPr="0044470F">
        <w:rPr>
          <w:rFonts w:ascii="Times New Roman" w:eastAsia="Calibri" w:hAnsi="Times New Roman" w:cs="Times New Roman"/>
          <w:lang w:eastAsia="zh-CN"/>
        </w:rPr>
        <w:t>В рассматриваемый период было проведено 4 педагогических совета. На педсоветах, инструктивно-методических совещаниях,</w:t>
      </w:r>
      <w:r w:rsidR="009740C7">
        <w:rPr>
          <w:rFonts w:ascii="Times New Roman" w:eastAsia="Calibri" w:hAnsi="Times New Roman" w:cs="Times New Roman"/>
          <w:lang w:eastAsia="zh-CN"/>
        </w:rPr>
        <w:t xml:space="preserve"> семинарах,</w:t>
      </w:r>
      <w:r w:rsidRPr="0044470F">
        <w:rPr>
          <w:rFonts w:ascii="Times New Roman" w:eastAsia="Calibri" w:hAnsi="Times New Roman" w:cs="Times New Roman"/>
          <w:lang w:eastAsia="zh-CN"/>
        </w:rPr>
        <w:t xml:space="preserve"> заседаниях предметно-цикловой комиссии решались вопросы  по созданию программ профессиональных модулей учебных дисциплин и КОСов дисциплин и профессиональных модулей. Особое внимание уделялось совершенствованию комплексного учебно-методического обеспечения дисциплин и профессиональных модулей, совершенствования самостоятельной работы студентов. Проводились методические выставки, в том числе выставки методических рекомендаций по внеаудиторной самостоятельной работе обучающихся, а также КОС, где преподавателями и мастерами производственного обучения  были представлены оценочные средства по проведению зачетов, дифференцированных зачетов по дисциплинам, учебной и производственной практике, проведению квалификационных экзаменов по  модулям.</w:t>
      </w:r>
    </w:p>
    <w:p w:rsidR="0044470F" w:rsidRPr="0044470F" w:rsidRDefault="0044470F" w:rsidP="00187D26">
      <w:pPr>
        <w:widowControl/>
        <w:shd w:val="clear" w:color="auto" w:fill="FFFFFF"/>
        <w:autoSpaceDE/>
        <w:autoSpaceDN/>
        <w:adjustRightInd/>
        <w:ind w:firstLine="708"/>
        <w:jc w:val="both"/>
        <w:rPr>
          <w:rFonts w:ascii="Times New Roman" w:hAnsi="Times New Roman" w:cs="Times New Roman"/>
          <w:color w:val="000000"/>
        </w:rPr>
      </w:pPr>
      <w:r w:rsidRPr="0044470F">
        <w:rPr>
          <w:rFonts w:ascii="Times New Roman" w:hAnsi="Times New Roman" w:cs="Times New Roman"/>
          <w:color w:val="000000"/>
        </w:rPr>
        <w:t>За 2013-2014 учебный год педагогами филиала создано:</w:t>
      </w:r>
    </w:p>
    <w:p w:rsidR="0044470F" w:rsidRPr="0044470F" w:rsidRDefault="0044470F" w:rsidP="00187D26">
      <w:pPr>
        <w:widowControl/>
        <w:numPr>
          <w:ilvl w:val="0"/>
          <w:numId w:val="23"/>
        </w:numPr>
        <w:shd w:val="clear" w:color="auto" w:fill="FFFFFF"/>
        <w:autoSpaceDE/>
        <w:autoSpaceDN/>
        <w:adjustRightInd/>
        <w:spacing w:after="200"/>
        <w:contextualSpacing/>
        <w:jc w:val="both"/>
        <w:rPr>
          <w:rFonts w:ascii="Times New Roman" w:hAnsi="Times New Roman" w:cs="Times New Roman"/>
          <w:color w:val="000000"/>
        </w:rPr>
      </w:pPr>
      <w:r w:rsidRPr="0044470F">
        <w:rPr>
          <w:rFonts w:ascii="Times New Roman" w:hAnsi="Times New Roman" w:cs="Times New Roman"/>
          <w:color w:val="000000"/>
        </w:rPr>
        <w:t>рабочих программ по профессиональным модулям - 12;</w:t>
      </w:r>
    </w:p>
    <w:p w:rsidR="0044470F" w:rsidRPr="0044470F" w:rsidRDefault="0044470F" w:rsidP="00187D26">
      <w:pPr>
        <w:widowControl/>
        <w:numPr>
          <w:ilvl w:val="0"/>
          <w:numId w:val="23"/>
        </w:numPr>
        <w:shd w:val="clear" w:color="auto" w:fill="FFFFFF"/>
        <w:autoSpaceDE/>
        <w:autoSpaceDN/>
        <w:adjustRightInd/>
        <w:spacing w:after="200"/>
        <w:contextualSpacing/>
        <w:jc w:val="both"/>
        <w:rPr>
          <w:rFonts w:ascii="Times New Roman" w:hAnsi="Times New Roman" w:cs="Times New Roman"/>
          <w:color w:val="000000"/>
        </w:rPr>
      </w:pPr>
      <w:r w:rsidRPr="0044470F">
        <w:rPr>
          <w:rFonts w:ascii="Times New Roman" w:hAnsi="Times New Roman" w:cs="Times New Roman"/>
          <w:color w:val="000000"/>
        </w:rPr>
        <w:lastRenderedPageBreak/>
        <w:t>рабочих программ по общепрофессиональным дисциплинам – 14;</w:t>
      </w:r>
    </w:p>
    <w:p w:rsidR="0044470F" w:rsidRPr="0044470F" w:rsidRDefault="0044470F" w:rsidP="00187D26">
      <w:pPr>
        <w:widowControl/>
        <w:numPr>
          <w:ilvl w:val="0"/>
          <w:numId w:val="23"/>
        </w:numPr>
        <w:shd w:val="clear" w:color="auto" w:fill="FFFFFF"/>
        <w:autoSpaceDE/>
        <w:autoSpaceDN/>
        <w:adjustRightInd/>
        <w:spacing w:after="200"/>
        <w:contextualSpacing/>
        <w:jc w:val="both"/>
        <w:rPr>
          <w:rFonts w:ascii="Times New Roman" w:hAnsi="Times New Roman" w:cs="Times New Roman"/>
          <w:color w:val="000000"/>
        </w:rPr>
      </w:pPr>
      <w:r w:rsidRPr="0044470F">
        <w:rPr>
          <w:rFonts w:ascii="Times New Roman" w:hAnsi="Times New Roman" w:cs="Times New Roman"/>
          <w:color w:val="000000"/>
        </w:rPr>
        <w:t>учебно-методических комплексов по профессиональному циклу – 19;</w:t>
      </w:r>
    </w:p>
    <w:p w:rsidR="0044470F" w:rsidRPr="0044470F" w:rsidRDefault="0044470F" w:rsidP="00187D26">
      <w:pPr>
        <w:widowControl/>
        <w:numPr>
          <w:ilvl w:val="0"/>
          <w:numId w:val="23"/>
        </w:numPr>
        <w:shd w:val="clear" w:color="auto" w:fill="FFFFFF"/>
        <w:autoSpaceDE/>
        <w:autoSpaceDN/>
        <w:adjustRightInd/>
        <w:spacing w:after="200"/>
        <w:contextualSpacing/>
        <w:jc w:val="both"/>
        <w:rPr>
          <w:rFonts w:ascii="Times New Roman" w:hAnsi="Times New Roman" w:cs="Times New Roman"/>
          <w:color w:val="000000"/>
        </w:rPr>
      </w:pPr>
      <w:r w:rsidRPr="0044470F">
        <w:rPr>
          <w:rFonts w:ascii="Times New Roman" w:hAnsi="Times New Roman" w:cs="Times New Roman"/>
          <w:color w:val="000000"/>
        </w:rPr>
        <w:t>учебно-методических комплексов по общеобразовательному циклу – 12.</w:t>
      </w:r>
    </w:p>
    <w:p w:rsidR="0044470F" w:rsidRPr="0044470F" w:rsidRDefault="0044470F" w:rsidP="00187D26">
      <w:pPr>
        <w:widowControl/>
        <w:shd w:val="clear" w:color="auto" w:fill="FFFFFF"/>
        <w:autoSpaceDE/>
        <w:autoSpaceDN/>
        <w:adjustRightInd/>
        <w:ind w:firstLine="708"/>
        <w:jc w:val="both"/>
        <w:rPr>
          <w:rFonts w:ascii="Times New Roman" w:hAnsi="Times New Roman" w:cs="Times New Roman"/>
          <w:color w:val="000000"/>
        </w:rPr>
      </w:pPr>
      <w:r w:rsidRPr="0044470F">
        <w:rPr>
          <w:rFonts w:ascii="Times New Roman" w:hAnsi="Times New Roman" w:cs="Times New Roman"/>
          <w:color w:val="000000"/>
        </w:rPr>
        <w:t>Методическая комиссия профессионального и общеобразовательного циклов работала над методическим сопровождением самостоятельной работы обучающихся, контрольно-оценочных процедур. Преподавателями и мастерами производственного обучения в отчетный период проведено 12 открытых уроков, представлено  18 методических разработок,  проведено 3 мастер-класса по профессиям.</w:t>
      </w:r>
    </w:p>
    <w:p w:rsidR="0044470F" w:rsidRPr="0044470F" w:rsidRDefault="0044470F" w:rsidP="00187D26">
      <w:pPr>
        <w:widowControl/>
        <w:shd w:val="clear" w:color="auto" w:fill="FFFFFF"/>
        <w:autoSpaceDE/>
        <w:autoSpaceDN/>
        <w:adjustRightInd/>
        <w:ind w:firstLine="708"/>
        <w:jc w:val="both"/>
        <w:rPr>
          <w:rFonts w:ascii="Times New Roman" w:hAnsi="Times New Roman" w:cs="Times New Roman"/>
          <w:color w:val="000000"/>
        </w:rPr>
      </w:pPr>
      <w:r w:rsidRPr="0044470F">
        <w:rPr>
          <w:rFonts w:ascii="Times New Roman" w:hAnsi="Times New Roman" w:cs="Times New Roman"/>
          <w:color w:val="000000"/>
        </w:rPr>
        <w:t>Педагогический коллектив продолжает работать над совершенствованием методов обучения, внедрением инновационных педагогических технологий. Наиболее эффективно внедряются в учебный процесс такие педагогические технологии как информационные, интерактивные,  модульные, проблемно-поисковые, коллективные способы обучения, личностно-ориентированные методики обучения. Активно продолжается работа по внедрению метода проектов в образовательный процесс по общеобразовательным предметам, тематике письменных экзаменационных работ.</w:t>
      </w:r>
    </w:p>
    <w:p w:rsidR="0044470F" w:rsidRPr="0044470F" w:rsidRDefault="0044470F" w:rsidP="00187D26">
      <w:pPr>
        <w:widowControl/>
        <w:shd w:val="clear" w:color="auto" w:fill="FFFFFF"/>
        <w:autoSpaceDE/>
        <w:autoSpaceDN/>
        <w:adjustRightInd/>
        <w:ind w:firstLine="708"/>
        <w:jc w:val="both"/>
        <w:rPr>
          <w:rFonts w:ascii="Times New Roman" w:hAnsi="Times New Roman" w:cs="Times New Roman"/>
          <w:color w:val="000000"/>
        </w:rPr>
      </w:pPr>
      <w:r w:rsidRPr="0044470F">
        <w:rPr>
          <w:rFonts w:ascii="Times New Roman" w:hAnsi="Times New Roman" w:cs="Times New Roman"/>
          <w:color w:val="000000"/>
        </w:rPr>
        <w:t>Ведется эффективная работа по внедрению информационных технологий в образовательный процесс. Преподавателями и мастерами п/о филиала создана медиатека из презентаций, проводилась большая внеурочная работа, направленная на развитие творческих способностей обучающихся. В филиале работают кружки профессиональной направленности. В рамках декад по общеобразовательным предметам и декад пропаганды рабочих профессий проводились конкурсы профмастерства, олимпиады, творческие конкурсы и др.</w:t>
      </w:r>
    </w:p>
    <w:p w:rsidR="0044470F" w:rsidRPr="0044470F" w:rsidRDefault="0044470F" w:rsidP="0044470F">
      <w:pPr>
        <w:widowControl/>
        <w:autoSpaceDE/>
        <w:autoSpaceDN/>
        <w:adjustRightInd/>
        <w:ind w:firstLine="708"/>
        <w:jc w:val="both"/>
        <w:rPr>
          <w:rFonts w:ascii="Times New Roman" w:hAnsi="Times New Roman" w:cs="Times New Roman"/>
        </w:rPr>
      </w:pPr>
      <w:r w:rsidRPr="0044470F">
        <w:rPr>
          <w:rFonts w:ascii="Times New Roman" w:hAnsi="Times New Roman" w:cs="Times New Roman"/>
          <w:color w:val="000000"/>
        </w:rPr>
        <w:t>Преподаватели филиала принимали участие и являются победителями и призерами многочисленных конкурсов,</w:t>
      </w:r>
      <w:r w:rsidR="00975911">
        <w:rPr>
          <w:rFonts w:ascii="Times New Roman" w:hAnsi="Times New Roman" w:cs="Times New Roman"/>
          <w:color w:val="000000"/>
        </w:rPr>
        <w:t xml:space="preserve"> фестивалей различных уровней. </w:t>
      </w:r>
      <w:r w:rsidRPr="0044470F">
        <w:rPr>
          <w:rFonts w:ascii="Times New Roman" w:hAnsi="Times New Roman" w:cs="Times New Roman"/>
          <w:color w:val="000000"/>
        </w:rPr>
        <w:t xml:space="preserve">Более </w:t>
      </w:r>
      <w:r w:rsidRPr="0044470F">
        <w:rPr>
          <w:rFonts w:ascii="Times New Roman" w:hAnsi="Times New Roman" w:cs="Times New Roman"/>
        </w:rPr>
        <w:t xml:space="preserve">50% педагогических работников приняли участие в международных проектах. Почти 100% - во всероссийских и региональных (Приложение </w:t>
      </w:r>
      <w:r w:rsidR="00BA7B85">
        <w:rPr>
          <w:rFonts w:ascii="Times New Roman" w:hAnsi="Times New Roman" w:cs="Times New Roman"/>
        </w:rPr>
        <w:t>4</w:t>
      </w:r>
      <w:r w:rsidRPr="0044470F">
        <w:rPr>
          <w:rFonts w:ascii="Times New Roman" w:hAnsi="Times New Roman" w:cs="Times New Roman"/>
        </w:rPr>
        <w:t xml:space="preserve">).  </w:t>
      </w:r>
    </w:p>
    <w:p w:rsidR="0044470F" w:rsidRPr="0044470F" w:rsidRDefault="0044470F" w:rsidP="0044470F">
      <w:pPr>
        <w:widowControl/>
        <w:shd w:val="clear" w:color="auto" w:fill="FFFFFF"/>
        <w:autoSpaceDE/>
        <w:autoSpaceDN/>
        <w:adjustRightInd/>
        <w:jc w:val="both"/>
        <w:rPr>
          <w:rFonts w:ascii="Times New Roman" w:hAnsi="Times New Roman" w:cs="Times New Roman"/>
          <w:color w:val="000000"/>
        </w:rPr>
      </w:pPr>
      <w:r w:rsidRPr="0044470F">
        <w:rPr>
          <w:rFonts w:ascii="Times New Roman" w:hAnsi="Times New Roman" w:cs="Times New Roman"/>
          <w:color w:val="000000"/>
        </w:rPr>
        <w:tab/>
        <w:t>Обучающиеся филиала также представляли свои научно-практические работы на международных, всероссийских и окр</w:t>
      </w:r>
      <w:r w:rsidR="00113787">
        <w:rPr>
          <w:rFonts w:ascii="Times New Roman" w:hAnsi="Times New Roman" w:cs="Times New Roman"/>
          <w:color w:val="000000"/>
        </w:rPr>
        <w:t xml:space="preserve">ужных конференциях (Приложение </w:t>
      </w:r>
      <w:r w:rsidR="00BA7B85">
        <w:rPr>
          <w:rFonts w:ascii="Times New Roman" w:hAnsi="Times New Roman" w:cs="Times New Roman"/>
          <w:color w:val="000000"/>
        </w:rPr>
        <w:t>5</w:t>
      </w:r>
      <w:r w:rsidRPr="0044470F">
        <w:rPr>
          <w:rFonts w:ascii="Times New Roman" w:hAnsi="Times New Roman" w:cs="Times New Roman"/>
          <w:color w:val="000000"/>
        </w:rPr>
        <w:t>).</w:t>
      </w:r>
    </w:p>
    <w:p w:rsidR="0044470F" w:rsidRPr="0044470F" w:rsidRDefault="0044470F" w:rsidP="0044470F">
      <w:pPr>
        <w:widowControl/>
        <w:shd w:val="clear" w:color="auto" w:fill="FFFFFF"/>
        <w:autoSpaceDE/>
        <w:autoSpaceDN/>
        <w:adjustRightInd/>
        <w:jc w:val="both"/>
        <w:rPr>
          <w:rFonts w:ascii="Times New Roman" w:hAnsi="Times New Roman" w:cs="Times New Roman"/>
          <w:color w:val="000000"/>
        </w:rPr>
      </w:pPr>
      <w:r w:rsidRPr="0044470F">
        <w:rPr>
          <w:rFonts w:ascii="Times New Roman" w:hAnsi="Times New Roman" w:cs="Times New Roman"/>
          <w:color w:val="000000"/>
        </w:rPr>
        <w:t> </w:t>
      </w:r>
      <w:r w:rsidRPr="0044470F">
        <w:rPr>
          <w:rFonts w:ascii="Times New Roman" w:hAnsi="Times New Roman" w:cs="Times New Roman"/>
          <w:color w:val="000000"/>
        </w:rPr>
        <w:tab/>
        <w:t>В 2013-2014 учебном году в филиале создана команда интеллектуальных игр «Все как один». Проведен интеллектуальный ринг в рамках Клуба любителей интеллектуальных отношений («КЛИО») «Это мы не проходили».</w:t>
      </w:r>
    </w:p>
    <w:p w:rsidR="0044470F" w:rsidRPr="0044470F" w:rsidRDefault="0044470F" w:rsidP="0044470F">
      <w:pPr>
        <w:widowControl/>
        <w:shd w:val="clear" w:color="auto" w:fill="FFFFFF"/>
        <w:autoSpaceDE/>
        <w:autoSpaceDN/>
        <w:adjustRightInd/>
        <w:jc w:val="both"/>
        <w:rPr>
          <w:rFonts w:ascii="Times New Roman" w:hAnsi="Times New Roman" w:cs="Times New Roman"/>
          <w:color w:val="000000"/>
        </w:rPr>
      </w:pPr>
      <w:r w:rsidRPr="0044470F">
        <w:rPr>
          <w:rFonts w:ascii="Times New Roman" w:hAnsi="Times New Roman" w:cs="Times New Roman"/>
          <w:color w:val="000000"/>
        </w:rPr>
        <w:tab/>
        <w:t>Обучающиеся филиала приняли участие в предметных внутриколледжных олимпиадах по ОБЖ, истории, информатике, физике, русскому языку, литературе, математике, биологии, химии, обществознанию. Результаты: в олимпиадах по истории, литературе, информатике обучающиеся набрали баллы выше среднего уровня.</w:t>
      </w:r>
      <w:r w:rsidRPr="0044470F">
        <w:rPr>
          <w:rFonts w:ascii="Times New Roman" w:hAnsi="Times New Roman" w:cs="Times New Roman"/>
          <w:b/>
          <w:bCs/>
          <w:color w:val="000000"/>
        </w:rPr>
        <w:t> </w:t>
      </w:r>
    </w:p>
    <w:p w:rsidR="0044470F" w:rsidRPr="0044470F" w:rsidRDefault="0044470F" w:rsidP="0044470F">
      <w:pPr>
        <w:widowControl/>
        <w:shd w:val="clear" w:color="auto" w:fill="FFFFFF"/>
        <w:autoSpaceDE/>
        <w:autoSpaceDN/>
        <w:adjustRightInd/>
        <w:ind w:left="-567"/>
        <w:jc w:val="right"/>
        <w:rPr>
          <w:rFonts w:ascii="Times New Roman" w:hAnsi="Times New Roman" w:cs="Times New Roman"/>
          <w:bCs/>
          <w:color w:val="000000"/>
          <w:bdr w:val="none" w:sz="0" w:space="0" w:color="auto" w:frame="1"/>
        </w:rPr>
      </w:pPr>
    </w:p>
    <w:p w:rsidR="00B03442" w:rsidRPr="001F2833" w:rsidRDefault="00B03442" w:rsidP="00187D26">
      <w:pPr>
        <w:pStyle w:val="af9"/>
        <w:numPr>
          <w:ilvl w:val="2"/>
          <w:numId w:val="37"/>
        </w:numPr>
        <w:shd w:val="clear" w:color="auto" w:fill="FFFFFF"/>
        <w:jc w:val="center"/>
        <w:rPr>
          <w:rFonts w:ascii="Times New Roman" w:hAnsi="Times New Roman"/>
          <w:b/>
        </w:rPr>
      </w:pPr>
      <w:r w:rsidRPr="001F2833">
        <w:rPr>
          <w:rFonts w:ascii="Times New Roman" w:hAnsi="Times New Roman"/>
          <w:b/>
        </w:rPr>
        <w:t xml:space="preserve">Воспитательная </w:t>
      </w:r>
      <w:r w:rsidR="006E240F" w:rsidRPr="001F2833">
        <w:rPr>
          <w:rFonts w:ascii="Times New Roman" w:hAnsi="Times New Roman"/>
          <w:b/>
        </w:rPr>
        <w:t>работа</w:t>
      </w:r>
    </w:p>
    <w:p w:rsidR="00DE4BB9" w:rsidRPr="00DE4BB9" w:rsidRDefault="00DE4BB9" w:rsidP="00DE4BB9">
      <w:pPr>
        <w:widowControl/>
        <w:tabs>
          <w:tab w:val="left" w:pos="0"/>
        </w:tabs>
        <w:autoSpaceDE/>
        <w:autoSpaceDN/>
        <w:adjustRightInd/>
        <w:ind w:firstLine="425"/>
        <w:jc w:val="both"/>
        <w:rPr>
          <w:rFonts w:ascii="Times New Roman" w:hAnsi="Times New Roman" w:cs="Times New Roman"/>
        </w:rPr>
      </w:pPr>
      <w:r w:rsidRPr="00DE4BB9">
        <w:rPr>
          <w:rFonts w:ascii="Times New Roman" w:hAnsi="Times New Roman" w:cs="Times New Roman"/>
          <w:b/>
        </w:rPr>
        <w:t xml:space="preserve">Главная цель  воспитательного процесса филиала </w:t>
      </w:r>
      <w:r w:rsidRPr="00DE4BB9">
        <w:rPr>
          <w:rFonts w:ascii="Times New Roman" w:hAnsi="Times New Roman" w:cs="Times New Roman"/>
        </w:rPr>
        <w:t>– воспитание творчески мыслящей и гармонично развитой личности, ор</w:t>
      </w:r>
      <w:r w:rsidR="009E1DE5">
        <w:rPr>
          <w:rFonts w:ascii="Times New Roman" w:hAnsi="Times New Roman" w:cs="Times New Roman"/>
        </w:rPr>
        <w:t>иентированной на такие ценности</w:t>
      </w:r>
      <w:r w:rsidRPr="00DE4BB9">
        <w:rPr>
          <w:rFonts w:ascii="Times New Roman" w:hAnsi="Times New Roman" w:cs="Times New Roman"/>
        </w:rPr>
        <w:t xml:space="preserve"> как</w:t>
      </w:r>
      <w:r w:rsidRPr="00DE4BB9">
        <w:rPr>
          <w:rFonts w:ascii="Times New Roman" w:hAnsi="Times New Roman" w:cs="Times New Roman"/>
          <w:i/>
        </w:rPr>
        <w:t xml:space="preserve"> Отечество, Культура, Нравственность, Здоровье, Семья, </w:t>
      </w:r>
      <w:r w:rsidRPr="00DE4BB9">
        <w:rPr>
          <w:rFonts w:ascii="Times New Roman" w:hAnsi="Times New Roman" w:cs="Times New Roman"/>
        </w:rPr>
        <w:t xml:space="preserve">а также подготовка конкурентоспособных специалистов, обладающих глубокими профессиональными знаниями, высокой культурой, социальной активностью. </w:t>
      </w:r>
    </w:p>
    <w:p w:rsidR="00386DCE" w:rsidRDefault="00DE4BB9" w:rsidP="00386DCE">
      <w:pPr>
        <w:widowControl/>
        <w:tabs>
          <w:tab w:val="left" w:pos="0"/>
        </w:tabs>
        <w:ind w:firstLine="425"/>
        <w:jc w:val="both"/>
        <w:rPr>
          <w:rFonts w:ascii="Times New Roman" w:hAnsi="Times New Roman" w:cs="Times New Roman"/>
          <w:color w:val="000000"/>
        </w:rPr>
      </w:pPr>
      <w:r w:rsidRPr="00DE4BB9">
        <w:rPr>
          <w:rFonts w:ascii="Times New Roman" w:hAnsi="Times New Roman" w:cs="Times New Roman"/>
          <w:color w:val="000000"/>
        </w:rPr>
        <w:t>Достижение поставленной цели пр</w:t>
      </w:r>
      <w:r w:rsidR="00386DCE">
        <w:rPr>
          <w:rFonts w:ascii="Times New Roman" w:hAnsi="Times New Roman" w:cs="Times New Roman"/>
          <w:color w:val="000000"/>
        </w:rPr>
        <w:t xml:space="preserve">едполагает решение ряда задач: </w:t>
      </w:r>
    </w:p>
    <w:p w:rsidR="00DE4BB9" w:rsidRPr="00386DCE" w:rsidRDefault="00DE4BB9" w:rsidP="00386DCE">
      <w:pPr>
        <w:pStyle w:val="af9"/>
        <w:numPr>
          <w:ilvl w:val="0"/>
          <w:numId w:val="45"/>
        </w:numPr>
        <w:tabs>
          <w:tab w:val="left" w:pos="0"/>
        </w:tabs>
        <w:ind w:left="0" w:firstLine="360"/>
        <w:jc w:val="both"/>
        <w:rPr>
          <w:rFonts w:ascii="Times New Roman" w:hAnsi="Times New Roman"/>
          <w:color w:val="000000"/>
        </w:rPr>
      </w:pPr>
      <w:r w:rsidRPr="00386DCE">
        <w:rPr>
          <w:rFonts w:ascii="Times New Roman" w:hAnsi="Times New Roman"/>
        </w:rPr>
        <w:t>осуществление воспитания студентов  в контексте целей и задач профессионального образования; единства учебной и внеучебной деятельности;</w:t>
      </w:r>
    </w:p>
    <w:p w:rsidR="00DE4BB9" w:rsidRDefault="00DE4BB9" w:rsidP="00386DCE">
      <w:pPr>
        <w:pStyle w:val="af9"/>
        <w:numPr>
          <w:ilvl w:val="0"/>
          <w:numId w:val="45"/>
        </w:numPr>
        <w:tabs>
          <w:tab w:val="left" w:pos="0"/>
        </w:tabs>
        <w:ind w:left="0" w:firstLine="360"/>
        <w:jc w:val="both"/>
        <w:rPr>
          <w:rFonts w:ascii="Times New Roman" w:hAnsi="Times New Roman"/>
          <w:color w:val="000000"/>
        </w:rPr>
      </w:pPr>
      <w:r w:rsidRPr="00386DCE">
        <w:rPr>
          <w:rFonts w:ascii="Times New Roman" w:hAnsi="Times New Roman"/>
          <w:color w:val="000000"/>
        </w:rPr>
        <w:t xml:space="preserve">формирование нравственно-ценностных ориентаций в социальной и профессиональной деятельности; </w:t>
      </w:r>
    </w:p>
    <w:p w:rsidR="00DE4BB9" w:rsidRPr="00386DCE" w:rsidRDefault="00DE4BB9" w:rsidP="00386DCE">
      <w:pPr>
        <w:pStyle w:val="af9"/>
        <w:numPr>
          <w:ilvl w:val="0"/>
          <w:numId w:val="45"/>
        </w:numPr>
        <w:tabs>
          <w:tab w:val="left" w:pos="0"/>
        </w:tabs>
        <w:ind w:left="0" w:firstLine="360"/>
        <w:jc w:val="both"/>
        <w:rPr>
          <w:rFonts w:ascii="Times New Roman" w:hAnsi="Times New Roman"/>
          <w:color w:val="000000"/>
        </w:rPr>
      </w:pPr>
      <w:r w:rsidRPr="00386DCE">
        <w:rPr>
          <w:rFonts w:ascii="Times New Roman" w:hAnsi="Times New Roman"/>
        </w:rPr>
        <w:t>создание культурно - образовательной среды и личностно развивающих условий деятельности, обеспечивающих творческое самовыражение и самореализацию будущего рабочего или через участие в общественной, духовной, культурной и сп</w:t>
      </w:r>
      <w:r w:rsidR="00386DCE">
        <w:rPr>
          <w:rFonts w:ascii="Times New Roman" w:hAnsi="Times New Roman"/>
        </w:rPr>
        <w:t>ортивной сфере;</w:t>
      </w:r>
    </w:p>
    <w:p w:rsidR="00DE4BB9" w:rsidRDefault="00DE4BB9" w:rsidP="00386DCE">
      <w:pPr>
        <w:pStyle w:val="af9"/>
        <w:numPr>
          <w:ilvl w:val="0"/>
          <w:numId w:val="45"/>
        </w:numPr>
        <w:tabs>
          <w:tab w:val="left" w:pos="0"/>
        </w:tabs>
        <w:ind w:left="0" w:firstLine="360"/>
        <w:jc w:val="both"/>
        <w:rPr>
          <w:rFonts w:ascii="Times New Roman" w:hAnsi="Times New Roman"/>
          <w:color w:val="000000"/>
        </w:rPr>
      </w:pPr>
      <w:r w:rsidRPr="00386DCE">
        <w:rPr>
          <w:rFonts w:ascii="Times New Roman" w:hAnsi="Times New Roman"/>
          <w:color w:val="000000"/>
        </w:rPr>
        <w:lastRenderedPageBreak/>
        <w:t xml:space="preserve">сбалансированное системное сочетание административного управления и самоуправления </w:t>
      </w:r>
      <w:r w:rsidR="009E1DE5">
        <w:rPr>
          <w:rFonts w:ascii="Times New Roman" w:hAnsi="Times New Roman"/>
          <w:color w:val="000000"/>
        </w:rPr>
        <w:t>об</w:t>
      </w:r>
      <w:r w:rsidRPr="00386DCE">
        <w:rPr>
          <w:rFonts w:ascii="Times New Roman" w:hAnsi="Times New Roman"/>
          <w:color w:val="000000"/>
        </w:rPr>
        <w:t>уча</w:t>
      </w:r>
      <w:r w:rsidR="009E1DE5">
        <w:rPr>
          <w:rFonts w:ascii="Times New Roman" w:hAnsi="Times New Roman"/>
          <w:color w:val="000000"/>
        </w:rPr>
        <w:t>ю</w:t>
      </w:r>
      <w:r w:rsidRPr="00386DCE">
        <w:rPr>
          <w:rFonts w:ascii="Times New Roman" w:hAnsi="Times New Roman"/>
          <w:color w:val="000000"/>
        </w:rPr>
        <w:t xml:space="preserve">щихся; </w:t>
      </w:r>
    </w:p>
    <w:p w:rsidR="00DE4BB9" w:rsidRDefault="00DE4BB9" w:rsidP="00386DCE">
      <w:pPr>
        <w:pStyle w:val="af9"/>
        <w:numPr>
          <w:ilvl w:val="0"/>
          <w:numId w:val="45"/>
        </w:numPr>
        <w:tabs>
          <w:tab w:val="left" w:pos="0"/>
        </w:tabs>
        <w:ind w:left="0" w:firstLine="360"/>
        <w:jc w:val="both"/>
        <w:rPr>
          <w:rFonts w:ascii="Times New Roman" w:hAnsi="Times New Roman"/>
          <w:color w:val="000000"/>
        </w:rPr>
      </w:pPr>
      <w:r w:rsidRPr="00386DCE">
        <w:rPr>
          <w:rFonts w:ascii="Times New Roman" w:hAnsi="Times New Roman"/>
          <w:color w:val="000000"/>
        </w:rPr>
        <w:t xml:space="preserve">приобщение студентов к общечеловеческим и нравственным ценностям и  идеалам  гражданского общества; </w:t>
      </w:r>
    </w:p>
    <w:p w:rsidR="00DE4BB9" w:rsidRDefault="00DE4BB9" w:rsidP="00386DCE">
      <w:pPr>
        <w:pStyle w:val="af9"/>
        <w:numPr>
          <w:ilvl w:val="0"/>
          <w:numId w:val="45"/>
        </w:numPr>
        <w:tabs>
          <w:tab w:val="left" w:pos="0"/>
        </w:tabs>
        <w:ind w:left="0" w:firstLine="360"/>
        <w:jc w:val="both"/>
        <w:rPr>
          <w:rFonts w:ascii="Times New Roman" w:hAnsi="Times New Roman"/>
          <w:color w:val="000000"/>
        </w:rPr>
      </w:pPr>
      <w:r w:rsidRPr="00386DCE">
        <w:rPr>
          <w:rFonts w:ascii="Times New Roman" w:hAnsi="Times New Roman"/>
          <w:color w:val="000000"/>
        </w:rPr>
        <w:t>воспитание внутренней потребности личности в здоровом образе жизни и культуре здоровья</w:t>
      </w:r>
      <w:r w:rsidR="00386DCE">
        <w:rPr>
          <w:rFonts w:ascii="Times New Roman" w:hAnsi="Times New Roman"/>
          <w:color w:val="000000"/>
        </w:rPr>
        <w:t>;</w:t>
      </w:r>
    </w:p>
    <w:p w:rsidR="00DE4BB9" w:rsidRPr="00386DCE" w:rsidRDefault="00DE4BB9" w:rsidP="00386DCE">
      <w:pPr>
        <w:pStyle w:val="af9"/>
        <w:numPr>
          <w:ilvl w:val="0"/>
          <w:numId w:val="45"/>
        </w:numPr>
        <w:tabs>
          <w:tab w:val="left" w:pos="0"/>
        </w:tabs>
        <w:spacing w:after="0" w:line="240" w:lineRule="auto"/>
        <w:ind w:left="0" w:firstLine="360"/>
        <w:jc w:val="both"/>
        <w:rPr>
          <w:rFonts w:ascii="Times New Roman" w:hAnsi="Times New Roman"/>
          <w:color w:val="000000"/>
        </w:rPr>
      </w:pPr>
      <w:r w:rsidRPr="00386DCE">
        <w:rPr>
          <w:rFonts w:ascii="Times New Roman" w:hAnsi="Times New Roman"/>
        </w:rPr>
        <w:t>открытость воспитательной системы филиала – усиление  партнерских связей в реализации воспитательной функции образования.</w:t>
      </w:r>
    </w:p>
    <w:p w:rsidR="00DE4BB9" w:rsidRPr="00DE4BB9" w:rsidRDefault="00DE4BB9" w:rsidP="00386DCE">
      <w:pPr>
        <w:widowControl/>
        <w:tabs>
          <w:tab w:val="left" w:pos="0"/>
        </w:tabs>
        <w:ind w:firstLine="425"/>
        <w:jc w:val="both"/>
        <w:rPr>
          <w:rFonts w:ascii="Times New Roman" w:hAnsi="Times New Roman" w:cs="Times New Roman"/>
          <w:color w:val="000000"/>
        </w:rPr>
      </w:pPr>
      <w:r w:rsidRPr="00DE4BB9">
        <w:rPr>
          <w:rFonts w:ascii="Times New Roman" w:hAnsi="Times New Roman" w:cs="Times New Roman"/>
          <w:color w:val="000000"/>
        </w:rPr>
        <w:t xml:space="preserve">Исходя из сформированных целей и задач, определены основные направления воспитательной деятельности филиала на 2013-2014 учебный год: </w:t>
      </w:r>
    </w:p>
    <w:p w:rsidR="00DE4BB9" w:rsidRPr="00DE4BB9" w:rsidRDefault="00DE4BB9" w:rsidP="00DE4BB9">
      <w:pPr>
        <w:widowControl/>
        <w:numPr>
          <w:ilvl w:val="0"/>
          <w:numId w:val="40"/>
        </w:numPr>
        <w:tabs>
          <w:tab w:val="left" w:pos="0"/>
        </w:tabs>
        <w:autoSpaceDE/>
        <w:autoSpaceDN/>
        <w:adjustRightInd/>
        <w:ind w:left="0" w:firstLine="425"/>
        <w:jc w:val="both"/>
        <w:rPr>
          <w:rFonts w:ascii="Times New Roman" w:hAnsi="Times New Roman" w:cs="Times New Roman"/>
          <w:color w:val="000000"/>
        </w:rPr>
      </w:pPr>
      <w:r w:rsidRPr="00DE4BB9">
        <w:rPr>
          <w:rFonts w:ascii="Times New Roman" w:hAnsi="Times New Roman" w:cs="Times New Roman"/>
          <w:color w:val="000000"/>
        </w:rPr>
        <w:t>Общеучрежденческие мероприятия</w:t>
      </w:r>
      <w:r w:rsidR="00D63B76">
        <w:rPr>
          <w:rFonts w:ascii="Times New Roman" w:hAnsi="Times New Roman" w:cs="Times New Roman"/>
          <w:color w:val="000000"/>
        </w:rPr>
        <w:t>.</w:t>
      </w:r>
    </w:p>
    <w:p w:rsidR="00DE4BB9" w:rsidRPr="00DE4BB9" w:rsidRDefault="00DE4BB9" w:rsidP="00DE4BB9">
      <w:pPr>
        <w:widowControl/>
        <w:numPr>
          <w:ilvl w:val="0"/>
          <w:numId w:val="40"/>
        </w:numPr>
        <w:tabs>
          <w:tab w:val="left" w:pos="0"/>
        </w:tabs>
        <w:autoSpaceDE/>
        <w:autoSpaceDN/>
        <w:adjustRightInd/>
        <w:ind w:left="0" w:firstLine="425"/>
        <w:contextualSpacing/>
        <w:jc w:val="both"/>
        <w:rPr>
          <w:rFonts w:ascii="Times New Roman" w:hAnsi="Times New Roman" w:cs="Times New Roman"/>
          <w:iCs/>
        </w:rPr>
      </w:pPr>
      <w:r w:rsidRPr="00DE4BB9">
        <w:rPr>
          <w:rFonts w:ascii="Times New Roman" w:hAnsi="Times New Roman" w:cs="Times New Roman"/>
        </w:rPr>
        <w:t>Правовое воспитание и профилактика правонарушений</w:t>
      </w:r>
      <w:r w:rsidR="00D63B76">
        <w:rPr>
          <w:rFonts w:ascii="Times New Roman" w:hAnsi="Times New Roman" w:cs="Times New Roman"/>
        </w:rPr>
        <w:t>.</w:t>
      </w:r>
    </w:p>
    <w:p w:rsidR="00DE4BB9" w:rsidRPr="00DE4BB9" w:rsidRDefault="00DE4BB9" w:rsidP="00DE4BB9">
      <w:pPr>
        <w:widowControl/>
        <w:numPr>
          <w:ilvl w:val="0"/>
          <w:numId w:val="40"/>
        </w:numPr>
        <w:tabs>
          <w:tab w:val="left" w:pos="0"/>
        </w:tabs>
        <w:autoSpaceDE/>
        <w:autoSpaceDN/>
        <w:adjustRightInd/>
        <w:ind w:left="0" w:firstLine="425"/>
        <w:jc w:val="both"/>
        <w:rPr>
          <w:rFonts w:ascii="Times New Roman" w:hAnsi="Times New Roman" w:cs="Times New Roman"/>
          <w:color w:val="000000"/>
        </w:rPr>
      </w:pPr>
      <w:r w:rsidRPr="00DE4BB9">
        <w:rPr>
          <w:rFonts w:ascii="Times New Roman" w:hAnsi="Times New Roman" w:cs="Times New Roman"/>
          <w:color w:val="000000"/>
        </w:rPr>
        <w:t>Профессиональное воспитание и социально-молодежное партнерство.</w:t>
      </w:r>
    </w:p>
    <w:p w:rsidR="00DE4BB9" w:rsidRPr="00DE4BB9" w:rsidRDefault="00DE4BB9" w:rsidP="00DE4BB9">
      <w:pPr>
        <w:widowControl/>
        <w:numPr>
          <w:ilvl w:val="0"/>
          <w:numId w:val="40"/>
        </w:numPr>
        <w:tabs>
          <w:tab w:val="left" w:pos="0"/>
        </w:tabs>
        <w:autoSpaceDE/>
        <w:autoSpaceDN/>
        <w:adjustRightInd/>
        <w:ind w:left="0" w:firstLine="425"/>
        <w:jc w:val="both"/>
        <w:rPr>
          <w:rFonts w:ascii="Times New Roman" w:hAnsi="Times New Roman" w:cs="Times New Roman"/>
          <w:color w:val="000000"/>
        </w:rPr>
      </w:pPr>
      <w:r w:rsidRPr="00DE4BB9">
        <w:rPr>
          <w:rFonts w:ascii="Times New Roman" w:hAnsi="Times New Roman" w:cs="Times New Roman"/>
          <w:color w:val="000000"/>
        </w:rPr>
        <w:t>Духовно-нравственное и эстетическое воспитание, гражданское и патриотическое с</w:t>
      </w:r>
      <w:r w:rsidRPr="00DE4BB9">
        <w:rPr>
          <w:rFonts w:ascii="Times New Roman" w:hAnsi="Times New Roman" w:cs="Times New Roman"/>
          <w:color w:val="262626"/>
        </w:rPr>
        <w:t>тановление</w:t>
      </w:r>
      <w:r w:rsidR="00D63B76">
        <w:rPr>
          <w:rFonts w:ascii="Times New Roman" w:hAnsi="Times New Roman" w:cs="Times New Roman"/>
          <w:color w:val="262626"/>
        </w:rPr>
        <w:t>.</w:t>
      </w:r>
    </w:p>
    <w:p w:rsidR="00DE4BB9" w:rsidRPr="00DE4BB9" w:rsidRDefault="00DE4BB9" w:rsidP="00DE4BB9">
      <w:pPr>
        <w:widowControl/>
        <w:numPr>
          <w:ilvl w:val="0"/>
          <w:numId w:val="40"/>
        </w:numPr>
        <w:tabs>
          <w:tab w:val="left" w:pos="0"/>
        </w:tabs>
        <w:autoSpaceDE/>
        <w:autoSpaceDN/>
        <w:adjustRightInd/>
        <w:ind w:left="0" w:firstLine="425"/>
        <w:jc w:val="both"/>
        <w:rPr>
          <w:rFonts w:ascii="Times New Roman" w:hAnsi="Times New Roman" w:cs="Times New Roman"/>
          <w:color w:val="000000"/>
        </w:rPr>
      </w:pPr>
      <w:r w:rsidRPr="00DE4BB9">
        <w:rPr>
          <w:rFonts w:ascii="Times New Roman" w:hAnsi="Times New Roman" w:cs="Times New Roman"/>
          <w:color w:val="000000"/>
        </w:rPr>
        <w:t>Физкультурно-оздоровительная и спортивно-массовая работа</w:t>
      </w:r>
      <w:r w:rsidR="00D63B76">
        <w:rPr>
          <w:rFonts w:ascii="Times New Roman" w:hAnsi="Times New Roman" w:cs="Times New Roman"/>
          <w:color w:val="000000"/>
        </w:rPr>
        <w:t>.</w:t>
      </w:r>
    </w:p>
    <w:p w:rsidR="00DE4BB9" w:rsidRPr="00DE4BB9" w:rsidRDefault="00DE4BB9" w:rsidP="00DE4BB9">
      <w:pPr>
        <w:widowControl/>
        <w:numPr>
          <w:ilvl w:val="0"/>
          <w:numId w:val="40"/>
        </w:numPr>
        <w:tabs>
          <w:tab w:val="left" w:pos="0"/>
        </w:tabs>
        <w:autoSpaceDE/>
        <w:autoSpaceDN/>
        <w:adjustRightInd/>
        <w:ind w:left="0" w:firstLine="425"/>
        <w:jc w:val="both"/>
        <w:rPr>
          <w:rFonts w:ascii="Times New Roman" w:hAnsi="Times New Roman" w:cs="Times New Roman"/>
          <w:color w:val="000000"/>
        </w:rPr>
      </w:pPr>
      <w:r w:rsidRPr="00DE4BB9">
        <w:rPr>
          <w:rFonts w:ascii="Times New Roman" w:hAnsi="Times New Roman" w:cs="Times New Roman"/>
          <w:color w:val="000000"/>
        </w:rPr>
        <w:t>Социально-педагогическая деятельность</w:t>
      </w:r>
      <w:r w:rsidR="00D63B76">
        <w:rPr>
          <w:rFonts w:ascii="Times New Roman" w:hAnsi="Times New Roman" w:cs="Times New Roman"/>
          <w:color w:val="000000"/>
        </w:rPr>
        <w:t>.</w:t>
      </w:r>
    </w:p>
    <w:p w:rsidR="00DE4BB9" w:rsidRPr="00DE4BB9" w:rsidRDefault="00DE4BB9" w:rsidP="00DE4BB9">
      <w:pPr>
        <w:widowControl/>
        <w:numPr>
          <w:ilvl w:val="0"/>
          <w:numId w:val="40"/>
        </w:numPr>
        <w:tabs>
          <w:tab w:val="left" w:pos="0"/>
        </w:tabs>
        <w:autoSpaceDE/>
        <w:autoSpaceDN/>
        <w:adjustRightInd/>
        <w:ind w:left="0" w:firstLine="425"/>
        <w:jc w:val="both"/>
        <w:rPr>
          <w:rFonts w:ascii="Times New Roman" w:hAnsi="Times New Roman" w:cs="Times New Roman"/>
          <w:color w:val="000000"/>
        </w:rPr>
      </w:pPr>
      <w:r w:rsidRPr="00DE4BB9">
        <w:rPr>
          <w:rFonts w:ascii="Times New Roman" w:hAnsi="Times New Roman" w:cs="Times New Roman"/>
          <w:color w:val="000000"/>
        </w:rPr>
        <w:t xml:space="preserve"> Тематические  часы общения</w:t>
      </w:r>
      <w:r w:rsidR="00D63B76">
        <w:rPr>
          <w:rFonts w:ascii="Times New Roman" w:hAnsi="Times New Roman" w:cs="Times New Roman"/>
          <w:color w:val="000000"/>
        </w:rPr>
        <w:t>.</w:t>
      </w:r>
    </w:p>
    <w:p w:rsidR="00DE4BB9" w:rsidRPr="00DE4BB9" w:rsidRDefault="00DE4BB9" w:rsidP="00DE4BB9">
      <w:pPr>
        <w:widowControl/>
        <w:numPr>
          <w:ilvl w:val="0"/>
          <w:numId w:val="40"/>
        </w:numPr>
        <w:tabs>
          <w:tab w:val="left" w:pos="0"/>
        </w:tabs>
        <w:autoSpaceDE/>
        <w:autoSpaceDN/>
        <w:adjustRightInd/>
        <w:ind w:left="0" w:firstLine="425"/>
        <w:jc w:val="both"/>
        <w:rPr>
          <w:rFonts w:ascii="Times New Roman" w:hAnsi="Times New Roman" w:cs="Times New Roman"/>
          <w:color w:val="000000"/>
        </w:rPr>
      </w:pPr>
      <w:r w:rsidRPr="00DE4BB9">
        <w:rPr>
          <w:rFonts w:ascii="Times New Roman" w:hAnsi="Times New Roman" w:cs="Times New Roman"/>
          <w:color w:val="000000"/>
        </w:rPr>
        <w:t>Деятельность органов</w:t>
      </w:r>
      <w:r w:rsidR="00D63B76">
        <w:rPr>
          <w:rFonts w:ascii="Times New Roman" w:hAnsi="Times New Roman" w:cs="Times New Roman"/>
          <w:color w:val="000000"/>
        </w:rPr>
        <w:t xml:space="preserve"> студенческого</w:t>
      </w:r>
      <w:r w:rsidRPr="00DE4BB9">
        <w:rPr>
          <w:rFonts w:ascii="Times New Roman" w:hAnsi="Times New Roman" w:cs="Times New Roman"/>
          <w:color w:val="000000"/>
        </w:rPr>
        <w:t xml:space="preserve"> самоуправления</w:t>
      </w:r>
      <w:r w:rsidR="00D63B76">
        <w:rPr>
          <w:rFonts w:ascii="Times New Roman" w:hAnsi="Times New Roman" w:cs="Times New Roman"/>
          <w:color w:val="000000"/>
        </w:rPr>
        <w:t>.</w:t>
      </w:r>
    </w:p>
    <w:p w:rsidR="00DE4BB9" w:rsidRPr="00DE4BB9" w:rsidRDefault="00DE4BB9" w:rsidP="00DE4BB9">
      <w:pPr>
        <w:widowControl/>
        <w:numPr>
          <w:ilvl w:val="0"/>
          <w:numId w:val="40"/>
        </w:numPr>
        <w:tabs>
          <w:tab w:val="left" w:pos="0"/>
        </w:tabs>
        <w:autoSpaceDE/>
        <w:autoSpaceDN/>
        <w:adjustRightInd/>
        <w:ind w:left="0" w:firstLine="425"/>
        <w:jc w:val="both"/>
        <w:rPr>
          <w:rFonts w:ascii="Times New Roman" w:hAnsi="Times New Roman" w:cs="Times New Roman"/>
          <w:color w:val="000000"/>
        </w:rPr>
      </w:pPr>
      <w:r w:rsidRPr="00DE4BB9">
        <w:rPr>
          <w:rFonts w:ascii="Times New Roman" w:hAnsi="Times New Roman" w:cs="Times New Roman"/>
          <w:color w:val="000000"/>
        </w:rPr>
        <w:t>Работа в социуме, участие в  мероприятиях различного уровня</w:t>
      </w:r>
      <w:r w:rsidR="00D63B76">
        <w:rPr>
          <w:rFonts w:ascii="Times New Roman" w:hAnsi="Times New Roman" w:cs="Times New Roman"/>
          <w:color w:val="000000"/>
        </w:rPr>
        <w:t>.</w:t>
      </w:r>
    </w:p>
    <w:p w:rsidR="00DE4BB9" w:rsidRPr="00DE4BB9" w:rsidRDefault="00DE4BB9" w:rsidP="00DE4BB9">
      <w:pPr>
        <w:widowControl/>
        <w:numPr>
          <w:ilvl w:val="0"/>
          <w:numId w:val="40"/>
        </w:numPr>
        <w:tabs>
          <w:tab w:val="left" w:pos="0"/>
        </w:tabs>
        <w:autoSpaceDE/>
        <w:autoSpaceDN/>
        <w:adjustRightInd/>
        <w:ind w:left="0" w:firstLine="425"/>
        <w:jc w:val="both"/>
        <w:rPr>
          <w:rFonts w:ascii="Times New Roman" w:hAnsi="Times New Roman" w:cs="Times New Roman"/>
          <w:color w:val="000000"/>
        </w:rPr>
      </w:pPr>
      <w:r w:rsidRPr="00DE4BB9">
        <w:rPr>
          <w:rFonts w:ascii="Times New Roman" w:hAnsi="Times New Roman" w:cs="Times New Roman"/>
          <w:color w:val="000000"/>
        </w:rPr>
        <w:t>Организационные мероприятия</w:t>
      </w:r>
      <w:r w:rsidR="00D63B76">
        <w:rPr>
          <w:rFonts w:ascii="Times New Roman" w:hAnsi="Times New Roman" w:cs="Times New Roman"/>
          <w:color w:val="000000"/>
        </w:rPr>
        <w:t>.</w:t>
      </w:r>
    </w:p>
    <w:p w:rsidR="00C1339F" w:rsidRDefault="00386DCE" w:rsidP="00C1339F">
      <w:pPr>
        <w:widowControl/>
        <w:tabs>
          <w:tab w:val="left" w:pos="0"/>
        </w:tabs>
        <w:jc w:val="both"/>
        <w:rPr>
          <w:rFonts w:ascii="Times New Roman" w:hAnsi="Times New Roman" w:cs="Times New Roman"/>
        </w:rPr>
      </w:pPr>
      <w:r>
        <w:rPr>
          <w:rFonts w:ascii="Times New Roman" w:hAnsi="Times New Roman" w:cs="Times New Roman"/>
          <w:color w:val="000000"/>
        </w:rPr>
        <w:tab/>
      </w:r>
      <w:r w:rsidR="00D63B76">
        <w:rPr>
          <w:rFonts w:ascii="Times New Roman" w:hAnsi="Times New Roman" w:cs="Times New Roman"/>
          <w:color w:val="000000"/>
        </w:rPr>
        <w:t xml:space="preserve">В отчетный период все мероприятия </w:t>
      </w:r>
      <w:r w:rsidR="00F67157">
        <w:rPr>
          <w:rFonts w:ascii="Times New Roman" w:hAnsi="Times New Roman" w:cs="Times New Roman"/>
          <w:color w:val="000000"/>
        </w:rPr>
        <w:t>проводились</w:t>
      </w:r>
      <w:r w:rsidR="00992FEC">
        <w:rPr>
          <w:rFonts w:ascii="Times New Roman" w:hAnsi="Times New Roman" w:cs="Times New Roman"/>
          <w:color w:val="000000"/>
        </w:rPr>
        <w:t xml:space="preserve"> согласно пл</w:t>
      </w:r>
      <w:r w:rsidR="00D63B76">
        <w:rPr>
          <w:rFonts w:ascii="Times New Roman" w:hAnsi="Times New Roman" w:cs="Times New Roman"/>
          <w:color w:val="000000"/>
        </w:rPr>
        <w:t>ану</w:t>
      </w:r>
      <w:r w:rsidR="00992FEC">
        <w:rPr>
          <w:rFonts w:ascii="Times New Roman" w:hAnsi="Times New Roman" w:cs="Times New Roman"/>
          <w:color w:val="000000"/>
        </w:rPr>
        <w:t>.</w:t>
      </w:r>
      <w:r w:rsidR="00DE4BB9" w:rsidRPr="00DE4BB9">
        <w:rPr>
          <w:rFonts w:ascii="Times New Roman" w:hAnsi="Times New Roman" w:cs="Times New Roman"/>
          <w:snapToGrid w:val="0"/>
          <w:color w:val="000000"/>
        </w:rPr>
        <w:t xml:space="preserve"> </w:t>
      </w:r>
      <w:r w:rsidR="00992FEC">
        <w:rPr>
          <w:rFonts w:ascii="Times New Roman" w:hAnsi="Times New Roman" w:cs="Times New Roman"/>
          <w:snapToGrid w:val="0"/>
          <w:color w:val="000000"/>
        </w:rPr>
        <w:t>В</w:t>
      </w:r>
      <w:r w:rsidR="00DE4BB9" w:rsidRPr="00DE4BB9">
        <w:rPr>
          <w:rFonts w:ascii="Times New Roman" w:hAnsi="Times New Roman" w:cs="Times New Roman"/>
        </w:rPr>
        <w:t xml:space="preserve"> рамках правового воспитания и профи</w:t>
      </w:r>
      <w:r w:rsidR="00F67157">
        <w:rPr>
          <w:rFonts w:ascii="Times New Roman" w:hAnsi="Times New Roman" w:cs="Times New Roman"/>
        </w:rPr>
        <w:t>лактики правонарушений проводились</w:t>
      </w:r>
      <w:r w:rsidR="00DE4BB9" w:rsidRPr="00DE4BB9">
        <w:rPr>
          <w:rFonts w:ascii="Times New Roman" w:hAnsi="Times New Roman" w:cs="Times New Roman"/>
        </w:rPr>
        <w:t xml:space="preserve">  тематические   часы общения</w:t>
      </w:r>
      <w:r w:rsidR="00F67157">
        <w:rPr>
          <w:rFonts w:ascii="Times New Roman" w:hAnsi="Times New Roman" w:cs="Times New Roman"/>
        </w:rPr>
        <w:t>,</w:t>
      </w:r>
      <w:r w:rsidR="00DE4BB9" w:rsidRPr="00DE4BB9">
        <w:rPr>
          <w:rFonts w:ascii="Times New Roman" w:hAnsi="Times New Roman" w:cs="Times New Roman"/>
        </w:rPr>
        <w:t xml:space="preserve">  лектории по профилактике  преступлений и правонарушений, употребления ПАВ; охраны и укрепления здоровья.</w:t>
      </w:r>
      <w:r w:rsidR="00F67157">
        <w:rPr>
          <w:rFonts w:ascii="Times New Roman" w:hAnsi="Times New Roman" w:cs="Times New Roman"/>
        </w:rPr>
        <w:t xml:space="preserve"> </w:t>
      </w:r>
      <w:r w:rsidR="00DE4BB9" w:rsidRPr="00DE4BB9">
        <w:rPr>
          <w:rFonts w:ascii="Times New Roman" w:hAnsi="Times New Roman" w:cs="Times New Roman"/>
        </w:rPr>
        <w:t xml:space="preserve">Особенно активно и насыщенно проводились мероприятия данного направления в течение месячника ЗОЖ «Здоровый я - здоровая страна». В этом учебном году мероприятия месячника были разбиты </w:t>
      </w:r>
      <w:r w:rsidR="00DE4BB9" w:rsidRPr="00C1339F">
        <w:rPr>
          <w:rFonts w:ascii="Times New Roman" w:hAnsi="Times New Roman" w:cs="Times New Roman"/>
          <w:b/>
        </w:rPr>
        <w:t xml:space="preserve">на </w:t>
      </w:r>
      <w:r w:rsidR="00F67157" w:rsidRPr="00C1339F">
        <w:rPr>
          <w:rFonts w:ascii="Times New Roman" w:hAnsi="Times New Roman" w:cs="Times New Roman"/>
          <w:b/>
        </w:rPr>
        <w:t>4 декады.</w:t>
      </w:r>
      <w:r w:rsidR="00F67157">
        <w:rPr>
          <w:rFonts w:ascii="Times New Roman" w:hAnsi="Times New Roman" w:cs="Times New Roman"/>
        </w:rPr>
        <w:t xml:space="preserve"> </w:t>
      </w:r>
    </w:p>
    <w:p w:rsidR="00C1339F" w:rsidRDefault="00C1339F" w:rsidP="00C1339F">
      <w:pPr>
        <w:widowControl/>
        <w:tabs>
          <w:tab w:val="left" w:pos="0"/>
        </w:tabs>
        <w:jc w:val="both"/>
        <w:rPr>
          <w:rFonts w:ascii="Times New Roman" w:hAnsi="Times New Roman"/>
        </w:rPr>
      </w:pPr>
      <w:r>
        <w:rPr>
          <w:rFonts w:ascii="Times New Roman" w:hAnsi="Times New Roman" w:cs="Times New Roman"/>
        </w:rPr>
        <w:tab/>
      </w:r>
      <w:r w:rsidR="00F67157" w:rsidRPr="00C1339F">
        <w:rPr>
          <w:rFonts w:ascii="Times New Roman" w:hAnsi="Times New Roman" w:cs="Times New Roman"/>
          <w:b/>
        </w:rPr>
        <w:t>Первая</w:t>
      </w:r>
      <w:r w:rsidRPr="00C1339F">
        <w:rPr>
          <w:rFonts w:ascii="Times New Roman" w:hAnsi="Times New Roman" w:cs="Times New Roman"/>
          <w:b/>
        </w:rPr>
        <w:t xml:space="preserve"> декада</w:t>
      </w:r>
      <w:r w:rsidR="00F67157" w:rsidRPr="00C1339F">
        <w:rPr>
          <w:rFonts w:ascii="Times New Roman" w:hAnsi="Times New Roman" w:cs="Times New Roman"/>
          <w:b/>
        </w:rPr>
        <w:t xml:space="preserve"> «</w:t>
      </w:r>
      <w:r w:rsidR="00DE4BB9" w:rsidRPr="00C1339F">
        <w:rPr>
          <w:rFonts w:ascii="Times New Roman" w:hAnsi="Times New Roman" w:cs="Times New Roman"/>
          <w:b/>
        </w:rPr>
        <w:t xml:space="preserve">Спорт как </w:t>
      </w:r>
      <w:r w:rsidR="00F67157" w:rsidRPr="00C1339F">
        <w:rPr>
          <w:rFonts w:ascii="Times New Roman" w:hAnsi="Times New Roman" w:cs="Times New Roman"/>
          <w:b/>
        </w:rPr>
        <w:t>альтернатива пагубным привычкам»</w:t>
      </w:r>
      <w:r w:rsidR="00F67157" w:rsidRPr="00906924">
        <w:rPr>
          <w:rFonts w:ascii="Times New Roman" w:hAnsi="Times New Roman" w:cs="Times New Roman"/>
        </w:rPr>
        <w:t>. Проведены: и</w:t>
      </w:r>
      <w:r w:rsidR="00DE4BB9" w:rsidRPr="00906924">
        <w:rPr>
          <w:rFonts w:ascii="Times New Roman" w:hAnsi="Times New Roman"/>
        </w:rPr>
        <w:t>нтел</w:t>
      </w:r>
      <w:r w:rsidR="00DE4BB9" w:rsidRPr="00386DCE">
        <w:rPr>
          <w:rFonts w:ascii="Times New Roman" w:hAnsi="Times New Roman"/>
        </w:rPr>
        <w:t>лектуально-познавательная игра-викторина</w:t>
      </w:r>
      <w:r w:rsidR="00F50F00">
        <w:rPr>
          <w:rFonts w:ascii="Times New Roman" w:hAnsi="Times New Roman"/>
        </w:rPr>
        <w:t xml:space="preserve"> </w:t>
      </w:r>
      <w:r w:rsidR="00DE4BB9" w:rsidRPr="00386DCE">
        <w:rPr>
          <w:rFonts w:ascii="Times New Roman" w:hAnsi="Times New Roman"/>
        </w:rPr>
        <w:t>«Читать о спорте книги надо,</w:t>
      </w:r>
      <w:r w:rsidR="00386DCE">
        <w:rPr>
          <w:rFonts w:ascii="Times New Roman" w:hAnsi="Times New Roman"/>
        </w:rPr>
        <w:t xml:space="preserve"> мы ждем тебя, олимпиада!»,</w:t>
      </w:r>
      <w:r w:rsidR="00F50F00">
        <w:rPr>
          <w:rFonts w:ascii="Times New Roman" w:hAnsi="Times New Roman"/>
        </w:rPr>
        <w:t xml:space="preserve"> с</w:t>
      </w:r>
      <w:r w:rsidR="00DE4BB9" w:rsidRPr="00386DCE">
        <w:rPr>
          <w:rFonts w:ascii="Times New Roman" w:hAnsi="Times New Roman"/>
        </w:rPr>
        <w:t>портивное мероприятие «Олимпийские старты»</w:t>
      </w:r>
      <w:r w:rsidR="00386DCE">
        <w:rPr>
          <w:rFonts w:ascii="Times New Roman" w:hAnsi="Times New Roman"/>
        </w:rPr>
        <w:t>.</w:t>
      </w:r>
      <w:r w:rsidR="00F50F00">
        <w:rPr>
          <w:rFonts w:ascii="Times New Roman" w:hAnsi="Times New Roman"/>
        </w:rPr>
        <w:t xml:space="preserve"> Оформлен</w:t>
      </w:r>
      <w:r w:rsidR="00DE4BB9" w:rsidRPr="00386DCE">
        <w:rPr>
          <w:rFonts w:ascii="Times New Roman" w:hAnsi="Times New Roman"/>
        </w:rPr>
        <w:t xml:space="preserve"> </w:t>
      </w:r>
      <w:r w:rsidR="00F50F00">
        <w:rPr>
          <w:rFonts w:ascii="Times New Roman" w:hAnsi="Times New Roman"/>
        </w:rPr>
        <w:t>стенд</w:t>
      </w:r>
      <w:r w:rsidR="00DE4BB9" w:rsidRPr="00386DCE">
        <w:rPr>
          <w:rFonts w:ascii="Times New Roman" w:hAnsi="Times New Roman"/>
        </w:rPr>
        <w:t xml:space="preserve"> «В здоровом теле – здоровый дух». Про</w:t>
      </w:r>
      <w:r w:rsidR="00F50F00">
        <w:rPr>
          <w:rFonts w:ascii="Times New Roman" w:hAnsi="Times New Roman"/>
        </w:rPr>
        <w:t>шел конкурс</w:t>
      </w:r>
      <w:r w:rsidR="00DE4BB9" w:rsidRPr="00386DCE">
        <w:rPr>
          <w:rFonts w:ascii="Times New Roman" w:hAnsi="Times New Roman"/>
        </w:rPr>
        <w:t xml:space="preserve"> рисунков и фотографий</w:t>
      </w:r>
      <w:r w:rsidR="00F50F00">
        <w:rPr>
          <w:rFonts w:ascii="Times New Roman" w:hAnsi="Times New Roman"/>
        </w:rPr>
        <w:t xml:space="preserve"> на тему</w:t>
      </w:r>
      <w:r w:rsidR="00DE4BB9" w:rsidRPr="00386DCE">
        <w:rPr>
          <w:rFonts w:ascii="Times New Roman" w:hAnsi="Times New Roman"/>
        </w:rPr>
        <w:t xml:space="preserve">  </w:t>
      </w:r>
      <w:r w:rsidR="00F50F00">
        <w:rPr>
          <w:rFonts w:ascii="Times New Roman" w:hAnsi="Times New Roman"/>
        </w:rPr>
        <w:t xml:space="preserve">«Спорт любить – здоровым быть», первенство филиала по теннису, </w:t>
      </w:r>
      <w:r w:rsidR="00906924">
        <w:rPr>
          <w:rFonts w:ascii="Times New Roman" w:hAnsi="Times New Roman"/>
        </w:rPr>
        <w:t xml:space="preserve">по подтягиванию на перекладине, </w:t>
      </w:r>
      <w:r w:rsidR="00DE4BB9" w:rsidRPr="00386DCE">
        <w:rPr>
          <w:rFonts w:ascii="Times New Roman" w:hAnsi="Times New Roman"/>
        </w:rPr>
        <w:t>по мини-футболу.</w:t>
      </w:r>
      <w:r w:rsidR="00906924">
        <w:rPr>
          <w:rFonts w:ascii="Times New Roman" w:hAnsi="Times New Roman"/>
        </w:rPr>
        <w:t xml:space="preserve"> Информация о мероприятиях освещалась на сайте филиала.</w:t>
      </w:r>
    </w:p>
    <w:p w:rsidR="00C1339F" w:rsidRDefault="00C1339F" w:rsidP="00C1339F">
      <w:pPr>
        <w:widowControl/>
        <w:tabs>
          <w:tab w:val="left" w:pos="0"/>
        </w:tabs>
        <w:jc w:val="both"/>
        <w:rPr>
          <w:rFonts w:ascii="Times New Roman" w:hAnsi="Times New Roman"/>
        </w:rPr>
      </w:pPr>
      <w:r>
        <w:rPr>
          <w:rFonts w:ascii="Times New Roman" w:hAnsi="Times New Roman"/>
        </w:rPr>
        <w:tab/>
      </w:r>
      <w:r w:rsidR="00906924" w:rsidRPr="00C1339F">
        <w:rPr>
          <w:rFonts w:ascii="Times New Roman" w:hAnsi="Times New Roman"/>
          <w:b/>
        </w:rPr>
        <w:t xml:space="preserve"> Вторая декада «</w:t>
      </w:r>
      <w:r w:rsidR="00DE4BB9" w:rsidRPr="00DE4BB9">
        <w:rPr>
          <w:rFonts w:ascii="Times New Roman" w:hAnsi="Times New Roman" w:cs="Times New Roman"/>
          <w:b/>
        </w:rPr>
        <w:t>Я выбираю здоровое будущее</w:t>
      </w:r>
      <w:r w:rsidR="00906924">
        <w:rPr>
          <w:rFonts w:ascii="Times New Roman" w:hAnsi="Times New Roman" w:cs="Times New Roman"/>
          <w:b/>
        </w:rPr>
        <w:t xml:space="preserve">». </w:t>
      </w:r>
      <w:r w:rsidR="00906924" w:rsidRPr="00C1339F">
        <w:rPr>
          <w:rFonts w:ascii="Times New Roman" w:hAnsi="Times New Roman" w:cs="Times New Roman"/>
        </w:rPr>
        <w:t>Прошли мероприятия:</w:t>
      </w:r>
      <w:r w:rsidR="00906924">
        <w:rPr>
          <w:rFonts w:ascii="Times New Roman" w:hAnsi="Times New Roman" w:cs="Times New Roman"/>
          <w:b/>
        </w:rPr>
        <w:t xml:space="preserve"> о</w:t>
      </w:r>
      <w:r w:rsidR="00906924">
        <w:rPr>
          <w:rFonts w:ascii="Times New Roman" w:hAnsi="Times New Roman"/>
        </w:rPr>
        <w:t>формлен стенд</w:t>
      </w:r>
      <w:r w:rsidR="00DE4BB9" w:rsidRPr="00386DCE">
        <w:rPr>
          <w:rFonts w:ascii="Times New Roman" w:hAnsi="Times New Roman"/>
        </w:rPr>
        <w:t xml:space="preserve"> «Давайте задумаемся!»</w:t>
      </w:r>
      <w:r w:rsidR="00906924">
        <w:rPr>
          <w:rFonts w:ascii="Times New Roman" w:hAnsi="Times New Roman"/>
        </w:rPr>
        <w:t>, проведен педагогом-психологом деб</w:t>
      </w:r>
      <w:r w:rsidR="00A40A9A">
        <w:rPr>
          <w:rFonts w:ascii="Times New Roman" w:hAnsi="Times New Roman"/>
        </w:rPr>
        <w:t>рифинг «Скажи наркотикам НЕТ!». Ребята посетили к</w:t>
      </w:r>
      <w:r w:rsidR="00DE4BB9" w:rsidRPr="00386DCE">
        <w:rPr>
          <w:rFonts w:ascii="Times New Roman" w:hAnsi="Times New Roman"/>
        </w:rPr>
        <w:t>инолекторий на тему: «Территория безопасности»</w:t>
      </w:r>
      <w:r w:rsidR="00A40A9A">
        <w:rPr>
          <w:rFonts w:ascii="Times New Roman" w:hAnsi="Times New Roman"/>
        </w:rPr>
        <w:t>. Обсуждался</w:t>
      </w:r>
      <w:r w:rsidR="00DE4BB9" w:rsidRPr="00386DCE">
        <w:rPr>
          <w:rFonts w:ascii="Times New Roman" w:hAnsi="Times New Roman"/>
        </w:rPr>
        <w:t xml:space="preserve"> новый ФЗ РФ от 23.02.2013г. № 15-ФЗ «Об охране здоровья граждан от воздействия табачного дыма и последствий потребления табака». </w:t>
      </w:r>
      <w:r w:rsidR="00A40A9A">
        <w:rPr>
          <w:rFonts w:ascii="Times New Roman" w:hAnsi="Times New Roman"/>
        </w:rPr>
        <w:t xml:space="preserve">Проведен мониторинг: уровень девиантного, асоциального  поведения; </w:t>
      </w:r>
      <w:r w:rsidR="00DE4BB9" w:rsidRPr="00386DCE">
        <w:rPr>
          <w:rFonts w:ascii="Times New Roman" w:hAnsi="Times New Roman"/>
        </w:rPr>
        <w:t xml:space="preserve">«Уровень информированности </w:t>
      </w:r>
      <w:r w:rsidR="00023731">
        <w:rPr>
          <w:rFonts w:ascii="Times New Roman" w:hAnsi="Times New Roman"/>
        </w:rPr>
        <w:t>об</w:t>
      </w:r>
      <w:r w:rsidR="00DE4BB9" w:rsidRPr="00386DCE">
        <w:rPr>
          <w:rFonts w:ascii="Times New Roman" w:hAnsi="Times New Roman"/>
        </w:rPr>
        <w:t>уча</w:t>
      </w:r>
      <w:r w:rsidR="00023731">
        <w:rPr>
          <w:rFonts w:ascii="Times New Roman" w:hAnsi="Times New Roman"/>
        </w:rPr>
        <w:t>ю</w:t>
      </w:r>
      <w:r w:rsidR="00DE4BB9" w:rsidRPr="00386DCE">
        <w:rPr>
          <w:rFonts w:ascii="Times New Roman" w:hAnsi="Times New Roman"/>
        </w:rPr>
        <w:t xml:space="preserve">щихся о последствиях </w:t>
      </w:r>
      <w:r w:rsidR="00023731">
        <w:rPr>
          <w:rFonts w:ascii="Times New Roman" w:hAnsi="Times New Roman"/>
        </w:rPr>
        <w:t xml:space="preserve">табакокурения, </w:t>
      </w:r>
      <w:r w:rsidR="00023731" w:rsidRPr="00386DCE">
        <w:rPr>
          <w:rFonts w:ascii="Times New Roman" w:hAnsi="Times New Roman"/>
        </w:rPr>
        <w:t>«Уровень информированности обучающихся</w:t>
      </w:r>
      <w:r w:rsidR="00023731">
        <w:rPr>
          <w:rFonts w:ascii="Times New Roman" w:hAnsi="Times New Roman"/>
        </w:rPr>
        <w:t xml:space="preserve"> о вреде употребления алкоголя», </w:t>
      </w:r>
      <w:r w:rsidR="00023731" w:rsidRPr="00386DCE">
        <w:rPr>
          <w:rFonts w:ascii="Times New Roman" w:hAnsi="Times New Roman"/>
        </w:rPr>
        <w:t>«Уровень информированности учащихся о</w:t>
      </w:r>
      <w:r w:rsidR="00270445">
        <w:rPr>
          <w:rFonts w:ascii="Times New Roman" w:hAnsi="Times New Roman"/>
        </w:rPr>
        <w:t xml:space="preserve"> последствиях употребления ПАВ», </w:t>
      </w:r>
      <w:r w:rsidR="00270445" w:rsidRPr="002234A9">
        <w:rPr>
          <w:rFonts w:ascii="Times New Roman" w:hAnsi="Times New Roman"/>
        </w:rPr>
        <w:t>«Познай себя!»</w:t>
      </w:r>
      <w:r w:rsidR="00023731" w:rsidRPr="00386DCE">
        <w:rPr>
          <w:rFonts w:ascii="Times New Roman" w:hAnsi="Times New Roman"/>
        </w:rPr>
        <w:t xml:space="preserve"> </w:t>
      </w:r>
      <w:r w:rsidR="00023731">
        <w:rPr>
          <w:rFonts w:ascii="Times New Roman" w:hAnsi="Times New Roman"/>
        </w:rPr>
        <w:t xml:space="preserve"> Организован к</w:t>
      </w:r>
      <w:r w:rsidR="00DE4BB9" w:rsidRPr="00386DCE">
        <w:rPr>
          <w:rFonts w:ascii="Times New Roman" w:hAnsi="Times New Roman"/>
        </w:rPr>
        <w:t xml:space="preserve">онкурс презентаций «Курить – здоровью вредить». </w:t>
      </w:r>
      <w:r w:rsidR="00023731">
        <w:rPr>
          <w:rFonts w:ascii="Times New Roman" w:hAnsi="Times New Roman"/>
        </w:rPr>
        <w:t>Сотрудники ЦБС провели б</w:t>
      </w:r>
      <w:r w:rsidR="00DE4BB9" w:rsidRPr="00386DCE">
        <w:rPr>
          <w:rFonts w:ascii="Times New Roman" w:hAnsi="Times New Roman"/>
        </w:rPr>
        <w:t>лиц-игра «Что ты знаешь о наркотиках</w:t>
      </w:r>
      <w:r w:rsidR="00023731">
        <w:rPr>
          <w:rFonts w:ascii="Times New Roman" w:hAnsi="Times New Roman"/>
        </w:rPr>
        <w:t>?</w:t>
      </w:r>
      <w:r w:rsidR="00DE4BB9" w:rsidRPr="00386DCE">
        <w:rPr>
          <w:rFonts w:ascii="Times New Roman" w:hAnsi="Times New Roman"/>
        </w:rPr>
        <w:t>».</w:t>
      </w:r>
      <w:r w:rsidR="00C8396F">
        <w:rPr>
          <w:rFonts w:ascii="Times New Roman" w:hAnsi="Times New Roman"/>
        </w:rPr>
        <w:t xml:space="preserve"> Состоялись беседы и классные часы на тему: </w:t>
      </w:r>
      <w:r w:rsidR="00DE4BB9" w:rsidRPr="00386DCE">
        <w:rPr>
          <w:rFonts w:ascii="Times New Roman" w:hAnsi="Times New Roman"/>
        </w:rPr>
        <w:t xml:space="preserve">«Пиво – это яд»,  из серии </w:t>
      </w:r>
      <w:r w:rsidR="00C8396F">
        <w:rPr>
          <w:rFonts w:ascii="Times New Roman" w:hAnsi="Times New Roman"/>
        </w:rPr>
        <w:t>«Разговор о вредных привычках»,</w:t>
      </w:r>
      <w:r w:rsidR="00DE4BB9" w:rsidRPr="00386DCE">
        <w:rPr>
          <w:rFonts w:ascii="Times New Roman" w:hAnsi="Times New Roman"/>
        </w:rPr>
        <w:t xml:space="preserve"> «Алкоголь, влияние на развитие личности»</w:t>
      </w:r>
      <w:r w:rsidR="00C8396F">
        <w:rPr>
          <w:rFonts w:ascii="Times New Roman" w:hAnsi="Times New Roman"/>
        </w:rPr>
        <w:t>, «</w:t>
      </w:r>
      <w:r w:rsidR="00DE4BB9" w:rsidRPr="00386DCE">
        <w:rPr>
          <w:rFonts w:ascii="Times New Roman" w:hAnsi="Times New Roman"/>
        </w:rPr>
        <w:t>Культурологические и социально-психологические истоки употребления алкоголя и наркотиков</w:t>
      </w:r>
      <w:r w:rsidR="00C8396F">
        <w:rPr>
          <w:rFonts w:ascii="Times New Roman" w:hAnsi="Times New Roman"/>
        </w:rPr>
        <w:t xml:space="preserve">, </w:t>
      </w:r>
      <w:r w:rsidR="00DE4BB9" w:rsidRPr="00386DCE">
        <w:rPr>
          <w:rFonts w:ascii="Times New Roman" w:hAnsi="Times New Roman"/>
        </w:rPr>
        <w:t>Игромания – болезнь века», из сери</w:t>
      </w:r>
      <w:r w:rsidR="007F5713">
        <w:rPr>
          <w:rFonts w:ascii="Times New Roman" w:hAnsi="Times New Roman"/>
        </w:rPr>
        <w:t>и «Разговор о вредных привычках</w:t>
      </w:r>
      <w:r>
        <w:rPr>
          <w:rFonts w:ascii="Times New Roman" w:hAnsi="Times New Roman"/>
        </w:rPr>
        <w:t>. В</w:t>
      </w:r>
      <w:r w:rsidR="007F5713">
        <w:rPr>
          <w:rFonts w:ascii="Times New Roman" w:hAnsi="Times New Roman"/>
        </w:rPr>
        <w:t xml:space="preserve">о </w:t>
      </w:r>
      <w:r w:rsidR="007F5713" w:rsidRPr="002234A9">
        <w:rPr>
          <w:rFonts w:ascii="Times New Roman" w:hAnsi="Times New Roman"/>
        </w:rPr>
        <w:t>В</w:t>
      </w:r>
      <w:r w:rsidR="007F5713">
        <w:rPr>
          <w:rFonts w:ascii="Times New Roman" w:hAnsi="Times New Roman"/>
        </w:rPr>
        <w:t>семирный день отказа от курения</w:t>
      </w:r>
      <w:r w:rsidR="007F5713" w:rsidRPr="002234A9">
        <w:rPr>
          <w:rFonts w:ascii="Times New Roman" w:hAnsi="Times New Roman"/>
        </w:rPr>
        <w:t xml:space="preserve"> </w:t>
      </w:r>
      <w:r w:rsidR="007F5713">
        <w:rPr>
          <w:rFonts w:ascii="Times New Roman" w:hAnsi="Times New Roman"/>
        </w:rPr>
        <w:t>прошла б</w:t>
      </w:r>
      <w:r w:rsidR="007F5713" w:rsidRPr="002234A9">
        <w:rPr>
          <w:rFonts w:ascii="Times New Roman" w:hAnsi="Times New Roman"/>
        </w:rPr>
        <w:t>еседа - лекция «О вреде курения</w:t>
      </w:r>
      <w:r w:rsidR="007F5713">
        <w:rPr>
          <w:rFonts w:ascii="Times New Roman" w:hAnsi="Times New Roman"/>
        </w:rPr>
        <w:t>» с целью профилактики</w:t>
      </w:r>
      <w:r w:rsidR="007F5713" w:rsidRPr="002234A9">
        <w:rPr>
          <w:rFonts w:ascii="Times New Roman" w:hAnsi="Times New Roman"/>
        </w:rPr>
        <w:t xml:space="preserve"> онкологических заболеваний  </w:t>
      </w:r>
      <w:r w:rsidR="007F5713">
        <w:rPr>
          <w:rFonts w:ascii="Times New Roman" w:hAnsi="Times New Roman"/>
        </w:rPr>
        <w:t>(</w:t>
      </w:r>
      <w:r w:rsidR="007F5713" w:rsidRPr="002234A9">
        <w:rPr>
          <w:rFonts w:ascii="Times New Roman" w:hAnsi="Times New Roman"/>
        </w:rPr>
        <w:t>с участием врача онколога Николаевой М.Ш.</w:t>
      </w:r>
      <w:r w:rsidR="007F5713">
        <w:rPr>
          <w:rFonts w:ascii="Times New Roman" w:hAnsi="Times New Roman"/>
        </w:rPr>
        <w:t xml:space="preserve">). </w:t>
      </w:r>
      <w:r w:rsidR="00270445">
        <w:rPr>
          <w:rFonts w:ascii="Times New Roman" w:hAnsi="Times New Roman"/>
        </w:rPr>
        <w:t xml:space="preserve">Интересными для студентов стали различные игры: </w:t>
      </w:r>
      <w:r w:rsidR="00DE4BB9" w:rsidRPr="002234A9">
        <w:rPr>
          <w:rFonts w:ascii="Times New Roman" w:hAnsi="Times New Roman"/>
        </w:rPr>
        <w:t>по станциям «Путешествие в «Правоград»</w:t>
      </w:r>
      <w:r>
        <w:rPr>
          <w:rFonts w:ascii="Times New Roman" w:hAnsi="Times New Roman"/>
        </w:rPr>
        <w:t xml:space="preserve"> и другие. </w:t>
      </w:r>
    </w:p>
    <w:p w:rsidR="00DE4BB9" w:rsidRDefault="00C1339F" w:rsidP="00B82B0A">
      <w:pPr>
        <w:widowControl/>
        <w:tabs>
          <w:tab w:val="left" w:pos="0"/>
        </w:tabs>
        <w:jc w:val="both"/>
        <w:rPr>
          <w:rFonts w:ascii="Times New Roman" w:hAnsi="Times New Roman"/>
        </w:rPr>
      </w:pPr>
      <w:r>
        <w:rPr>
          <w:rFonts w:ascii="Times New Roman" w:hAnsi="Times New Roman"/>
        </w:rPr>
        <w:tab/>
      </w:r>
      <w:r>
        <w:rPr>
          <w:rFonts w:ascii="Times New Roman" w:hAnsi="Times New Roman"/>
          <w:b/>
        </w:rPr>
        <w:t xml:space="preserve">Третья декада </w:t>
      </w:r>
      <w:r w:rsidRPr="00C1339F">
        <w:rPr>
          <w:rFonts w:ascii="Times New Roman" w:hAnsi="Times New Roman"/>
          <w:b/>
        </w:rPr>
        <w:t>«</w:t>
      </w:r>
      <w:r>
        <w:rPr>
          <w:rFonts w:ascii="Times New Roman" w:hAnsi="Times New Roman"/>
        </w:rPr>
        <w:t>Ж</w:t>
      </w:r>
      <w:r w:rsidR="00DE4BB9" w:rsidRPr="00DE4BB9">
        <w:rPr>
          <w:rFonts w:ascii="Times New Roman" w:hAnsi="Times New Roman" w:cs="Times New Roman"/>
          <w:b/>
        </w:rPr>
        <w:t>изненные ценности</w:t>
      </w:r>
      <w:r>
        <w:rPr>
          <w:rFonts w:ascii="Times New Roman" w:hAnsi="Times New Roman" w:cs="Times New Roman"/>
          <w:b/>
        </w:rPr>
        <w:t xml:space="preserve">». </w:t>
      </w:r>
      <w:r w:rsidRPr="00C1339F">
        <w:rPr>
          <w:rFonts w:ascii="Times New Roman" w:hAnsi="Times New Roman" w:cs="Times New Roman"/>
        </w:rPr>
        <w:t xml:space="preserve">Был </w:t>
      </w:r>
      <w:r>
        <w:rPr>
          <w:rFonts w:ascii="Times New Roman" w:hAnsi="Times New Roman" w:cs="Times New Roman"/>
          <w:b/>
        </w:rPr>
        <w:t>о</w:t>
      </w:r>
      <w:r>
        <w:rPr>
          <w:rFonts w:ascii="Times New Roman" w:hAnsi="Times New Roman"/>
        </w:rPr>
        <w:t>формлен стенд</w:t>
      </w:r>
      <w:r w:rsidR="00DE4BB9" w:rsidRPr="002234A9">
        <w:rPr>
          <w:rFonts w:ascii="Times New Roman" w:hAnsi="Times New Roman"/>
        </w:rPr>
        <w:t xml:space="preserve"> «Жить по совести». </w:t>
      </w:r>
      <w:r w:rsidR="001E48C7">
        <w:rPr>
          <w:rFonts w:ascii="Times New Roman" w:hAnsi="Times New Roman"/>
        </w:rPr>
        <w:t xml:space="preserve"> Работала л</w:t>
      </w:r>
      <w:r w:rsidR="00DE4BB9" w:rsidRPr="002234A9">
        <w:rPr>
          <w:rFonts w:ascii="Times New Roman" w:hAnsi="Times New Roman"/>
        </w:rPr>
        <w:t xml:space="preserve">итературная гостиная  «О, как прекрасно слово мама». </w:t>
      </w:r>
      <w:r w:rsidR="001E48C7">
        <w:rPr>
          <w:rFonts w:ascii="Times New Roman" w:hAnsi="Times New Roman"/>
        </w:rPr>
        <w:t xml:space="preserve">Прошли конкурсы </w:t>
      </w:r>
      <w:r w:rsidR="001E48C7">
        <w:rPr>
          <w:rFonts w:ascii="Times New Roman" w:hAnsi="Times New Roman"/>
        </w:rPr>
        <w:lastRenderedPageBreak/>
        <w:t xml:space="preserve">творческих работ: </w:t>
      </w:r>
      <w:r w:rsidR="001E48C7" w:rsidRPr="002234A9">
        <w:rPr>
          <w:rFonts w:ascii="Times New Roman" w:hAnsi="Times New Roman"/>
        </w:rPr>
        <w:t>«Мир глазами молодежи» (рисунки, фотографии, коллажи, поделки ит.п.)</w:t>
      </w:r>
      <w:r w:rsidR="001E48C7">
        <w:rPr>
          <w:rFonts w:ascii="Times New Roman" w:hAnsi="Times New Roman"/>
        </w:rPr>
        <w:t xml:space="preserve">, </w:t>
      </w:r>
      <w:r w:rsidR="001E48C7" w:rsidRPr="002234A9">
        <w:rPr>
          <w:rFonts w:ascii="Times New Roman" w:hAnsi="Times New Roman"/>
        </w:rPr>
        <w:t>творческих работ по русскому языку и литературе «О вредных привычках и не только…»</w:t>
      </w:r>
      <w:r w:rsidR="001E48C7">
        <w:rPr>
          <w:rFonts w:ascii="Times New Roman" w:hAnsi="Times New Roman"/>
        </w:rPr>
        <w:t xml:space="preserve">. </w:t>
      </w:r>
      <w:r w:rsidR="00AC6D9D">
        <w:rPr>
          <w:rFonts w:ascii="Times New Roman" w:hAnsi="Times New Roman"/>
        </w:rPr>
        <w:t>Многие мероприятия организовали и провели сотрудники СППС совместно с Губкинской г</w:t>
      </w:r>
      <w:r w:rsidR="007B00DB">
        <w:rPr>
          <w:rFonts w:ascii="Times New Roman" w:hAnsi="Times New Roman"/>
        </w:rPr>
        <w:t>о</w:t>
      </w:r>
      <w:r w:rsidR="00AC6D9D">
        <w:rPr>
          <w:rFonts w:ascii="Times New Roman" w:hAnsi="Times New Roman"/>
        </w:rPr>
        <w:t>родской больницей: «П</w:t>
      </w:r>
      <w:r w:rsidR="00DE4BB9" w:rsidRPr="002234A9">
        <w:rPr>
          <w:rFonts w:ascii="Times New Roman" w:hAnsi="Times New Roman"/>
        </w:rPr>
        <w:t>рофилактика  ОРВИ, гриппа. Вакцинопрофи</w:t>
      </w:r>
      <w:r w:rsidR="00AC6D9D">
        <w:rPr>
          <w:rFonts w:ascii="Times New Roman" w:hAnsi="Times New Roman"/>
        </w:rPr>
        <w:t xml:space="preserve">лактика   гриппа. За и против», </w:t>
      </w:r>
      <w:r w:rsidR="007B00DB">
        <w:rPr>
          <w:rFonts w:ascii="Times New Roman" w:hAnsi="Times New Roman"/>
        </w:rPr>
        <w:t>«</w:t>
      </w:r>
      <w:r w:rsidR="00DE4BB9" w:rsidRPr="002234A9">
        <w:rPr>
          <w:rFonts w:ascii="Times New Roman" w:hAnsi="Times New Roman"/>
        </w:rPr>
        <w:t>Правильное питание – основа здо</w:t>
      </w:r>
      <w:r w:rsidR="007B00DB">
        <w:rPr>
          <w:rFonts w:ascii="Times New Roman" w:hAnsi="Times New Roman"/>
        </w:rPr>
        <w:t>рового образа жизни». Педагогом-психологом проведено з</w:t>
      </w:r>
      <w:r w:rsidR="00DE4BB9" w:rsidRPr="002234A9">
        <w:rPr>
          <w:rFonts w:ascii="Times New Roman" w:hAnsi="Times New Roman"/>
        </w:rPr>
        <w:t>анятие с элементами тренинга «Жизнь прекрасна – не потрать ее напрасно!»</w:t>
      </w:r>
      <w:r w:rsidR="007B00DB">
        <w:rPr>
          <w:rFonts w:ascii="Times New Roman" w:hAnsi="Times New Roman"/>
        </w:rPr>
        <w:t>. В рамках мероприятий городского Клуба «Поговорим» состоялся о</w:t>
      </w:r>
      <w:r w:rsidR="007B00DB">
        <w:rPr>
          <w:rFonts w:ascii="Times New Roman" w:hAnsi="Times New Roman"/>
          <w:color w:val="000000"/>
        </w:rPr>
        <w:t xml:space="preserve">ткровенный разговор </w:t>
      </w:r>
      <w:r w:rsidR="00DE4BB9" w:rsidRPr="002234A9">
        <w:rPr>
          <w:rFonts w:ascii="Times New Roman" w:hAnsi="Times New Roman"/>
          <w:color w:val="000000"/>
        </w:rPr>
        <w:t>«О сквернословии</w:t>
      </w:r>
      <w:r w:rsidR="00B82B0A">
        <w:rPr>
          <w:rFonts w:ascii="Times New Roman" w:hAnsi="Times New Roman"/>
          <w:color w:val="000000"/>
        </w:rPr>
        <w:t>»</w:t>
      </w:r>
      <w:r w:rsidR="00DE4BB9" w:rsidRPr="002234A9">
        <w:rPr>
          <w:rFonts w:ascii="Times New Roman" w:hAnsi="Times New Roman"/>
          <w:color w:val="000000"/>
        </w:rPr>
        <w:t xml:space="preserve">  по духовно-нравственному воспитанию</w:t>
      </w:r>
      <w:r w:rsidR="00B82B0A">
        <w:rPr>
          <w:rFonts w:ascii="Times New Roman" w:hAnsi="Times New Roman"/>
          <w:color w:val="000000"/>
        </w:rPr>
        <w:t xml:space="preserve"> обучающихся. Прошел е</w:t>
      </w:r>
      <w:r w:rsidR="00B82B0A">
        <w:rPr>
          <w:rFonts w:ascii="Times New Roman" w:hAnsi="Times New Roman"/>
        </w:rPr>
        <w:t>диный час общения в М</w:t>
      </w:r>
      <w:r w:rsidR="00DE4BB9" w:rsidRPr="002234A9">
        <w:rPr>
          <w:rFonts w:ascii="Times New Roman" w:hAnsi="Times New Roman"/>
        </w:rPr>
        <w:t xml:space="preserve">еждународный день борьбы со СПИДом.  </w:t>
      </w:r>
    </w:p>
    <w:p w:rsidR="00DE4BB9" w:rsidRPr="00DE4BB9" w:rsidRDefault="00541E27" w:rsidP="004236EF">
      <w:pPr>
        <w:widowControl/>
        <w:tabs>
          <w:tab w:val="left" w:pos="0"/>
        </w:tabs>
        <w:jc w:val="both"/>
        <w:rPr>
          <w:rFonts w:ascii="Times New Roman" w:hAnsi="Times New Roman" w:cs="Times New Roman"/>
        </w:rPr>
      </w:pPr>
      <w:r>
        <w:rPr>
          <w:rFonts w:ascii="Times New Roman" w:hAnsi="Times New Roman"/>
        </w:rPr>
        <w:tab/>
      </w:r>
      <w:r w:rsidR="00B82B0A" w:rsidRPr="00541E27">
        <w:rPr>
          <w:rFonts w:ascii="Times New Roman" w:hAnsi="Times New Roman"/>
          <w:b/>
        </w:rPr>
        <w:t>Четвертая декада «</w:t>
      </w:r>
      <w:r w:rsidR="00DE4BB9" w:rsidRPr="00541E27">
        <w:rPr>
          <w:rFonts w:ascii="Times New Roman" w:hAnsi="Times New Roman" w:cs="Times New Roman"/>
          <w:b/>
          <w:iCs/>
        </w:rPr>
        <w:t>Я и мои права</w:t>
      </w:r>
      <w:r w:rsidR="00B82B0A">
        <w:rPr>
          <w:rFonts w:ascii="Times New Roman" w:hAnsi="Times New Roman" w:cs="Times New Roman"/>
          <w:b/>
          <w:iCs/>
        </w:rPr>
        <w:t>»</w:t>
      </w:r>
      <w:r w:rsidR="00DE4BB9" w:rsidRPr="00DE4BB9">
        <w:rPr>
          <w:rFonts w:ascii="Times New Roman" w:hAnsi="Times New Roman" w:cs="Times New Roman"/>
          <w:b/>
          <w:iCs/>
        </w:rPr>
        <w:t>.</w:t>
      </w:r>
      <w:r w:rsidR="00CF3CE2">
        <w:rPr>
          <w:rFonts w:ascii="Times New Roman" w:hAnsi="Times New Roman" w:cs="Times New Roman"/>
          <w:b/>
          <w:iCs/>
        </w:rPr>
        <w:t xml:space="preserve"> </w:t>
      </w:r>
      <w:r w:rsidR="00CF3CE2">
        <w:rPr>
          <w:rFonts w:ascii="Times New Roman" w:hAnsi="Times New Roman"/>
        </w:rPr>
        <w:t>Оформлен стенд</w:t>
      </w:r>
      <w:r w:rsidR="00DE4BB9" w:rsidRPr="002234A9">
        <w:rPr>
          <w:rFonts w:ascii="Times New Roman" w:hAnsi="Times New Roman"/>
        </w:rPr>
        <w:t xml:space="preserve"> «Мои права». </w:t>
      </w:r>
      <w:r w:rsidR="00CF3CE2">
        <w:rPr>
          <w:rFonts w:ascii="Times New Roman" w:hAnsi="Times New Roman"/>
        </w:rPr>
        <w:t xml:space="preserve"> </w:t>
      </w:r>
      <w:r w:rsidR="00DE4BB9" w:rsidRPr="002234A9">
        <w:rPr>
          <w:rFonts w:ascii="Times New Roman" w:hAnsi="Times New Roman"/>
        </w:rPr>
        <w:t xml:space="preserve">В рамках уроков права </w:t>
      </w:r>
      <w:r w:rsidR="00CF3CE2">
        <w:rPr>
          <w:rFonts w:ascii="Times New Roman" w:hAnsi="Times New Roman"/>
        </w:rPr>
        <w:t xml:space="preserve">для учащихся 1-2 курсов обсуждалась тема </w:t>
      </w:r>
      <w:r w:rsidR="00DE4BB9" w:rsidRPr="002234A9">
        <w:rPr>
          <w:rFonts w:ascii="Times New Roman" w:hAnsi="Times New Roman"/>
        </w:rPr>
        <w:t>« «Уголовное право. Понятие преступления. Соучастие в преступлении. Уголовная ответственность».</w:t>
      </w:r>
      <w:r w:rsidR="00CF3CE2">
        <w:rPr>
          <w:rFonts w:ascii="Times New Roman" w:hAnsi="Times New Roman"/>
        </w:rPr>
        <w:t xml:space="preserve"> Прошли беседы на тему </w:t>
      </w:r>
      <w:r w:rsidR="00DE4BB9" w:rsidRPr="002234A9">
        <w:rPr>
          <w:rFonts w:ascii="Times New Roman" w:hAnsi="Times New Roman"/>
        </w:rPr>
        <w:t>«Проявления молодежного экстремизма с</w:t>
      </w:r>
      <w:r w:rsidR="006005AD">
        <w:rPr>
          <w:rFonts w:ascii="Times New Roman" w:hAnsi="Times New Roman"/>
        </w:rPr>
        <w:t>егодня», интеллектуальные</w:t>
      </w:r>
      <w:r w:rsidR="00DE4BB9" w:rsidRPr="002234A9">
        <w:rPr>
          <w:rFonts w:ascii="Times New Roman" w:hAnsi="Times New Roman"/>
        </w:rPr>
        <w:t xml:space="preserve"> игры</w:t>
      </w:r>
      <w:r w:rsidR="006005AD">
        <w:rPr>
          <w:rFonts w:ascii="Times New Roman" w:hAnsi="Times New Roman"/>
        </w:rPr>
        <w:t xml:space="preserve"> </w:t>
      </w:r>
      <w:r w:rsidR="00DE4BB9" w:rsidRPr="002234A9">
        <w:rPr>
          <w:rFonts w:ascii="Times New Roman" w:hAnsi="Times New Roman"/>
          <w:bCs/>
        </w:rPr>
        <w:t>«Откуда есть земля Русская», «Расскажи нам, Ямал»,  «Основной закон страны».</w:t>
      </w:r>
      <w:r w:rsidR="006005AD">
        <w:rPr>
          <w:rFonts w:ascii="Times New Roman" w:hAnsi="Times New Roman"/>
          <w:bCs/>
        </w:rPr>
        <w:t xml:space="preserve"> Проводилась большая ф</w:t>
      </w:r>
      <w:r w:rsidR="00DE4BB9" w:rsidRPr="002234A9">
        <w:rPr>
          <w:rFonts w:ascii="Times New Roman" w:hAnsi="Times New Roman"/>
          <w:color w:val="000000"/>
        </w:rPr>
        <w:t>изкультурно-оздоровительная и спортивно-массовая работа</w:t>
      </w:r>
      <w:r w:rsidR="006005AD">
        <w:rPr>
          <w:rFonts w:ascii="Times New Roman" w:hAnsi="Times New Roman"/>
          <w:color w:val="000000"/>
        </w:rPr>
        <w:t xml:space="preserve">. </w:t>
      </w:r>
      <w:r w:rsidR="006005AD">
        <w:rPr>
          <w:rFonts w:ascii="Times New Roman" w:hAnsi="Times New Roman"/>
        </w:rPr>
        <w:t>П</w:t>
      </w:r>
      <w:r w:rsidR="00DE4BB9" w:rsidRPr="002234A9">
        <w:rPr>
          <w:rFonts w:ascii="Times New Roman" w:hAnsi="Times New Roman"/>
        </w:rPr>
        <w:t>роведены соревнования по различным видам спорта:</w:t>
      </w:r>
      <w:r w:rsidR="004236EF">
        <w:rPr>
          <w:rFonts w:ascii="Times New Roman" w:hAnsi="Times New Roman"/>
        </w:rPr>
        <w:t xml:space="preserve"> «Веселые старты», е</w:t>
      </w:r>
      <w:r w:rsidR="00DE4BB9" w:rsidRPr="00DE4BB9">
        <w:rPr>
          <w:rFonts w:ascii="Times New Roman" w:hAnsi="Times New Roman" w:cs="Times New Roman"/>
        </w:rPr>
        <w:t>диный урок физкультуры</w:t>
      </w:r>
      <w:r w:rsidR="004236EF">
        <w:rPr>
          <w:rFonts w:ascii="Times New Roman" w:hAnsi="Times New Roman" w:cs="Times New Roman"/>
        </w:rPr>
        <w:t>,</w:t>
      </w:r>
      <w:r w:rsidR="00DE4BB9" w:rsidRPr="00DE4BB9">
        <w:rPr>
          <w:rFonts w:ascii="Times New Roman" w:hAnsi="Times New Roman" w:cs="Times New Roman"/>
        </w:rPr>
        <w:t xml:space="preserve"> или масс</w:t>
      </w:r>
      <w:r w:rsidR="004236EF">
        <w:rPr>
          <w:rFonts w:ascii="Times New Roman" w:hAnsi="Times New Roman" w:cs="Times New Roman"/>
        </w:rPr>
        <w:t>овый традиционный День здоровья, с</w:t>
      </w:r>
      <w:r w:rsidR="00DE4BB9" w:rsidRPr="00DE4BB9">
        <w:rPr>
          <w:rFonts w:ascii="Times New Roman" w:hAnsi="Times New Roman" w:cs="Times New Roman"/>
        </w:rPr>
        <w:t xml:space="preserve">оревнования по </w:t>
      </w:r>
      <w:r w:rsidR="004236EF">
        <w:rPr>
          <w:rFonts w:ascii="Times New Roman" w:hAnsi="Times New Roman" w:cs="Times New Roman"/>
        </w:rPr>
        <w:t xml:space="preserve"> мини-футболу между 1-3 курсами, с</w:t>
      </w:r>
      <w:r w:rsidR="00DE4BB9" w:rsidRPr="00DE4BB9">
        <w:rPr>
          <w:rFonts w:ascii="Times New Roman" w:hAnsi="Times New Roman" w:cs="Times New Roman"/>
        </w:rPr>
        <w:t>оре</w:t>
      </w:r>
      <w:r w:rsidR="004236EF">
        <w:rPr>
          <w:rFonts w:ascii="Times New Roman" w:hAnsi="Times New Roman" w:cs="Times New Roman"/>
        </w:rPr>
        <w:t>внования по настольному теннису. Оформлен и</w:t>
      </w:r>
      <w:r w:rsidR="002234A9">
        <w:rPr>
          <w:rFonts w:ascii="Times New Roman" w:hAnsi="Times New Roman" w:cs="Times New Roman"/>
        </w:rPr>
        <w:t xml:space="preserve">нформационный стенд  </w:t>
      </w:r>
      <w:r w:rsidR="004236EF">
        <w:rPr>
          <w:rFonts w:ascii="Times New Roman" w:hAnsi="Times New Roman" w:cs="Times New Roman"/>
        </w:rPr>
        <w:t xml:space="preserve">«Мы за здоровый образ жизни». </w:t>
      </w:r>
    </w:p>
    <w:p w:rsidR="00DE4BB9" w:rsidRPr="00DE4BB9" w:rsidRDefault="00DE4BB9" w:rsidP="00DE4BB9">
      <w:pPr>
        <w:widowControl/>
        <w:tabs>
          <w:tab w:val="left" w:pos="0"/>
        </w:tabs>
        <w:autoSpaceDE/>
        <w:autoSpaceDN/>
        <w:adjustRightInd/>
        <w:contextualSpacing/>
        <w:jc w:val="both"/>
        <w:rPr>
          <w:rFonts w:ascii="Times New Roman" w:hAnsi="Times New Roman" w:cs="Times New Roman"/>
        </w:rPr>
      </w:pPr>
      <w:r w:rsidRPr="00DE4BB9">
        <w:rPr>
          <w:rFonts w:ascii="Times New Roman" w:hAnsi="Times New Roman" w:cs="Times New Roman"/>
        </w:rPr>
        <w:tab/>
        <w:t>С сентября</w:t>
      </w:r>
      <w:r w:rsidR="004236EF">
        <w:rPr>
          <w:rFonts w:ascii="Times New Roman" w:hAnsi="Times New Roman" w:cs="Times New Roman"/>
        </w:rPr>
        <w:t xml:space="preserve"> 2013 года</w:t>
      </w:r>
      <w:r w:rsidR="007F1CA1">
        <w:rPr>
          <w:rFonts w:ascii="Times New Roman" w:hAnsi="Times New Roman" w:cs="Times New Roman"/>
        </w:rPr>
        <w:t xml:space="preserve">  работают спортивные секции, действует Спортивный клуб. С</w:t>
      </w:r>
      <w:r w:rsidRPr="00DE4BB9">
        <w:rPr>
          <w:rFonts w:ascii="Times New Roman" w:hAnsi="Times New Roman" w:cs="Times New Roman"/>
        </w:rPr>
        <w:t>огласно списочному составу</w:t>
      </w:r>
      <w:r w:rsidR="00541E27">
        <w:rPr>
          <w:rFonts w:ascii="Times New Roman" w:hAnsi="Times New Roman" w:cs="Times New Roman"/>
        </w:rPr>
        <w:t>,</w:t>
      </w:r>
      <w:r w:rsidRPr="00DE4BB9">
        <w:rPr>
          <w:rFonts w:ascii="Times New Roman" w:hAnsi="Times New Roman" w:cs="Times New Roman"/>
        </w:rPr>
        <w:t xml:space="preserve"> </w:t>
      </w:r>
      <w:r w:rsidR="007F1CA1">
        <w:rPr>
          <w:rFonts w:ascii="Times New Roman" w:hAnsi="Times New Roman" w:cs="Times New Roman"/>
        </w:rPr>
        <w:t>в</w:t>
      </w:r>
      <w:r w:rsidR="00541E27">
        <w:rPr>
          <w:rFonts w:ascii="Times New Roman" w:hAnsi="Times New Roman" w:cs="Times New Roman"/>
        </w:rPr>
        <w:t>неурочной деятельностью охвачено</w:t>
      </w:r>
      <w:r w:rsidR="007F1CA1">
        <w:rPr>
          <w:rFonts w:ascii="Times New Roman" w:hAnsi="Times New Roman" w:cs="Times New Roman"/>
        </w:rPr>
        <w:t xml:space="preserve"> </w:t>
      </w:r>
      <w:r w:rsidR="009A22BE">
        <w:rPr>
          <w:rFonts w:ascii="Times New Roman" w:hAnsi="Times New Roman" w:cs="Times New Roman"/>
        </w:rPr>
        <w:t>62 студента (46 %)</w:t>
      </w:r>
      <w:r w:rsidR="0036554C">
        <w:rPr>
          <w:rFonts w:ascii="Times New Roman" w:hAnsi="Times New Roman" w:cs="Times New Roman"/>
        </w:rPr>
        <w:t xml:space="preserve">. </w:t>
      </w:r>
      <w:r w:rsidR="009A22BE">
        <w:rPr>
          <w:rFonts w:ascii="Times New Roman" w:hAnsi="Times New Roman" w:cs="Times New Roman"/>
        </w:rPr>
        <w:t xml:space="preserve"> </w:t>
      </w:r>
    </w:p>
    <w:p w:rsidR="00DE4BB9" w:rsidRPr="00DE4BB9" w:rsidRDefault="00DE4BB9" w:rsidP="00DE4BB9">
      <w:pPr>
        <w:widowControl/>
        <w:tabs>
          <w:tab w:val="left" w:pos="0"/>
        </w:tabs>
        <w:autoSpaceDE/>
        <w:autoSpaceDN/>
        <w:adjustRightInd/>
        <w:contextualSpacing/>
        <w:jc w:val="both"/>
        <w:rPr>
          <w:rFonts w:ascii="Times New Roman" w:hAnsi="Times New Roman" w:cs="Times New Roman"/>
        </w:rPr>
      </w:pPr>
      <w:r w:rsidRPr="00DE4BB9">
        <w:rPr>
          <w:rFonts w:ascii="Times New Roman" w:hAnsi="Times New Roman" w:cs="Times New Roman"/>
        </w:rPr>
        <w:tab/>
        <w:t xml:space="preserve">Внеурочная занятость представлена деятельностью не только спортивных </w:t>
      </w:r>
      <w:r w:rsidR="009A22BE">
        <w:rPr>
          <w:rFonts w:ascii="Times New Roman" w:hAnsi="Times New Roman" w:cs="Times New Roman"/>
        </w:rPr>
        <w:t xml:space="preserve">секций, но и работой клубов (53 обучающихся, что составляет </w:t>
      </w:r>
      <w:r w:rsidRPr="00DE4BB9">
        <w:rPr>
          <w:rFonts w:ascii="Times New Roman" w:hAnsi="Times New Roman" w:cs="Times New Roman"/>
        </w:rPr>
        <w:t>40%</w:t>
      </w:r>
      <w:r w:rsidR="009A22BE">
        <w:rPr>
          <w:rFonts w:ascii="Times New Roman" w:hAnsi="Times New Roman" w:cs="Times New Roman"/>
        </w:rPr>
        <w:t xml:space="preserve"> от общего числа обучающихся</w:t>
      </w:r>
      <w:r w:rsidRPr="00DE4BB9">
        <w:rPr>
          <w:rFonts w:ascii="Times New Roman" w:hAnsi="Times New Roman" w:cs="Times New Roman"/>
        </w:rPr>
        <w:t>)  и кружков профессионального творчества.</w:t>
      </w:r>
    </w:p>
    <w:p w:rsidR="00DE4BB9" w:rsidRPr="00DE4BB9" w:rsidRDefault="00DE4BB9" w:rsidP="00DE4BB9">
      <w:pPr>
        <w:widowControl/>
        <w:autoSpaceDE/>
        <w:autoSpaceDN/>
        <w:adjustRightInd/>
        <w:ind w:firstLine="708"/>
        <w:jc w:val="both"/>
        <w:rPr>
          <w:rFonts w:ascii="Times New Roman" w:hAnsi="Times New Roman" w:cs="Times New Roman"/>
        </w:rPr>
      </w:pPr>
      <w:r w:rsidRPr="00DE4BB9">
        <w:rPr>
          <w:rFonts w:ascii="Times New Roman" w:hAnsi="Times New Roman" w:cs="Times New Roman"/>
        </w:rPr>
        <w:t>Всего охвачено внеурочной деятельностью</w:t>
      </w:r>
      <w:r w:rsidR="0036554C">
        <w:rPr>
          <w:rFonts w:ascii="Times New Roman" w:hAnsi="Times New Roman" w:cs="Times New Roman"/>
        </w:rPr>
        <w:t xml:space="preserve"> на 01.10.2013 года</w:t>
      </w:r>
      <w:r w:rsidRPr="00DE4BB9">
        <w:rPr>
          <w:rFonts w:ascii="Times New Roman" w:hAnsi="Times New Roman" w:cs="Times New Roman"/>
        </w:rPr>
        <w:t xml:space="preserve">  115</w:t>
      </w:r>
      <w:r w:rsidR="0036554C">
        <w:rPr>
          <w:rFonts w:ascii="Times New Roman" w:hAnsi="Times New Roman" w:cs="Times New Roman"/>
        </w:rPr>
        <w:t xml:space="preserve"> студентов</w:t>
      </w:r>
      <w:r w:rsidRPr="00DE4BB9">
        <w:rPr>
          <w:rFonts w:ascii="Times New Roman" w:hAnsi="Times New Roman" w:cs="Times New Roman"/>
        </w:rPr>
        <w:t>, что составляет  86 % от о</w:t>
      </w:r>
      <w:r w:rsidR="0036554C">
        <w:rPr>
          <w:rFonts w:ascii="Times New Roman" w:hAnsi="Times New Roman" w:cs="Times New Roman"/>
        </w:rPr>
        <w:t xml:space="preserve">бщего числа обучающихся (на </w:t>
      </w:r>
      <w:r w:rsidRPr="00DE4BB9">
        <w:rPr>
          <w:rFonts w:ascii="Times New Roman" w:hAnsi="Times New Roman" w:cs="Times New Roman"/>
        </w:rPr>
        <w:t>19% больше аналогичного периода</w:t>
      </w:r>
      <w:r w:rsidR="0036554C">
        <w:rPr>
          <w:rFonts w:ascii="Times New Roman" w:hAnsi="Times New Roman" w:cs="Times New Roman"/>
        </w:rPr>
        <w:t xml:space="preserve"> прошлого года)</w:t>
      </w:r>
      <w:r w:rsidRPr="00DE4BB9">
        <w:rPr>
          <w:rFonts w:ascii="Times New Roman" w:hAnsi="Times New Roman" w:cs="Times New Roman"/>
        </w:rPr>
        <w:t xml:space="preserve">. </w:t>
      </w:r>
      <w:r w:rsidR="00AF64EC">
        <w:rPr>
          <w:rFonts w:ascii="Times New Roman" w:hAnsi="Times New Roman" w:cs="Times New Roman"/>
        </w:rPr>
        <w:t>Ведется активная работа по вовлечению в данный вид деятельности «</w:t>
      </w:r>
      <w:r w:rsidR="00C601E4">
        <w:rPr>
          <w:rFonts w:ascii="Times New Roman" w:hAnsi="Times New Roman" w:cs="Times New Roman"/>
        </w:rPr>
        <w:t>студентов-</w:t>
      </w:r>
      <w:r w:rsidR="00AF64EC">
        <w:rPr>
          <w:rFonts w:ascii="Times New Roman" w:hAnsi="Times New Roman" w:cs="Times New Roman"/>
        </w:rPr>
        <w:t>учетников».</w:t>
      </w:r>
    </w:p>
    <w:p w:rsidR="00DE4BB9" w:rsidRPr="00DE4BB9" w:rsidRDefault="00DE4BB9" w:rsidP="00CF0FC3">
      <w:pPr>
        <w:widowControl/>
        <w:autoSpaceDE/>
        <w:autoSpaceDN/>
        <w:adjustRightInd/>
        <w:ind w:hanging="357"/>
        <w:jc w:val="both"/>
        <w:rPr>
          <w:rFonts w:ascii="Times New Roman" w:hAnsi="Times New Roman" w:cs="Times New Roman"/>
          <w:color w:val="000000"/>
        </w:rPr>
      </w:pPr>
      <w:r w:rsidRPr="00DE4BB9">
        <w:rPr>
          <w:rFonts w:ascii="Times New Roman" w:hAnsi="Times New Roman" w:cs="Times New Roman"/>
        </w:rPr>
        <w:tab/>
      </w:r>
      <w:r w:rsidRPr="00DE4BB9">
        <w:rPr>
          <w:rFonts w:ascii="Times New Roman" w:hAnsi="Times New Roman" w:cs="Times New Roman"/>
        </w:rPr>
        <w:tab/>
      </w:r>
      <w:r w:rsidR="0036554C" w:rsidRPr="0036554C">
        <w:rPr>
          <w:rFonts w:ascii="Times New Roman" w:hAnsi="Times New Roman" w:cs="Times New Roman"/>
        </w:rPr>
        <w:t xml:space="preserve"> </w:t>
      </w:r>
      <w:r w:rsidRPr="00DE4BB9">
        <w:rPr>
          <w:rFonts w:ascii="Times New Roman" w:hAnsi="Times New Roman" w:cs="Times New Roman"/>
          <w:color w:val="000000"/>
        </w:rPr>
        <w:t>Студенческое самоуправление – это инициативная, самостоятельная общественна</w:t>
      </w:r>
      <w:r w:rsidR="00AF64EC">
        <w:rPr>
          <w:rFonts w:ascii="Times New Roman" w:hAnsi="Times New Roman" w:cs="Times New Roman"/>
          <w:color w:val="000000"/>
        </w:rPr>
        <w:t xml:space="preserve">я деятельность студентов, которая </w:t>
      </w:r>
      <w:r w:rsidR="00C601E4">
        <w:rPr>
          <w:rFonts w:ascii="Times New Roman" w:hAnsi="Times New Roman" w:cs="Times New Roman"/>
          <w:color w:val="000000"/>
        </w:rPr>
        <w:t xml:space="preserve">в филиале поступательно </w:t>
      </w:r>
      <w:r w:rsidRPr="00DE4BB9">
        <w:rPr>
          <w:rFonts w:ascii="Times New Roman" w:hAnsi="Times New Roman" w:cs="Times New Roman"/>
          <w:color w:val="000000"/>
        </w:rPr>
        <w:t xml:space="preserve">развивается. </w:t>
      </w:r>
      <w:r w:rsidR="00E83D76">
        <w:rPr>
          <w:rFonts w:ascii="Times New Roman" w:hAnsi="Times New Roman" w:cs="Times New Roman"/>
          <w:color w:val="000000"/>
        </w:rPr>
        <w:t>В отчетный период состоялись выборы в Совет. П</w:t>
      </w:r>
      <w:r w:rsidRPr="00DE4BB9">
        <w:rPr>
          <w:rFonts w:ascii="Times New Roman" w:hAnsi="Times New Roman" w:cs="Times New Roman"/>
          <w:color w:val="000000"/>
        </w:rPr>
        <w:t xml:space="preserve">редседателем студенческого  совета </w:t>
      </w:r>
      <w:r w:rsidR="00E83D76">
        <w:rPr>
          <w:rFonts w:ascii="Times New Roman" w:hAnsi="Times New Roman" w:cs="Times New Roman"/>
          <w:color w:val="000000"/>
        </w:rPr>
        <w:t>«</w:t>
      </w:r>
      <w:r w:rsidRPr="00DE4BB9">
        <w:rPr>
          <w:rFonts w:ascii="Times New Roman" w:hAnsi="Times New Roman" w:cs="Times New Roman"/>
          <w:color w:val="000000"/>
        </w:rPr>
        <w:t>МЫ</w:t>
      </w:r>
      <w:r w:rsidR="00E83D76">
        <w:rPr>
          <w:rFonts w:ascii="Times New Roman" w:hAnsi="Times New Roman" w:cs="Times New Roman"/>
          <w:color w:val="000000"/>
        </w:rPr>
        <w:t>» избрана</w:t>
      </w:r>
      <w:r w:rsidRPr="00DE4BB9">
        <w:rPr>
          <w:rFonts w:ascii="Times New Roman" w:hAnsi="Times New Roman" w:cs="Times New Roman"/>
          <w:color w:val="000000"/>
        </w:rPr>
        <w:t xml:space="preserve"> </w:t>
      </w:r>
      <w:r w:rsidR="00E83D76" w:rsidRPr="00DE4BB9">
        <w:rPr>
          <w:rFonts w:ascii="Times New Roman" w:hAnsi="Times New Roman" w:cs="Times New Roman"/>
          <w:color w:val="000000"/>
        </w:rPr>
        <w:t xml:space="preserve">Елена </w:t>
      </w:r>
      <w:r w:rsidRPr="00DE4BB9">
        <w:rPr>
          <w:rFonts w:ascii="Times New Roman" w:hAnsi="Times New Roman" w:cs="Times New Roman"/>
          <w:color w:val="000000"/>
        </w:rPr>
        <w:t>Васина</w:t>
      </w:r>
      <w:r w:rsidR="00E83D76">
        <w:rPr>
          <w:rFonts w:ascii="Times New Roman" w:hAnsi="Times New Roman" w:cs="Times New Roman"/>
          <w:color w:val="000000"/>
        </w:rPr>
        <w:t>, студентка</w:t>
      </w:r>
      <w:r w:rsidRPr="00DE4BB9">
        <w:rPr>
          <w:rFonts w:ascii="Times New Roman" w:hAnsi="Times New Roman" w:cs="Times New Roman"/>
          <w:color w:val="000000"/>
        </w:rPr>
        <w:t xml:space="preserve"> </w:t>
      </w:r>
      <w:r w:rsidR="00E83D76">
        <w:rPr>
          <w:rFonts w:ascii="Times New Roman" w:hAnsi="Times New Roman" w:cs="Times New Roman"/>
          <w:color w:val="000000"/>
        </w:rPr>
        <w:t>группы МЦ</w:t>
      </w:r>
      <w:r w:rsidRPr="00DE4BB9">
        <w:rPr>
          <w:rFonts w:ascii="Times New Roman" w:hAnsi="Times New Roman" w:cs="Times New Roman"/>
          <w:color w:val="000000"/>
        </w:rPr>
        <w:t>-13,</w:t>
      </w:r>
      <w:r w:rsidR="00E83D76">
        <w:rPr>
          <w:rFonts w:ascii="Times New Roman" w:hAnsi="Times New Roman" w:cs="Times New Roman"/>
          <w:color w:val="000000"/>
        </w:rPr>
        <w:t xml:space="preserve"> заместителем председателя -</w:t>
      </w:r>
      <w:r w:rsidRPr="00DE4BB9">
        <w:rPr>
          <w:rFonts w:ascii="Times New Roman" w:hAnsi="Times New Roman" w:cs="Times New Roman"/>
          <w:color w:val="000000"/>
        </w:rPr>
        <w:t xml:space="preserve"> Владислав</w:t>
      </w:r>
      <w:r w:rsidR="00E83D76" w:rsidRPr="00E83D76">
        <w:rPr>
          <w:rFonts w:ascii="Times New Roman" w:hAnsi="Times New Roman" w:cs="Times New Roman"/>
          <w:color w:val="000000"/>
        </w:rPr>
        <w:t xml:space="preserve"> </w:t>
      </w:r>
      <w:r w:rsidR="00E83D76" w:rsidRPr="00DE4BB9">
        <w:rPr>
          <w:rFonts w:ascii="Times New Roman" w:hAnsi="Times New Roman" w:cs="Times New Roman"/>
          <w:color w:val="000000"/>
        </w:rPr>
        <w:t>Бас</w:t>
      </w:r>
      <w:r w:rsidRPr="00DE4BB9">
        <w:rPr>
          <w:rFonts w:ascii="Times New Roman" w:hAnsi="Times New Roman" w:cs="Times New Roman"/>
          <w:color w:val="000000"/>
        </w:rPr>
        <w:t>.</w:t>
      </w:r>
      <w:r w:rsidR="00CF0FC3">
        <w:rPr>
          <w:rFonts w:ascii="Times New Roman" w:hAnsi="Times New Roman" w:cs="Times New Roman"/>
          <w:color w:val="000000"/>
        </w:rPr>
        <w:t xml:space="preserve"> </w:t>
      </w:r>
    </w:p>
    <w:p w:rsidR="00242EE4" w:rsidRDefault="00CF0FC3" w:rsidP="00DE4BB9">
      <w:pPr>
        <w:widowControl/>
        <w:ind w:left="142" w:firstLine="284"/>
        <w:jc w:val="both"/>
        <w:rPr>
          <w:rFonts w:ascii="Times New Roman" w:hAnsi="Times New Roman" w:cs="Times New Roman"/>
          <w:color w:val="000000"/>
        </w:rPr>
      </w:pPr>
      <w:r>
        <w:rPr>
          <w:rFonts w:ascii="Times New Roman" w:hAnsi="Times New Roman" w:cs="Times New Roman"/>
        </w:rPr>
        <w:tab/>
      </w:r>
      <w:r w:rsidR="00C601E4">
        <w:rPr>
          <w:rFonts w:ascii="Times New Roman" w:hAnsi="Times New Roman" w:cs="Times New Roman"/>
        </w:rPr>
        <w:t>Органы</w:t>
      </w:r>
      <w:r w:rsidR="00DE4BB9" w:rsidRPr="00DE4BB9">
        <w:rPr>
          <w:rFonts w:ascii="Times New Roman" w:hAnsi="Times New Roman" w:cs="Times New Roman"/>
        </w:rPr>
        <w:t xml:space="preserve"> студенческого самоуправления</w:t>
      </w:r>
      <w:r>
        <w:rPr>
          <w:rFonts w:ascii="Times New Roman" w:hAnsi="Times New Roman" w:cs="Times New Roman"/>
        </w:rPr>
        <w:t xml:space="preserve"> представлены активом Совета, </w:t>
      </w:r>
      <w:r w:rsidR="00DE4BB9" w:rsidRPr="00DE4BB9">
        <w:rPr>
          <w:rFonts w:ascii="Times New Roman" w:hAnsi="Times New Roman" w:cs="Times New Roman"/>
        </w:rPr>
        <w:t xml:space="preserve"> </w:t>
      </w:r>
      <w:r w:rsidR="00DE4BB9" w:rsidRPr="00DE4BB9">
        <w:rPr>
          <w:rFonts w:ascii="Times New Roman" w:hAnsi="Times New Roman" w:cs="Times New Roman"/>
          <w:color w:val="000000"/>
        </w:rPr>
        <w:t>отде</w:t>
      </w:r>
      <w:r>
        <w:rPr>
          <w:rFonts w:ascii="Times New Roman" w:hAnsi="Times New Roman" w:cs="Times New Roman"/>
          <w:color w:val="000000"/>
        </w:rPr>
        <w:t>лами</w:t>
      </w:r>
      <w:r w:rsidR="00DE4BB9" w:rsidRPr="00DE4BB9">
        <w:rPr>
          <w:rFonts w:ascii="Times New Roman" w:hAnsi="Times New Roman" w:cs="Times New Roman"/>
          <w:color w:val="000000"/>
        </w:rPr>
        <w:t xml:space="preserve">: </w:t>
      </w:r>
      <w:r>
        <w:rPr>
          <w:rFonts w:ascii="Times New Roman" w:hAnsi="Times New Roman" w:cs="Times New Roman"/>
          <w:color w:val="000000"/>
        </w:rPr>
        <w:t>дисциплины и порядка,</w:t>
      </w:r>
      <w:r w:rsidR="00242EE4">
        <w:rPr>
          <w:rFonts w:ascii="Times New Roman" w:hAnsi="Times New Roman" w:cs="Times New Roman"/>
          <w:color w:val="000000"/>
        </w:rPr>
        <w:t xml:space="preserve"> культуры и досуга, по образованию и науке, по спорту и здоровью, печати и информации, помощи, </w:t>
      </w:r>
      <w:r w:rsidR="00DE4BB9" w:rsidRPr="00DE4BB9">
        <w:rPr>
          <w:rFonts w:ascii="Times New Roman" w:hAnsi="Times New Roman" w:cs="Times New Roman"/>
          <w:color w:val="000000"/>
        </w:rPr>
        <w:t>психологический отдел</w:t>
      </w:r>
      <w:r w:rsidR="00242EE4">
        <w:rPr>
          <w:rFonts w:ascii="Times New Roman" w:hAnsi="Times New Roman" w:cs="Times New Roman"/>
          <w:color w:val="000000"/>
        </w:rPr>
        <w:t xml:space="preserve"> и старостат</w:t>
      </w:r>
      <w:r w:rsidR="00C601E4">
        <w:rPr>
          <w:rFonts w:ascii="Times New Roman" w:hAnsi="Times New Roman" w:cs="Times New Roman"/>
          <w:color w:val="000000"/>
        </w:rPr>
        <w:t>ом</w:t>
      </w:r>
      <w:r w:rsidR="00DE4BB9" w:rsidRPr="00DE4BB9">
        <w:rPr>
          <w:rFonts w:ascii="Times New Roman" w:hAnsi="Times New Roman" w:cs="Times New Roman"/>
          <w:color w:val="000000"/>
        </w:rPr>
        <w:t xml:space="preserve">. </w:t>
      </w:r>
    </w:p>
    <w:p w:rsidR="00DE4BB9" w:rsidRDefault="00C601E4" w:rsidP="00DE4BB9">
      <w:pPr>
        <w:widowControl/>
        <w:ind w:left="142" w:firstLine="284"/>
        <w:jc w:val="both"/>
        <w:rPr>
          <w:rFonts w:ascii="Times New Roman" w:hAnsi="Times New Roman" w:cs="Times New Roman"/>
        </w:rPr>
      </w:pPr>
      <w:r>
        <w:rPr>
          <w:rFonts w:ascii="Times New Roman" w:hAnsi="Times New Roman" w:cs="Times New Roman"/>
        </w:rPr>
        <w:tab/>
      </w:r>
      <w:r w:rsidR="00242EE4" w:rsidRPr="00DE4BB9">
        <w:rPr>
          <w:rFonts w:ascii="Times New Roman" w:hAnsi="Times New Roman" w:cs="Times New Roman"/>
        </w:rPr>
        <w:t>В</w:t>
      </w:r>
      <w:r w:rsidR="00242EE4">
        <w:rPr>
          <w:rFonts w:ascii="Times New Roman" w:hAnsi="Times New Roman" w:cs="Times New Roman"/>
        </w:rPr>
        <w:t xml:space="preserve"> целом в</w:t>
      </w:r>
      <w:r w:rsidR="00242EE4" w:rsidRPr="00DE4BB9">
        <w:rPr>
          <w:rFonts w:ascii="Times New Roman" w:hAnsi="Times New Roman" w:cs="Times New Roman"/>
        </w:rPr>
        <w:t xml:space="preserve"> органах ученического самоуправления задействовано боле</w:t>
      </w:r>
      <w:r w:rsidR="00242EE4">
        <w:rPr>
          <w:rFonts w:ascii="Times New Roman" w:hAnsi="Times New Roman" w:cs="Times New Roman"/>
        </w:rPr>
        <w:t xml:space="preserve">е 60 обучающихся (более 30%). </w:t>
      </w:r>
      <w:r w:rsidR="00242EE4" w:rsidRPr="00DE4BB9">
        <w:rPr>
          <w:rFonts w:ascii="Times New Roman" w:hAnsi="Times New Roman" w:cs="Times New Roman"/>
        </w:rPr>
        <w:t xml:space="preserve">49 обучающихся </w:t>
      </w:r>
      <w:r w:rsidR="00242EE4">
        <w:rPr>
          <w:rFonts w:ascii="Times New Roman" w:hAnsi="Times New Roman" w:cs="Times New Roman"/>
        </w:rPr>
        <w:t xml:space="preserve">– студенты </w:t>
      </w:r>
      <w:r w:rsidR="00242EE4" w:rsidRPr="00DE4BB9">
        <w:rPr>
          <w:rFonts w:ascii="Times New Roman" w:hAnsi="Times New Roman" w:cs="Times New Roman"/>
        </w:rPr>
        <w:t>1-2 курсов.</w:t>
      </w:r>
    </w:p>
    <w:p w:rsidR="002E78A4" w:rsidRPr="001054FB" w:rsidRDefault="001054FB" w:rsidP="001054FB">
      <w:pPr>
        <w:jc w:val="both"/>
        <w:rPr>
          <w:rFonts w:ascii="Times New Roman" w:hAnsi="Times New Roman" w:cs="Times New Roman"/>
          <w:color w:val="000000"/>
          <w:shd w:val="clear" w:color="auto" w:fill="FFFFFF"/>
        </w:rPr>
      </w:pPr>
      <w:r>
        <w:rPr>
          <w:rFonts w:ascii="Times New Roman" w:hAnsi="Times New Roman" w:cs="Times New Roman"/>
        </w:rPr>
        <w:tab/>
      </w:r>
      <w:r w:rsidR="002E78A4" w:rsidRPr="001054FB">
        <w:rPr>
          <w:rFonts w:ascii="Times New Roman" w:hAnsi="Times New Roman" w:cs="Times New Roman"/>
        </w:rPr>
        <w:t>Набирает обороты студенческого КВН-движение. Прошло обновление команды КВН филиала</w:t>
      </w:r>
      <w:r w:rsidR="00B15012" w:rsidRPr="001054FB">
        <w:rPr>
          <w:rFonts w:ascii="Times New Roman" w:hAnsi="Times New Roman" w:cs="Times New Roman"/>
        </w:rPr>
        <w:t>.</w:t>
      </w:r>
      <w:r>
        <w:rPr>
          <w:rFonts w:ascii="Times New Roman" w:hAnsi="Times New Roman" w:cs="Times New Roman"/>
        </w:rPr>
        <w:t xml:space="preserve"> </w:t>
      </w:r>
      <w:r w:rsidR="00B15012" w:rsidRPr="001054FB">
        <w:rPr>
          <w:rFonts w:ascii="Times New Roman" w:hAnsi="Times New Roman" w:cs="Times New Roman"/>
        </w:rPr>
        <w:t xml:space="preserve">Теперь это команда под названием «Люди в бабочках». В </w:t>
      </w:r>
      <w:r w:rsidR="005B2BA2" w:rsidRPr="001054FB">
        <w:rPr>
          <w:rFonts w:ascii="Times New Roman" w:hAnsi="Times New Roman" w:cs="Times New Roman"/>
        </w:rPr>
        <w:t xml:space="preserve">городских </w:t>
      </w:r>
      <w:r w:rsidR="00B15012" w:rsidRPr="001054FB">
        <w:rPr>
          <w:rFonts w:ascii="Times New Roman" w:hAnsi="Times New Roman" w:cs="Times New Roman"/>
        </w:rPr>
        <w:t>четвертьфинальных</w:t>
      </w:r>
      <w:r w:rsidR="005B2BA2" w:rsidRPr="001054FB">
        <w:rPr>
          <w:rFonts w:ascii="Times New Roman" w:hAnsi="Times New Roman" w:cs="Times New Roman"/>
        </w:rPr>
        <w:t xml:space="preserve"> играх</w:t>
      </w:r>
      <w:r w:rsidR="002E78A4" w:rsidRPr="001054FB">
        <w:rPr>
          <w:rFonts w:ascii="Times New Roman" w:hAnsi="Times New Roman" w:cs="Times New Roman"/>
        </w:rPr>
        <w:t xml:space="preserve"> </w:t>
      </w:r>
      <w:r w:rsidR="002E78A4" w:rsidRPr="001054FB">
        <w:rPr>
          <w:rFonts w:ascii="Times New Roman" w:hAnsi="Times New Roman" w:cs="Times New Roman"/>
          <w:color w:val="000000"/>
          <w:shd w:val="clear" w:color="auto" w:fill="FFFFFF"/>
        </w:rPr>
        <w:t xml:space="preserve">среди работающей молодежи </w:t>
      </w:r>
      <w:r w:rsidR="005B2BA2" w:rsidRPr="001054FB">
        <w:rPr>
          <w:rFonts w:ascii="Times New Roman" w:hAnsi="Times New Roman" w:cs="Times New Roman"/>
          <w:color w:val="000000"/>
          <w:shd w:val="clear" w:color="auto" w:fill="FFFFFF"/>
        </w:rPr>
        <w:t xml:space="preserve">(из 8 команд) команда филиала </w:t>
      </w:r>
      <w:r>
        <w:rPr>
          <w:rFonts w:ascii="Times New Roman" w:hAnsi="Times New Roman" w:cs="Times New Roman"/>
          <w:color w:val="000000"/>
          <w:shd w:val="clear" w:color="auto" w:fill="FFFFFF"/>
        </w:rPr>
        <w:t xml:space="preserve">в 2014 году </w:t>
      </w:r>
      <w:r w:rsidR="005B2BA2" w:rsidRPr="001054FB">
        <w:rPr>
          <w:rFonts w:ascii="Times New Roman" w:hAnsi="Times New Roman" w:cs="Times New Roman"/>
          <w:color w:val="000000"/>
          <w:shd w:val="clear" w:color="auto" w:fill="FFFFFF"/>
        </w:rPr>
        <w:t xml:space="preserve">заняла 4 место. </w:t>
      </w:r>
    </w:p>
    <w:p w:rsidR="00DE4BB9" w:rsidRDefault="001054FB" w:rsidP="00DE4BB9">
      <w:pPr>
        <w:widowControl/>
        <w:autoSpaceDE/>
        <w:autoSpaceDN/>
        <w:adjustRightInd/>
        <w:ind w:left="142" w:firstLine="284"/>
        <w:jc w:val="both"/>
        <w:rPr>
          <w:rFonts w:ascii="Times New Roman" w:hAnsi="Times New Roman" w:cs="Times New Roman"/>
          <w:color w:val="000000"/>
          <w:shd w:val="clear" w:color="auto" w:fill="FFFFFF"/>
        </w:rPr>
      </w:pPr>
      <w:r>
        <w:rPr>
          <w:rFonts w:ascii="Times New Roman" w:hAnsi="Times New Roman" w:cs="Times New Roman"/>
        </w:rPr>
        <w:t xml:space="preserve">       </w:t>
      </w:r>
      <w:r w:rsidR="00DE4BB9" w:rsidRPr="00DE4BB9">
        <w:rPr>
          <w:rFonts w:ascii="Times New Roman" w:hAnsi="Times New Roman" w:cs="Times New Roman"/>
        </w:rPr>
        <w:t xml:space="preserve">Образовательная и воспитательная  среда филиала благоприятно воздействует на ее участников  и способствует достижению позитивных  результатов в различных направлениях  деятельности: </w:t>
      </w:r>
      <w:r w:rsidR="00DE4BB9" w:rsidRPr="00DE4BB9">
        <w:rPr>
          <w:rFonts w:ascii="Times New Roman" w:hAnsi="Times New Roman" w:cs="Times New Roman"/>
          <w:color w:val="000000"/>
          <w:shd w:val="clear" w:color="auto" w:fill="FFFFFF"/>
        </w:rPr>
        <w:t>в конкурсах проф</w:t>
      </w:r>
      <w:r w:rsidR="00785933">
        <w:rPr>
          <w:rFonts w:ascii="Times New Roman" w:hAnsi="Times New Roman" w:cs="Times New Roman"/>
          <w:color w:val="000000"/>
          <w:shd w:val="clear" w:color="auto" w:fill="FFFFFF"/>
        </w:rPr>
        <w:t xml:space="preserve">ессионального </w:t>
      </w:r>
      <w:r w:rsidR="00DE4BB9" w:rsidRPr="00DE4BB9">
        <w:rPr>
          <w:rFonts w:ascii="Times New Roman" w:hAnsi="Times New Roman" w:cs="Times New Roman"/>
          <w:color w:val="000000"/>
          <w:shd w:val="clear" w:color="auto" w:fill="FFFFFF"/>
        </w:rPr>
        <w:t>мастерства, спортивных и к</w:t>
      </w:r>
      <w:r w:rsidR="00785933">
        <w:rPr>
          <w:rFonts w:ascii="Times New Roman" w:hAnsi="Times New Roman" w:cs="Times New Roman"/>
          <w:color w:val="000000"/>
          <w:shd w:val="clear" w:color="auto" w:fill="FFFFFF"/>
        </w:rPr>
        <w:t>ультурно-массовых мероприятиях</w:t>
      </w:r>
      <w:r w:rsidR="00E00759">
        <w:rPr>
          <w:rFonts w:ascii="Times New Roman" w:hAnsi="Times New Roman" w:cs="Times New Roman"/>
          <w:color w:val="000000"/>
          <w:shd w:val="clear" w:color="auto" w:fill="FFFFFF"/>
        </w:rPr>
        <w:t xml:space="preserve"> (Приложение 6</w:t>
      </w:r>
      <w:r w:rsidR="005A526E">
        <w:rPr>
          <w:rFonts w:ascii="Times New Roman" w:hAnsi="Times New Roman" w:cs="Times New Roman"/>
          <w:color w:val="000000"/>
          <w:shd w:val="clear" w:color="auto" w:fill="FFFFFF"/>
        </w:rPr>
        <w:t>)</w:t>
      </w:r>
      <w:r w:rsidR="00785933">
        <w:rPr>
          <w:rFonts w:ascii="Times New Roman" w:hAnsi="Times New Roman" w:cs="Times New Roman"/>
          <w:color w:val="000000"/>
          <w:shd w:val="clear" w:color="auto" w:fill="FFFFFF"/>
        </w:rPr>
        <w:t xml:space="preserve">. </w:t>
      </w:r>
    </w:p>
    <w:p w:rsidR="00DE4BB9" w:rsidRDefault="00E00759" w:rsidP="004F392F">
      <w:pPr>
        <w:pStyle w:val="af9"/>
        <w:spacing w:after="0"/>
        <w:ind w:left="0" w:firstLine="567"/>
        <w:jc w:val="both"/>
        <w:rPr>
          <w:rFonts w:ascii="Times New Roman" w:hAnsi="Times New Roman"/>
        </w:rPr>
      </w:pPr>
      <w:r>
        <w:rPr>
          <w:rFonts w:ascii="Times New Roman" w:hAnsi="Times New Roman"/>
        </w:rPr>
        <w:t>Вывод: определяется с</w:t>
      </w:r>
      <w:r w:rsidR="00DE4BB9" w:rsidRPr="002234A9">
        <w:rPr>
          <w:rFonts w:ascii="Times New Roman" w:hAnsi="Times New Roman"/>
        </w:rPr>
        <w:t xml:space="preserve">табильность в </w:t>
      </w:r>
      <w:r w:rsidR="00BE346E">
        <w:rPr>
          <w:rFonts w:ascii="Times New Roman" w:hAnsi="Times New Roman"/>
        </w:rPr>
        <w:t xml:space="preserve">формировании системы воспитательной работы в филиале, </w:t>
      </w:r>
      <w:r w:rsidR="00DE4BB9" w:rsidRPr="002234A9">
        <w:rPr>
          <w:rFonts w:ascii="Times New Roman" w:hAnsi="Times New Roman"/>
        </w:rPr>
        <w:t>реализации традиционных мероприятий, сохранение п</w:t>
      </w:r>
      <w:r w:rsidR="00D854E7">
        <w:rPr>
          <w:rFonts w:ascii="Times New Roman" w:hAnsi="Times New Roman"/>
        </w:rPr>
        <w:t xml:space="preserve">оложительной динамики </w:t>
      </w:r>
      <w:r w:rsidR="00BE346E">
        <w:rPr>
          <w:rFonts w:ascii="Times New Roman" w:hAnsi="Times New Roman"/>
        </w:rPr>
        <w:t xml:space="preserve">активности обучающихся и </w:t>
      </w:r>
      <w:r w:rsidR="00D854E7">
        <w:rPr>
          <w:rFonts w:ascii="Times New Roman" w:hAnsi="Times New Roman"/>
        </w:rPr>
        <w:t>результатов</w:t>
      </w:r>
      <w:r w:rsidR="00BE346E">
        <w:rPr>
          <w:rFonts w:ascii="Times New Roman" w:hAnsi="Times New Roman"/>
        </w:rPr>
        <w:t xml:space="preserve"> их участия в мероприятиях </w:t>
      </w:r>
      <w:r w:rsidR="00DE4BB9" w:rsidRPr="002234A9">
        <w:rPr>
          <w:rFonts w:ascii="Times New Roman" w:hAnsi="Times New Roman"/>
        </w:rPr>
        <w:t xml:space="preserve">различного уровня, </w:t>
      </w:r>
      <w:r w:rsidR="00D854E7">
        <w:rPr>
          <w:rFonts w:ascii="Times New Roman" w:hAnsi="Times New Roman"/>
        </w:rPr>
        <w:t xml:space="preserve">формирования личности молодого, конкурентоспособного человека, </w:t>
      </w:r>
      <w:r w:rsidR="00D60A6A">
        <w:rPr>
          <w:rFonts w:ascii="Times New Roman" w:hAnsi="Times New Roman"/>
        </w:rPr>
        <w:t xml:space="preserve">качественное </w:t>
      </w:r>
      <w:r w:rsidR="00DE4BB9" w:rsidRPr="002234A9">
        <w:rPr>
          <w:rFonts w:ascii="Times New Roman" w:hAnsi="Times New Roman"/>
        </w:rPr>
        <w:t xml:space="preserve">выполнение плана  воспитательной работы </w:t>
      </w:r>
      <w:r>
        <w:rPr>
          <w:rFonts w:ascii="Times New Roman" w:hAnsi="Times New Roman"/>
        </w:rPr>
        <w:t xml:space="preserve">в </w:t>
      </w:r>
      <w:r w:rsidR="00D854E7">
        <w:rPr>
          <w:rFonts w:ascii="Times New Roman" w:hAnsi="Times New Roman"/>
        </w:rPr>
        <w:t>2013-2014 учебном году</w:t>
      </w:r>
      <w:r w:rsidR="00DE4BB9" w:rsidRPr="002234A9">
        <w:rPr>
          <w:rFonts w:ascii="Times New Roman" w:hAnsi="Times New Roman"/>
        </w:rPr>
        <w:t>.</w:t>
      </w:r>
    </w:p>
    <w:p w:rsidR="006D0CC6" w:rsidRPr="002234A9" w:rsidRDefault="006D0CC6" w:rsidP="004F392F">
      <w:pPr>
        <w:pStyle w:val="af9"/>
        <w:spacing w:after="0"/>
        <w:ind w:left="0" w:firstLine="567"/>
        <w:jc w:val="both"/>
        <w:rPr>
          <w:rFonts w:ascii="Times New Roman" w:hAnsi="Times New Roman"/>
          <w:color w:val="000000"/>
          <w:shd w:val="clear" w:color="auto" w:fill="FFFFFF"/>
        </w:rPr>
      </w:pPr>
    </w:p>
    <w:p w:rsidR="00187D26" w:rsidRPr="00B03442" w:rsidRDefault="00B03442" w:rsidP="00B03442">
      <w:pPr>
        <w:pStyle w:val="af9"/>
        <w:numPr>
          <w:ilvl w:val="2"/>
          <w:numId w:val="37"/>
        </w:numPr>
        <w:shd w:val="clear" w:color="auto" w:fill="FFFFFF"/>
        <w:jc w:val="center"/>
        <w:rPr>
          <w:rFonts w:ascii="Times New Roman" w:hAnsi="Times New Roman"/>
          <w:b/>
        </w:rPr>
      </w:pPr>
      <w:r>
        <w:rPr>
          <w:rFonts w:ascii="Times New Roman" w:hAnsi="Times New Roman"/>
          <w:b/>
        </w:rPr>
        <w:lastRenderedPageBreak/>
        <w:t>Материально-</w:t>
      </w:r>
      <w:r w:rsidR="006E240F">
        <w:rPr>
          <w:rFonts w:ascii="Times New Roman" w:hAnsi="Times New Roman"/>
          <w:b/>
        </w:rPr>
        <w:t xml:space="preserve">техническая база </w:t>
      </w:r>
    </w:p>
    <w:p w:rsidR="00187D26" w:rsidRPr="005573DC" w:rsidRDefault="006E240F" w:rsidP="00187D26">
      <w:pPr>
        <w:widowControl/>
        <w:autoSpaceDE/>
        <w:autoSpaceDN/>
        <w:adjustRightInd/>
        <w:ind w:firstLine="360"/>
        <w:jc w:val="both"/>
        <w:rPr>
          <w:rFonts w:ascii="Times New Roman" w:hAnsi="Times New Roman" w:cs="Times New Roman"/>
        </w:rPr>
      </w:pPr>
      <w:r>
        <w:rPr>
          <w:rFonts w:ascii="Times New Roman" w:hAnsi="Times New Roman" w:cs="Times New Roman"/>
        </w:rPr>
        <w:tab/>
      </w:r>
      <w:r w:rsidR="00187D26" w:rsidRPr="005573DC">
        <w:rPr>
          <w:rFonts w:ascii="Times New Roman" w:hAnsi="Times New Roman" w:cs="Times New Roman"/>
        </w:rPr>
        <w:t xml:space="preserve">Одной из главных задач модернизации системы среднего профессионального образования является </w:t>
      </w:r>
      <w:r>
        <w:rPr>
          <w:rFonts w:ascii="Times New Roman" w:hAnsi="Times New Roman" w:cs="Times New Roman"/>
        </w:rPr>
        <w:t>качественная подготовка квалифиц</w:t>
      </w:r>
      <w:r w:rsidR="00187D26" w:rsidRPr="005573DC">
        <w:rPr>
          <w:rFonts w:ascii="Times New Roman" w:hAnsi="Times New Roman" w:cs="Times New Roman"/>
        </w:rPr>
        <w:t xml:space="preserve">ированных рабочих и специалистов, обладающих знаниями и навыками в применении прогрессивных технологий. Экономика предъявляет высокие требования к качеству подготовки. По мнению работодателей, выпускники профессиональных учебных заведений не в полной мере удовлетворяют современным требованиям. Одним из основных  условий приема на работу часто становится не образование, а прежде всего, стаж работы по специальности или профессии практической деятельности. В связи с этим материально-техническая база учреждения профессионального образования должна соответствовать современному уровню развития производства. </w:t>
      </w:r>
    </w:p>
    <w:p w:rsidR="00187D26" w:rsidRPr="005573DC" w:rsidRDefault="00187D26" w:rsidP="00187D26">
      <w:pPr>
        <w:widowControl/>
        <w:autoSpaceDE/>
        <w:autoSpaceDN/>
        <w:adjustRightInd/>
        <w:ind w:firstLine="360"/>
        <w:jc w:val="both"/>
        <w:rPr>
          <w:rFonts w:ascii="Times New Roman" w:hAnsi="Times New Roman" w:cs="Times New Roman"/>
        </w:rPr>
      </w:pPr>
      <w:r w:rsidRPr="005573DC">
        <w:rPr>
          <w:rFonts w:ascii="Times New Roman" w:hAnsi="Times New Roman" w:cs="Times New Roman"/>
        </w:rPr>
        <w:t>Учебный процесс в филиале колледжа ведется в 15 учебных кабинетах и 8 учебных мастерских.</w:t>
      </w:r>
    </w:p>
    <w:p w:rsidR="00187D26" w:rsidRPr="005573DC" w:rsidRDefault="00187D26" w:rsidP="00187D26">
      <w:pPr>
        <w:widowControl/>
        <w:autoSpaceDE/>
        <w:autoSpaceDN/>
        <w:adjustRightInd/>
        <w:ind w:firstLine="357"/>
        <w:jc w:val="both"/>
        <w:rPr>
          <w:rFonts w:ascii="Times New Roman" w:hAnsi="Times New Roman" w:cs="Times New Roman"/>
        </w:rPr>
      </w:pPr>
      <w:r w:rsidRPr="005573DC">
        <w:rPr>
          <w:rFonts w:ascii="Times New Roman" w:hAnsi="Times New Roman" w:cs="Times New Roman"/>
        </w:rPr>
        <w:t>В учебно-воспитательном процессе филиал колледжа использует следующие объекты:</w:t>
      </w:r>
    </w:p>
    <w:p w:rsidR="00187D26" w:rsidRPr="005573DC" w:rsidRDefault="00187D26" w:rsidP="00187D26">
      <w:pPr>
        <w:widowControl/>
        <w:autoSpaceDE/>
        <w:autoSpaceDN/>
        <w:adjustRightInd/>
        <w:jc w:val="both"/>
        <w:rPr>
          <w:rFonts w:ascii="Times New Roman" w:hAnsi="Times New Roman" w:cs="Times New Roman"/>
        </w:rPr>
      </w:pPr>
      <w:r w:rsidRPr="005573DC">
        <w:rPr>
          <w:rFonts w:ascii="Times New Roman" w:hAnsi="Times New Roman" w:cs="Times New Roman"/>
        </w:rPr>
        <w:t xml:space="preserve">- учебный корпус № 1 </w:t>
      </w:r>
      <w:r w:rsidRPr="005573DC">
        <w:rPr>
          <w:rFonts w:ascii="Times New Roman" w:hAnsi="Times New Roman" w:cs="Times New Roman"/>
          <w:b/>
        </w:rPr>
        <w:t>(</w:t>
      </w:r>
      <w:r w:rsidRPr="005573DC">
        <w:rPr>
          <w:rFonts w:ascii="Times New Roman" w:hAnsi="Times New Roman" w:cs="Times New Roman"/>
        </w:rPr>
        <w:t>Финское здание) с общей площадью - 1270,8 м</w:t>
      </w:r>
      <w:r w:rsidRPr="005573DC">
        <w:rPr>
          <w:rFonts w:ascii="Times New Roman" w:hAnsi="Times New Roman" w:cs="Times New Roman"/>
          <w:vertAlign w:val="superscript"/>
        </w:rPr>
        <w:t>2</w:t>
      </w:r>
      <w:r w:rsidRPr="005573DC">
        <w:rPr>
          <w:rFonts w:ascii="Times New Roman" w:hAnsi="Times New Roman" w:cs="Times New Roman"/>
        </w:rPr>
        <w:t xml:space="preserve">, микрорайон 7, дом 9; </w:t>
      </w:r>
    </w:p>
    <w:p w:rsidR="00187D26" w:rsidRPr="005573DC" w:rsidRDefault="00187D26" w:rsidP="00187D26">
      <w:pPr>
        <w:widowControl/>
        <w:autoSpaceDE/>
        <w:autoSpaceDN/>
        <w:adjustRightInd/>
        <w:jc w:val="both"/>
        <w:rPr>
          <w:rFonts w:ascii="Times New Roman" w:hAnsi="Times New Roman" w:cs="Times New Roman"/>
        </w:rPr>
      </w:pPr>
      <w:r w:rsidRPr="005573DC">
        <w:rPr>
          <w:rFonts w:ascii="Times New Roman" w:hAnsi="Times New Roman" w:cs="Times New Roman"/>
        </w:rPr>
        <w:t>- учебный корпус № 2 (здание «Тура») общей площадью - 1352,8 м</w:t>
      </w:r>
      <w:r w:rsidRPr="005573DC">
        <w:rPr>
          <w:rFonts w:ascii="Times New Roman" w:hAnsi="Times New Roman" w:cs="Times New Roman"/>
          <w:vertAlign w:val="superscript"/>
        </w:rPr>
        <w:t>2</w:t>
      </w:r>
      <w:r w:rsidRPr="005573DC">
        <w:rPr>
          <w:rFonts w:ascii="Times New Roman" w:hAnsi="Times New Roman" w:cs="Times New Roman"/>
        </w:rPr>
        <w:t>, микрорайон 7, дом 8;</w:t>
      </w:r>
    </w:p>
    <w:p w:rsidR="00187D26" w:rsidRPr="005573DC" w:rsidRDefault="00187D26" w:rsidP="00187D26">
      <w:pPr>
        <w:widowControl/>
        <w:autoSpaceDE/>
        <w:autoSpaceDN/>
        <w:adjustRightInd/>
        <w:jc w:val="both"/>
        <w:rPr>
          <w:rFonts w:ascii="Times New Roman" w:hAnsi="Times New Roman" w:cs="Times New Roman"/>
        </w:rPr>
      </w:pPr>
      <w:r w:rsidRPr="005573DC">
        <w:rPr>
          <w:rFonts w:ascii="Times New Roman" w:hAnsi="Times New Roman" w:cs="Times New Roman"/>
        </w:rPr>
        <w:t>-учебная база «Сиконко», микрорайон 14.</w:t>
      </w:r>
    </w:p>
    <w:p w:rsidR="00377EDC" w:rsidRDefault="00187D26" w:rsidP="00377EDC">
      <w:pPr>
        <w:widowControl/>
        <w:autoSpaceDE/>
        <w:autoSpaceDN/>
        <w:adjustRightInd/>
        <w:ind w:firstLine="540"/>
        <w:jc w:val="both"/>
        <w:rPr>
          <w:rFonts w:ascii="Times New Roman" w:hAnsi="Times New Roman" w:cs="Times New Roman"/>
        </w:rPr>
      </w:pPr>
      <w:r w:rsidRPr="005573DC">
        <w:rPr>
          <w:rFonts w:ascii="Times New Roman" w:hAnsi="Times New Roman" w:cs="Times New Roman"/>
        </w:rPr>
        <w:t>Образовательный процесс ведется на инновационном оборудовании,  которое  приобретено за счет</w:t>
      </w:r>
      <w:r w:rsidR="00CF3AF1">
        <w:rPr>
          <w:rFonts w:ascii="Times New Roman" w:hAnsi="Times New Roman" w:cs="Times New Roman"/>
        </w:rPr>
        <w:t xml:space="preserve"> средств комплексной программы «</w:t>
      </w:r>
      <w:r w:rsidRPr="005573DC">
        <w:rPr>
          <w:rFonts w:ascii="Times New Roman" w:hAnsi="Times New Roman" w:cs="Times New Roman"/>
        </w:rPr>
        <w:t xml:space="preserve">Развитие системы профессионального образования Ямало-Ненецкого автономного округа на 2011 - </w:t>
      </w:r>
      <w:r w:rsidR="00CF3AF1">
        <w:rPr>
          <w:rFonts w:ascii="Times New Roman" w:hAnsi="Times New Roman" w:cs="Times New Roman"/>
        </w:rPr>
        <w:t>2015 годы»</w:t>
      </w:r>
      <w:r w:rsidRPr="005573DC">
        <w:rPr>
          <w:rFonts w:ascii="Times New Roman" w:hAnsi="Times New Roman" w:cs="Times New Roman"/>
        </w:rPr>
        <w:t xml:space="preserve">,благотворительной помощи </w:t>
      </w:r>
      <w:r w:rsidR="00CF3AF1">
        <w:rPr>
          <w:rFonts w:ascii="Times New Roman" w:hAnsi="Times New Roman" w:cs="Times New Roman"/>
        </w:rPr>
        <w:t>ООО «РН-Пурнефтегаз</w:t>
      </w:r>
      <w:r w:rsidRPr="005573DC">
        <w:rPr>
          <w:rFonts w:ascii="Times New Roman" w:hAnsi="Times New Roman" w:cs="Times New Roman"/>
        </w:rPr>
        <w:t xml:space="preserve">» и </w:t>
      </w:r>
      <w:r w:rsidR="00CF3AF1">
        <w:rPr>
          <w:rFonts w:ascii="Times New Roman" w:hAnsi="Times New Roman" w:cs="Times New Roman"/>
        </w:rPr>
        <w:t>за счет средств, полученных</w:t>
      </w:r>
      <w:r w:rsidRPr="005573DC">
        <w:rPr>
          <w:rFonts w:ascii="Times New Roman" w:hAnsi="Times New Roman" w:cs="Times New Roman"/>
        </w:rPr>
        <w:t xml:space="preserve"> от</w:t>
      </w:r>
      <w:r w:rsidR="00CF3AF1">
        <w:rPr>
          <w:rFonts w:ascii="Times New Roman" w:hAnsi="Times New Roman" w:cs="Times New Roman"/>
        </w:rPr>
        <w:t xml:space="preserve"> платной деятельности</w:t>
      </w:r>
      <w:r w:rsidR="00377EDC">
        <w:rPr>
          <w:rFonts w:ascii="Times New Roman" w:hAnsi="Times New Roman" w:cs="Times New Roman"/>
        </w:rPr>
        <w:t>:</w:t>
      </w:r>
    </w:p>
    <w:p w:rsidR="00377EDC" w:rsidRDefault="00187D26" w:rsidP="000A5CA5">
      <w:pPr>
        <w:pStyle w:val="af9"/>
        <w:numPr>
          <w:ilvl w:val="0"/>
          <w:numId w:val="38"/>
        </w:numPr>
        <w:spacing w:after="0" w:line="240" w:lineRule="auto"/>
        <w:ind w:left="993"/>
        <w:jc w:val="both"/>
        <w:rPr>
          <w:rFonts w:ascii="Times New Roman" w:hAnsi="Times New Roman"/>
        </w:rPr>
      </w:pPr>
      <w:r w:rsidRPr="00377EDC">
        <w:rPr>
          <w:rFonts w:ascii="Times New Roman" w:hAnsi="Times New Roman"/>
        </w:rPr>
        <w:t>класс сборки разборки автомобилей марки «</w:t>
      </w:r>
      <w:r w:rsidRPr="00377EDC">
        <w:rPr>
          <w:rFonts w:ascii="Times New Roman" w:hAnsi="Times New Roman"/>
          <w:lang w:val="en-US"/>
        </w:rPr>
        <w:t>Ford</w:t>
      </w:r>
      <w:r w:rsidR="00377EDC">
        <w:rPr>
          <w:rFonts w:ascii="Times New Roman" w:hAnsi="Times New Roman"/>
        </w:rPr>
        <w:t>»;</w:t>
      </w:r>
    </w:p>
    <w:p w:rsidR="00377EDC" w:rsidRDefault="00377EDC" w:rsidP="000A5CA5">
      <w:pPr>
        <w:pStyle w:val="af9"/>
        <w:numPr>
          <w:ilvl w:val="0"/>
          <w:numId w:val="13"/>
        </w:numPr>
        <w:spacing w:after="0" w:line="240" w:lineRule="auto"/>
        <w:ind w:left="993"/>
        <w:jc w:val="both"/>
        <w:rPr>
          <w:rFonts w:ascii="Times New Roman" w:hAnsi="Times New Roman"/>
        </w:rPr>
      </w:pPr>
      <w:r w:rsidRPr="00377EDC">
        <w:rPr>
          <w:rFonts w:ascii="Times New Roman" w:hAnsi="Times New Roman"/>
        </w:rPr>
        <w:t>у</w:t>
      </w:r>
      <w:r w:rsidR="00187D26" w:rsidRPr="00377EDC">
        <w:rPr>
          <w:rFonts w:ascii="Times New Roman" w:hAnsi="Times New Roman"/>
        </w:rPr>
        <w:t>че</w:t>
      </w:r>
      <w:r w:rsidRPr="00377EDC">
        <w:rPr>
          <w:rFonts w:ascii="Times New Roman" w:hAnsi="Times New Roman"/>
        </w:rPr>
        <w:t>бный аппарат виртуальной сварки</w:t>
      </w:r>
      <w:r>
        <w:rPr>
          <w:rFonts w:ascii="Times New Roman" w:hAnsi="Times New Roman"/>
        </w:rPr>
        <w:t>;</w:t>
      </w:r>
    </w:p>
    <w:p w:rsidR="00377EDC" w:rsidRDefault="000A5CA5" w:rsidP="000A5CA5">
      <w:pPr>
        <w:pStyle w:val="af9"/>
        <w:numPr>
          <w:ilvl w:val="0"/>
          <w:numId w:val="13"/>
        </w:numPr>
        <w:spacing w:after="0" w:line="240" w:lineRule="auto"/>
        <w:ind w:left="993"/>
        <w:jc w:val="both"/>
        <w:rPr>
          <w:rFonts w:ascii="Times New Roman" w:hAnsi="Times New Roman"/>
        </w:rPr>
      </w:pPr>
      <w:r>
        <w:rPr>
          <w:rFonts w:ascii="Times New Roman" w:hAnsi="Times New Roman"/>
        </w:rPr>
        <w:t>макет заправочной ко</w:t>
      </w:r>
      <w:r w:rsidR="00377EDC" w:rsidRPr="00377EDC">
        <w:rPr>
          <w:rFonts w:ascii="Times New Roman" w:hAnsi="Times New Roman"/>
        </w:rPr>
        <w:t>лонки</w:t>
      </w:r>
      <w:r w:rsidR="00377EDC">
        <w:rPr>
          <w:rFonts w:ascii="Times New Roman" w:hAnsi="Times New Roman"/>
        </w:rPr>
        <w:t>;</w:t>
      </w:r>
    </w:p>
    <w:p w:rsidR="000A5CA5" w:rsidRDefault="00187D26" w:rsidP="000A5CA5">
      <w:pPr>
        <w:pStyle w:val="af9"/>
        <w:numPr>
          <w:ilvl w:val="0"/>
          <w:numId w:val="13"/>
        </w:numPr>
        <w:spacing w:after="0" w:line="240" w:lineRule="auto"/>
        <w:ind w:left="993"/>
        <w:jc w:val="both"/>
        <w:rPr>
          <w:rFonts w:ascii="Times New Roman" w:hAnsi="Times New Roman"/>
        </w:rPr>
      </w:pPr>
      <w:r w:rsidRPr="000A5CA5">
        <w:rPr>
          <w:rFonts w:ascii="Times New Roman" w:hAnsi="Times New Roman"/>
        </w:rPr>
        <w:t>лабораторное</w:t>
      </w:r>
      <w:r w:rsidR="000A5CA5" w:rsidRPr="000A5CA5">
        <w:rPr>
          <w:rFonts w:ascii="Times New Roman" w:hAnsi="Times New Roman"/>
        </w:rPr>
        <w:t xml:space="preserve"> оборудование по электротехнике; </w:t>
      </w:r>
    </w:p>
    <w:p w:rsidR="00187D26" w:rsidRPr="000A5CA5" w:rsidRDefault="00187D26" w:rsidP="000A5CA5">
      <w:pPr>
        <w:pStyle w:val="af9"/>
        <w:numPr>
          <w:ilvl w:val="0"/>
          <w:numId w:val="13"/>
        </w:numPr>
        <w:spacing w:after="0" w:line="240" w:lineRule="auto"/>
        <w:ind w:left="993"/>
        <w:jc w:val="both"/>
        <w:rPr>
          <w:rFonts w:ascii="Times New Roman" w:hAnsi="Times New Roman"/>
        </w:rPr>
      </w:pPr>
      <w:r w:rsidRPr="000A5CA5">
        <w:rPr>
          <w:rFonts w:ascii="Times New Roman" w:hAnsi="Times New Roman"/>
        </w:rPr>
        <w:t>авто</w:t>
      </w:r>
      <w:r w:rsidR="000A5CA5">
        <w:rPr>
          <w:rFonts w:ascii="Times New Roman" w:hAnsi="Times New Roman"/>
        </w:rPr>
        <w:t xml:space="preserve">тренажер </w:t>
      </w:r>
      <w:r w:rsidRPr="000A5CA5">
        <w:rPr>
          <w:rFonts w:ascii="Times New Roman" w:hAnsi="Times New Roman"/>
        </w:rPr>
        <w:t>для обучения вождению автомобиля.</w:t>
      </w:r>
    </w:p>
    <w:p w:rsidR="004C27C8" w:rsidRDefault="00187D26" w:rsidP="004C27C8">
      <w:pPr>
        <w:widowControl/>
        <w:autoSpaceDE/>
        <w:autoSpaceDN/>
        <w:adjustRightInd/>
        <w:ind w:firstLine="708"/>
        <w:jc w:val="both"/>
        <w:rPr>
          <w:rFonts w:ascii="Times New Roman" w:hAnsi="Times New Roman" w:cs="Times New Roman"/>
          <w:bCs/>
          <w:color w:val="C00000"/>
        </w:rPr>
      </w:pPr>
      <w:r w:rsidRPr="005573DC">
        <w:rPr>
          <w:rFonts w:ascii="Times New Roman" w:hAnsi="Times New Roman" w:cs="Times New Roman"/>
        </w:rPr>
        <w:t xml:space="preserve">В </w:t>
      </w:r>
      <w:r w:rsidR="000A5CA5">
        <w:rPr>
          <w:rFonts w:ascii="Times New Roman" w:hAnsi="Times New Roman" w:cs="Times New Roman"/>
        </w:rPr>
        <w:t xml:space="preserve">отчетный период </w:t>
      </w:r>
      <w:r w:rsidRPr="005573DC">
        <w:rPr>
          <w:rFonts w:ascii="Times New Roman" w:hAnsi="Times New Roman" w:cs="Times New Roman"/>
        </w:rPr>
        <w:t>произошло обновление и пополнение учебно-материальной базы, приобретена у</w:t>
      </w:r>
      <w:r w:rsidRPr="005573DC">
        <w:rPr>
          <w:rFonts w:ascii="Times New Roman" w:hAnsi="Times New Roman" w:cs="Times New Roman"/>
          <w:bCs/>
        </w:rPr>
        <w:t>чебная лаборатория «Устройство и диагностика автомо</w:t>
      </w:r>
      <w:r w:rsidR="004B3173">
        <w:rPr>
          <w:rFonts w:ascii="Times New Roman" w:hAnsi="Times New Roman" w:cs="Times New Roman"/>
          <w:bCs/>
        </w:rPr>
        <w:t>биля»</w:t>
      </w:r>
      <w:r w:rsidR="004C27C8">
        <w:rPr>
          <w:rFonts w:ascii="Times New Roman" w:hAnsi="Times New Roman" w:cs="Times New Roman"/>
          <w:bCs/>
        </w:rPr>
        <w:t>.</w:t>
      </w:r>
    </w:p>
    <w:p w:rsidR="00187D26" w:rsidRPr="005573DC" w:rsidRDefault="00187D26" w:rsidP="004C27C8">
      <w:pPr>
        <w:widowControl/>
        <w:autoSpaceDE/>
        <w:autoSpaceDN/>
        <w:adjustRightInd/>
        <w:ind w:firstLine="708"/>
        <w:jc w:val="both"/>
        <w:rPr>
          <w:rFonts w:ascii="Times New Roman" w:hAnsi="Times New Roman" w:cs="Times New Roman"/>
        </w:rPr>
      </w:pPr>
      <w:r w:rsidRPr="005573DC">
        <w:rPr>
          <w:rFonts w:ascii="Times New Roman" w:hAnsi="Times New Roman" w:cs="Times New Roman"/>
        </w:rPr>
        <w:t>В филиале колледжа оснащены учебные мастерские для производственного обучения и практики:</w:t>
      </w:r>
    </w:p>
    <w:p w:rsidR="00187D26" w:rsidRPr="005573DC" w:rsidRDefault="00187D26" w:rsidP="00187D26">
      <w:pPr>
        <w:widowControl/>
        <w:autoSpaceDE/>
        <w:autoSpaceDN/>
        <w:adjustRightInd/>
        <w:ind w:firstLine="540"/>
        <w:rPr>
          <w:rFonts w:ascii="Times New Roman" w:hAnsi="Times New Roman" w:cs="Times New Roman"/>
        </w:rPr>
      </w:pPr>
      <w:r w:rsidRPr="005573DC">
        <w:rPr>
          <w:rFonts w:ascii="Times New Roman" w:hAnsi="Times New Roman" w:cs="Times New Roman"/>
        </w:rPr>
        <w:t>- слесарная мастерская;</w:t>
      </w:r>
    </w:p>
    <w:p w:rsidR="00187D26" w:rsidRPr="005573DC" w:rsidRDefault="00187D26" w:rsidP="00187D26">
      <w:pPr>
        <w:widowControl/>
        <w:autoSpaceDE/>
        <w:autoSpaceDN/>
        <w:adjustRightInd/>
        <w:ind w:firstLine="540"/>
        <w:rPr>
          <w:rFonts w:ascii="Times New Roman" w:hAnsi="Times New Roman" w:cs="Times New Roman"/>
        </w:rPr>
      </w:pPr>
      <w:r w:rsidRPr="005573DC">
        <w:rPr>
          <w:rFonts w:ascii="Times New Roman" w:hAnsi="Times New Roman" w:cs="Times New Roman"/>
        </w:rPr>
        <w:t>- кондитерский цех;</w:t>
      </w:r>
    </w:p>
    <w:p w:rsidR="00187D26" w:rsidRPr="005573DC" w:rsidRDefault="00187D26" w:rsidP="00187D26">
      <w:pPr>
        <w:widowControl/>
        <w:autoSpaceDE/>
        <w:autoSpaceDN/>
        <w:adjustRightInd/>
        <w:ind w:firstLine="540"/>
        <w:rPr>
          <w:rFonts w:ascii="Times New Roman" w:hAnsi="Times New Roman" w:cs="Times New Roman"/>
        </w:rPr>
      </w:pPr>
      <w:r w:rsidRPr="005573DC">
        <w:rPr>
          <w:rFonts w:ascii="Times New Roman" w:hAnsi="Times New Roman" w:cs="Times New Roman"/>
        </w:rPr>
        <w:t>- учебные мастерские по профессии «Мастер по обработке цифровой информации»;</w:t>
      </w:r>
    </w:p>
    <w:p w:rsidR="00187D26" w:rsidRPr="005573DC" w:rsidRDefault="004B3173" w:rsidP="00187D26">
      <w:pPr>
        <w:widowControl/>
        <w:autoSpaceDE/>
        <w:autoSpaceDN/>
        <w:adjustRightInd/>
        <w:ind w:firstLine="540"/>
        <w:rPr>
          <w:rFonts w:ascii="Times New Roman" w:hAnsi="Times New Roman" w:cs="Times New Roman"/>
        </w:rPr>
      </w:pPr>
      <w:r>
        <w:rPr>
          <w:rFonts w:ascii="Times New Roman" w:hAnsi="Times New Roman" w:cs="Times New Roman"/>
        </w:rPr>
        <w:t>- учебная мастерская по Т</w:t>
      </w:r>
      <w:r w:rsidR="00187D26" w:rsidRPr="005573DC">
        <w:rPr>
          <w:rFonts w:ascii="Times New Roman" w:hAnsi="Times New Roman" w:cs="Times New Roman"/>
        </w:rPr>
        <w:t>ехническому обслуживанию  и ремонту автомобилей;</w:t>
      </w:r>
    </w:p>
    <w:p w:rsidR="00187D26" w:rsidRPr="00354583" w:rsidRDefault="00187D26" w:rsidP="00187D26">
      <w:pPr>
        <w:widowControl/>
        <w:autoSpaceDE/>
        <w:autoSpaceDN/>
        <w:adjustRightInd/>
        <w:ind w:left="180" w:firstLine="540"/>
        <w:jc w:val="both"/>
        <w:rPr>
          <w:rFonts w:ascii="Times New Roman" w:hAnsi="Times New Roman" w:cs="Times New Roman"/>
        </w:rPr>
      </w:pPr>
      <w:r w:rsidRPr="005573DC">
        <w:rPr>
          <w:rFonts w:ascii="Times New Roman" w:hAnsi="Times New Roman" w:cs="Times New Roman"/>
          <w:i/>
        </w:rPr>
        <w:t>Слесарная мастерская</w:t>
      </w:r>
      <w:r w:rsidRPr="005573DC">
        <w:rPr>
          <w:rFonts w:ascii="Times New Roman" w:hAnsi="Times New Roman" w:cs="Times New Roman"/>
          <w:bCs/>
        </w:rPr>
        <w:t xml:space="preserve">для ручной обработки металла </w:t>
      </w:r>
      <w:r w:rsidRPr="005573DC">
        <w:rPr>
          <w:rFonts w:ascii="Times New Roman" w:hAnsi="Times New Roman" w:cs="Times New Roman"/>
        </w:rPr>
        <w:t xml:space="preserve">оснащена верстаками на 16 рабочих мест, имеется основное  оборудование: </w:t>
      </w:r>
      <w:r w:rsidRPr="005573DC">
        <w:rPr>
          <w:rFonts w:ascii="Times New Roman" w:hAnsi="Times New Roman" w:cs="Times New Roman"/>
          <w:bCs/>
        </w:rPr>
        <w:t>станки -</w:t>
      </w:r>
      <w:r w:rsidR="004B3173">
        <w:rPr>
          <w:rFonts w:ascii="Times New Roman" w:hAnsi="Times New Roman" w:cs="Times New Roman"/>
          <w:bCs/>
        </w:rPr>
        <w:t>сверлильный ВНС, фрезерный НГФ-110, токарно-винторезный ТВ-7</w:t>
      </w:r>
      <w:r w:rsidRPr="005573DC">
        <w:rPr>
          <w:rFonts w:ascii="Times New Roman" w:hAnsi="Times New Roman" w:cs="Times New Roman"/>
          <w:bCs/>
        </w:rPr>
        <w:t>м., заточной, сверлильный, муфельная</w:t>
      </w:r>
      <w:r w:rsidRPr="00354583">
        <w:rPr>
          <w:rFonts w:ascii="Times New Roman" w:hAnsi="Times New Roman" w:cs="Times New Roman"/>
          <w:bCs/>
        </w:rPr>
        <w:t xml:space="preserve"> печь и инструменты.</w:t>
      </w:r>
    </w:p>
    <w:p w:rsidR="00187D26" w:rsidRPr="00354583" w:rsidRDefault="00187D26" w:rsidP="00187D26">
      <w:pPr>
        <w:widowControl/>
        <w:autoSpaceDE/>
        <w:autoSpaceDN/>
        <w:adjustRightInd/>
        <w:ind w:firstLine="540"/>
        <w:jc w:val="both"/>
        <w:rPr>
          <w:rFonts w:ascii="Times New Roman" w:hAnsi="Times New Roman" w:cs="Times New Roman"/>
        </w:rPr>
      </w:pPr>
      <w:r w:rsidRPr="00354583">
        <w:rPr>
          <w:rFonts w:ascii="Times New Roman" w:hAnsi="Times New Roman" w:cs="Times New Roman"/>
          <w:i/>
        </w:rPr>
        <w:t xml:space="preserve">В мастерской по техническому обслуживанию и ремонту автомобилей  </w:t>
      </w:r>
      <w:r w:rsidRPr="00354583">
        <w:rPr>
          <w:rFonts w:ascii="Times New Roman" w:hAnsi="Times New Roman" w:cs="Times New Roman"/>
        </w:rPr>
        <w:t xml:space="preserve">имеется 13 рабочих мест. Мастерская оборудована основными блоками и системами грузовых и легковых автомобилей, предусмотренных требованиями </w:t>
      </w:r>
      <w:r w:rsidR="0008200B">
        <w:rPr>
          <w:rFonts w:ascii="Times New Roman" w:hAnsi="Times New Roman" w:cs="Times New Roman"/>
        </w:rPr>
        <w:t xml:space="preserve">ФГОС. </w:t>
      </w:r>
      <w:r w:rsidRPr="00354583">
        <w:rPr>
          <w:rFonts w:ascii="Times New Roman" w:hAnsi="Times New Roman" w:cs="Times New Roman"/>
        </w:rPr>
        <w:t>Имеется стенд компьютерной диагностики автомобилей. Для обучения профессии «Автомеханик» - квали</w:t>
      </w:r>
      <w:r w:rsidR="0008200B">
        <w:rPr>
          <w:rFonts w:ascii="Times New Roman" w:hAnsi="Times New Roman" w:cs="Times New Roman"/>
        </w:rPr>
        <w:t>фикации «Водитель категории «В» -  используется учебный</w:t>
      </w:r>
      <w:r w:rsidRPr="00354583">
        <w:rPr>
          <w:rFonts w:ascii="Times New Roman" w:hAnsi="Times New Roman" w:cs="Times New Roman"/>
        </w:rPr>
        <w:t xml:space="preserve"> автомобиль   ВАЗ 2115</w:t>
      </w:r>
      <w:r w:rsidR="00916051">
        <w:rPr>
          <w:rFonts w:ascii="Times New Roman" w:hAnsi="Times New Roman" w:cs="Times New Roman"/>
        </w:rPr>
        <w:t xml:space="preserve">. Вождение транспортных средств проводится на автодромеи </w:t>
      </w:r>
      <w:r w:rsidRPr="00354583">
        <w:rPr>
          <w:rFonts w:ascii="Times New Roman" w:hAnsi="Times New Roman" w:cs="Times New Roman"/>
        </w:rPr>
        <w:t>по утвержденному ГИБДД г. Губкинского маршруту.</w:t>
      </w:r>
    </w:p>
    <w:p w:rsidR="00187D26" w:rsidRPr="00354583" w:rsidRDefault="00187D26" w:rsidP="00187D26">
      <w:pPr>
        <w:widowControl/>
        <w:autoSpaceDE/>
        <w:autoSpaceDN/>
        <w:adjustRightInd/>
        <w:ind w:firstLine="540"/>
        <w:jc w:val="both"/>
        <w:rPr>
          <w:rFonts w:ascii="Times New Roman" w:hAnsi="Times New Roman" w:cs="Times New Roman"/>
        </w:rPr>
      </w:pPr>
      <w:r w:rsidRPr="00354583">
        <w:rPr>
          <w:rFonts w:ascii="Times New Roman" w:hAnsi="Times New Roman" w:cs="Times New Roman"/>
        </w:rPr>
        <w:t>Учебная практика (производственное обуч</w:t>
      </w:r>
      <w:r>
        <w:rPr>
          <w:rFonts w:ascii="Times New Roman" w:hAnsi="Times New Roman" w:cs="Times New Roman"/>
        </w:rPr>
        <w:t>ение) профессии «Повар</w:t>
      </w:r>
      <w:r w:rsidRPr="00354583">
        <w:rPr>
          <w:rFonts w:ascii="Times New Roman" w:hAnsi="Times New Roman" w:cs="Times New Roman"/>
        </w:rPr>
        <w:t>» проводится в</w:t>
      </w:r>
      <w:r w:rsidRPr="00354583">
        <w:rPr>
          <w:rFonts w:ascii="Times New Roman" w:hAnsi="Times New Roman" w:cs="Times New Roman"/>
          <w:i/>
        </w:rPr>
        <w:t xml:space="preserve"> кондитерском цехе</w:t>
      </w:r>
      <w:r w:rsidRPr="00354583">
        <w:rPr>
          <w:rFonts w:ascii="Times New Roman" w:hAnsi="Times New Roman" w:cs="Times New Roman"/>
        </w:rPr>
        <w:t xml:space="preserve"> и  в цехах пищеблока филиала, которые оснащены необходимым оборудованием.</w:t>
      </w:r>
    </w:p>
    <w:p w:rsidR="00187D26" w:rsidRDefault="00187D26" w:rsidP="00187D26">
      <w:pPr>
        <w:widowControl/>
        <w:autoSpaceDE/>
        <w:autoSpaceDN/>
        <w:adjustRightInd/>
        <w:ind w:firstLine="540"/>
        <w:jc w:val="both"/>
        <w:rPr>
          <w:rFonts w:ascii="Times New Roman" w:hAnsi="Times New Roman" w:cs="Times New Roman"/>
        </w:rPr>
      </w:pPr>
      <w:r w:rsidRPr="00354583">
        <w:rPr>
          <w:rFonts w:ascii="Times New Roman" w:hAnsi="Times New Roman" w:cs="Times New Roman"/>
        </w:rPr>
        <w:t>Учебные мастерские по профессии «</w:t>
      </w:r>
      <w:r w:rsidRPr="00354583">
        <w:rPr>
          <w:rFonts w:ascii="Times New Roman" w:hAnsi="Times New Roman" w:cs="Times New Roman"/>
          <w:i/>
        </w:rPr>
        <w:t>Мастер по обработке цифровой информации»</w:t>
      </w:r>
      <w:r w:rsidRPr="00354583">
        <w:rPr>
          <w:rFonts w:ascii="Times New Roman" w:hAnsi="Times New Roman" w:cs="Times New Roman"/>
        </w:rPr>
        <w:t xml:space="preserve">  оборудованы на 12 рабочих мест. Уровень оснащенности в достаточном объеме, все компьютеры подключены к сети Интернет, приобретен программный продукт, согласно требованиям образовательного стандарта по профессии.</w:t>
      </w:r>
    </w:p>
    <w:p w:rsidR="00810E33" w:rsidRPr="004C27C8" w:rsidRDefault="002B2207" w:rsidP="00810E33">
      <w:pPr>
        <w:pStyle w:val="af9"/>
        <w:numPr>
          <w:ilvl w:val="2"/>
          <w:numId w:val="37"/>
        </w:numPr>
        <w:jc w:val="center"/>
        <w:rPr>
          <w:rFonts w:ascii="Times New Roman" w:hAnsi="Times New Roman"/>
          <w:b/>
        </w:rPr>
      </w:pPr>
      <w:r w:rsidRPr="004C27C8">
        <w:rPr>
          <w:rFonts w:ascii="Times New Roman" w:hAnsi="Times New Roman"/>
          <w:b/>
        </w:rPr>
        <w:lastRenderedPageBreak/>
        <w:t>Социально-бытовые условия</w:t>
      </w:r>
    </w:p>
    <w:p w:rsidR="00810E33" w:rsidRPr="00810E33" w:rsidRDefault="00810E33" w:rsidP="00D60A6A">
      <w:pPr>
        <w:widowControl/>
        <w:autoSpaceDE/>
        <w:autoSpaceDN/>
        <w:adjustRightInd/>
        <w:ind w:firstLine="360"/>
        <w:jc w:val="center"/>
        <w:rPr>
          <w:rFonts w:ascii="Times New Roman" w:hAnsi="Times New Roman" w:cs="Times New Roman"/>
        </w:rPr>
      </w:pPr>
      <w:r w:rsidRPr="00810E33">
        <w:rPr>
          <w:rFonts w:ascii="Times New Roman" w:hAnsi="Times New Roman" w:cs="Times New Roman"/>
          <w:b/>
        </w:rPr>
        <w:t>Психолого-педагогическое сопровождение обучающихся</w:t>
      </w:r>
    </w:p>
    <w:p w:rsidR="00810E33" w:rsidRPr="00810E33" w:rsidRDefault="00810E33" w:rsidP="00810E33">
      <w:pPr>
        <w:widowControl/>
        <w:autoSpaceDE/>
        <w:autoSpaceDN/>
        <w:adjustRightInd/>
        <w:ind w:firstLine="360"/>
        <w:jc w:val="both"/>
        <w:rPr>
          <w:rFonts w:ascii="Times New Roman" w:hAnsi="Times New Roman" w:cs="Times New Roman"/>
        </w:rPr>
      </w:pPr>
      <w:r w:rsidRPr="00810E33">
        <w:rPr>
          <w:rFonts w:ascii="Times New Roman" w:hAnsi="Times New Roman" w:cs="Times New Roman"/>
        </w:rPr>
        <w:t xml:space="preserve">     В филиале работает педагог-психолог, социальный педагог. На каждого обучающегося сост</w:t>
      </w:r>
      <w:r w:rsidR="00D60A6A">
        <w:rPr>
          <w:rFonts w:ascii="Times New Roman" w:hAnsi="Times New Roman" w:cs="Times New Roman"/>
        </w:rPr>
        <w:t xml:space="preserve">авляется </w:t>
      </w:r>
      <w:r w:rsidRPr="00810E33">
        <w:rPr>
          <w:rFonts w:ascii="Times New Roman" w:hAnsi="Times New Roman" w:cs="Times New Roman"/>
        </w:rPr>
        <w:t xml:space="preserve">план индивидуального сопровождения, ведется журнал педагогических наблюдений. На обучающихся, состоящих на учете в КДНи ЗП, ГДН </w:t>
      </w:r>
      <w:r w:rsidR="00CB0F75">
        <w:rPr>
          <w:rFonts w:ascii="Times New Roman" w:hAnsi="Times New Roman" w:cs="Times New Roman"/>
        </w:rPr>
        <w:t>ОУУП и ПДН ОМВД, внутри</w:t>
      </w:r>
      <w:r w:rsidR="00A72F36">
        <w:rPr>
          <w:rFonts w:ascii="Times New Roman" w:hAnsi="Times New Roman" w:cs="Times New Roman"/>
        </w:rPr>
        <w:t>колледжном</w:t>
      </w:r>
      <w:r w:rsidRPr="00810E33">
        <w:rPr>
          <w:rFonts w:ascii="Times New Roman" w:hAnsi="Times New Roman" w:cs="Times New Roman"/>
        </w:rPr>
        <w:t xml:space="preserve"> контроле реализуется план индивидуального социально-психологического сопровождения. Для адаптации обучающихся 1 курса разработана и успешно реализуется  программа адаптации первокурсников.</w:t>
      </w:r>
    </w:p>
    <w:p w:rsidR="00810E33" w:rsidRPr="00810E33" w:rsidRDefault="00810E33" w:rsidP="00810E33">
      <w:pPr>
        <w:widowControl/>
        <w:autoSpaceDE/>
        <w:autoSpaceDN/>
        <w:adjustRightInd/>
        <w:rPr>
          <w:rFonts w:ascii="Times New Roman" w:hAnsi="Times New Roman" w:cs="Times New Roman"/>
          <w:b/>
          <w:sz w:val="16"/>
          <w:szCs w:val="16"/>
        </w:rPr>
      </w:pPr>
    </w:p>
    <w:p w:rsidR="00810E33" w:rsidRPr="00810E33" w:rsidRDefault="00810E33" w:rsidP="00D60A6A">
      <w:pPr>
        <w:widowControl/>
        <w:autoSpaceDE/>
        <w:autoSpaceDN/>
        <w:adjustRightInd/>
        <w:jc w:val="center"/>
        <w:rPr>
          <w:rFonts w:ascii="Times New Roman" w:hAnsi="Times New Roman" w:cs="Times New Roman"/>
          <w:b/>
        </w:rPr>
      </w:pPr>
      <w:r w:rsidRPr="00810E33">
        <w:rPr>
          <w:rFonts w:ascii="Times New Roman" w:hAnsi="Times New Roman" w:cs="Times New Roman"/>
          <w:b/>
        </w:rPr>
        <w:t xml:space="preserve">Условия для </w:t>
      </w:r>
      <w:r w:rsidR="00D60A6A">
        <w:rPr>
          <w:rFonts w:ascii="Times New Roman" w:hAnsi="Times New Roman" w:cs="Times New Roman"/>
          <w:b/>
        </w:rPr>
        <w:t>занятий  физкультурой и спортом</w:t>
      </w:r>
    </w:p>
    <w:p w:rsidR="00810E33" w:rsidRPr="00810E33" w:rsidRDefault="00810E33" w:rsidP="00810E33">
      <w:pPr>
        <w:widowControl/>
        <w:autoSpaceDE/>
        <w:autoSpaceDN/>
        <w:adjustRightInd/>
        <w:ind w:firstLine="708"/>
        <w:jc w:val="both"/>
        <w:rPr>
          <w:rFonts w:ascii="Times New Roman" w:hAnsi="Times New Roman" w:cs="Times New Roman"/>
        </w:rPr>
      </w:pPr>
      <w:r w:rsidRPr="00810E33">
        <w:rPr>
          <w:rFonts w:ascii="Times New Roman" w:hAnsi="Times New Roman" w:cs="Times New Roman"/>
        </w:rPr>
        <w:t>В филиале имеются все условия для занятий физкультурой и спортом. Есть  спортивный зал (160,9 м2), 2 спортивные площадки общей площадью 568 м2,  которые оснащены необходимым спортивным оборудованием для занятий волейболом, баскетболом, мини-футболом, легкой атлетикой, гиревым спортом, настольным теннисом, лыжами. Есть тренажерный зал площадью 62,9 м2.</w:t>
      </w:r>
    </w:p>
    <w:p w:rsidR="00810E33" w:rsidRPr="00810E33" w:rsidRDefault="00810E33" w:rsidP="00810E33">
      <w:pPr>
        <w:widowControl/>
        <w:autoSpaceDE/>
        <w:autoSpaceDN/>
        <w:adjustRightInd/>
        <w:rPr>
          <w:rFonts w:ascii="Times New Roman" w:hAnsi="Times New Roman" w:cs="Times New Roman"/>
          <w:b/>
          <w:sz w:val="16"/>
          <w:szCs w:val="16"/>
        </w:rPr>
      </w:pPr>
    </w:p>
    <w:p w:rsidR="00810E33" w:rsidRPr="00810E33" w:rsidRDefault="00810E33" w:rsidP="00E1392F">
      <w:pPr>
        <w:widowControl/>
        <w:autoSpaceDE/>
        <w:autoSpaceDN/>
        <w:adjustRightInd/>
        <w:jc w:val="center"/>
        <w:rPr>
          <w:rFonts w:ascii="Times New Roman" w:hAnsi="Times New Roman" w:cs="Times New Roman"/>
          <w:b/>
        </w:rPr>
      </w:pPr>
      <w:r w:rsidRPr="00810E33">
        <w:rPr>
          <w:rFonts w:ascii="Times New Roman" w:hAnsi="Times New Roman" w:cs="Times New Roman"/>
          <w:b/>
        </w:rPr>
        <w:t>Организация пита</w:t>
      </w:r>
      <w:r w:rsidR="00E1392F">
        <w:rPr>
          <w:rFonts w:ascii="Times New Roman" w:hAnsi="Times New Roman" w:cs="Times New Roman"/>
          <w:b/>
        </w:rPr>
        <w:t>ния и медицинского обслуживания</w:t>
      </w:r>
    </w:p>
    <w:p w:rsidR="00810E33" w:rsidRPr="00810E33" w:rsidRDefault="00810E33" w:rsidP="00810E33">
      <w:pPr>
        <w:widowControl/>
        <w:autoSpaceDE/>
        <w:autoSpaceDN/>
        <w:adjustRightInd/>
        <w:ind w:firstLine="708"/>
        <w:jc w:val="both"/>
        <w:rPr>
          <w:rFonts w:ascii="Times New Roman" w:hAnsi="Times New Roman" w:cs="Times New Roman"/>
        </w:rPr>
      </w:pPr>
      <w:r w:rsidRPr="00810E33">
        <w:rPr>
          <w:rFonts w:ascii="Times New Roman" w:hAnsi="Times New Roman" w:cs="Times New Roman"/>
        </w:rPr>
        <w:t xml:space="preserve">Обеспечение питанием обучающихся осуществляется в соответствии с законодательством РФ, Ямало-Ненецкого автономного округа и собственным Положением. В </w:t>
      </w:r>
      <w:r w:rsidR="00DD1818">
        <w:rPr>
          <w:rFonts w:ascii="Times New Roman" w:hAnsi="Times New Roman" w:cs="Times New Roman"/>
        </w:rPr>
        <w:t>отчетном периоде</w:t>
      </w:r>
      <w:r w:rsidRPr="00810E33">
        <w:rPr>
          <w:rFonts w:ascii="Times New Roman" w:hAnsi="Times New Roman" w:cs="Times New Roman"/>
        </w:rPr>
        <w:t xml:space="preserve"> для всех обучающихся было организовано бесплатное горячее питание в условиях столовой на 90 посадочных мест (площадью 114 м2) и специально оборудованного помещения для приготовления горячего питания (пищеблока в 49,5 м2) силами штатных сотрудников производственного персонала. </w:t>
      </w:r>
    </w:p>
    <w:p w:rsidR="00810E33" w:rsidRPr="00810E33" w:rsidRDefault="00810E33" w:rsidP="00810E33">
      <w:pPr>
        <w:widowControl/>
        <w:autoSpaceDE/>
        <w:autoSpaceDN/>
        <w:adjustRightInd/>
        <w:ind w:firstLine="708"/>
        <w:jc w:val="both"/>
        <w:rPr>
          <w:rFonts w:ascii="Times New Roman" w:hAnsi="Times New Roman" w:cs="Times New Roman"/>
        </w:rPr>
      </w:pPr>
      <w:r w:rsidRPr="00810E33">
        <w:rPr>
          <w:rFonts w:ascii="Times New Roman" w:hAnsi="Times New Roman" w:cs="Times New Roman"/>
        </w:rPr>
        <w:t>Бес</w:t>
      </w:r>
      <w:r w:rsidR="00DD1818">
        <w:rPr>
          <w:rFonts w:ascii="Times New Roman" w:hAnsi="Times New Roman" w:cs="Times New Roman"/>
        </w:rPr>
        <w:t xml:space="preserve">платное питание предоставлялось </w:t>
      </w:r>
      <w:r w:rsidRPr="00810E33">
        <w:rPr>
          <w:rFonts w:ascii="Times New Roman" w:hAnsi="Times New Roman" w:cs="Times New Roman"/>
        </w:rPr>
        <w:t xml:space="preserve">обучающимся </w:t>
      </w:r>
      <w:r w:rsidR="00DD1818">
        <w:rPr>
          <w:rFonts w:ascii="Times New Roman" w:hAnsi="Times New Roman" w:cs="Times New Roman"/>
        </w:rPr>
        <w:t xml:space="preserve">по программам подготовки квалифицированных рабочих и служащих, для обучающихся по программам подготовки специалистов среднего звена организованно питание в буфете за счет </w:t>
      </w:r>
      <w:r w:rsidR="00A32704">
        <w:rPr>
          <w:rFonts w:ascii="Times New Roman" w:hAnsi="Times New Roman" w:cs="Times New Roman"/>
        </w:rPr>
        <w:t xml:space="preserve">личных средств </w:t>
      </w:r>
      <w:r w:rsidR="00DD1818">
        <w:rPr>
          <w:rFonts w:ascii="Times New Roman" w:hAnsi="Times New Roman" w:cs="Times New Roman"/>
        </w:rPr>
        <w:t xml:space="preserve">обучающихся.   </w:t>
      </w:r>
    </w:p>
    <w:p w:rsidR="00DD1818" w:rsidRDefault="00810E33" w:rsidP="00810E33">
      <w:pPr>
        <w:widowControl/>
        <w:autoSpaceDE/>
        <w:autoSpaceDN/>
        <w:adjustRightInd/>
        <w:ind w:firstLine="708"/>
        <w:jc w:val="both"/>
        <w:rPr>
          <w:rFonts w:ascii="Times New Roman" w:hAnsi="Times New Roman" w:cs="Times New Roman"/>
        </w:rPr>
      </w:pPr>
      <w:r w:rsidRPr="00810E33">
        <w:rPr>
          <w:rFonts w:ascii="Times New Roman" w:hAnsi="Times New Roman" w:cs="Times New Roman"/>
        </w:rPr>
        <w:t>Принимая во внимание, что полноценное питание является важнейшим условием хорошего здоровья, нормального роста, физиче</w:t>
      </w:r>
      <w:r w:rsidR="00DD1818">
        <w:rPr>
          <w:rFonts w:ascii="Times New Roman" w:hAnsi="Times New Roman" w:cs="Times New Roman"/>
        </w:rPr>
        <w:t>ского и умственного развития обучаю</w:t>
      </w:r>
      <w:r w:rsidRPr="00810E33">
        <w:rPr>
          <w:rFonts w:ascii="Times New Roman" w:hAnsi="Times New Roman" w:cs="Times New Roman"/>
        </w:rPr>
        <w:t>щихся, питание  направлено на практическую реализацию суточной потребности в основных ингредиентах, витаминах и минеральных веществах. В меню столовой всегда присутствуют свежие фрукты и овощи, натуральное мясо, молоко, творог</w:t>
      </w:r>
      <w:r w:rsidR="00DD1818">
        <w:rPr>
          <w:rFonts w:ascii="Times New Roman" w:hAnsi="Times New Roman" w:cs="Times New Roman"/>
        </w:rPr>
        <w:t>.</w:t>
      </w:r>
    </w:p>
    <w:p w:rsidR="00810E33" w:rsidRDefault="00810E33" w:rsidP="00810E33">
      <w:pPr>
        <w:widowControl/>
        <w:autoSpaceDE/>
        <w:autoSpaceDN/>
        <w:adjustRightInd/>
        <w:ind w:firstLine="708"/>
        <w:jc w:val="both"/>
        <w:rPr>
          <w:rFonts w:ascii="Times New Roman" w:hAnsi="Times New Roman" w:cs="Times New Roman"/>
        </w:rPr>
      </w:pPr>
      <w:r w:rsidRPr="00810E33">
        <w:rPr>
          <w:rFonts w:ascii="Times New Roman" w:hAnsi="Times New Roman" w:cs="Times New Roman"/>
        </w:rPr>
        <w:t>В системе питания   разрабатывается сбалансированное по пищевой и энергетической ценности двухнедельное примерное меню, разрабатываются новые виды блюд и изделий с повышенной пищевой и биологической ценностью; обеспечивается производственный контроль за качеством питания, безопасностью используемого сырья и вырабатываемой продукции; обеспечивается производственный контроль за соблюдением санитарных норм и требований нормативной документации при производстве и транспортировке продукции; обеспечивается периодичность  проведения С-витаминизации и поливитаминизации рационов питания.</w:t>
      </w:r>
    </w:p>
    <w:p w:rsidR="004F392F" w:rsidRDefault="004F392F" w:rsidP="00810E33">
      <w:pPr>
        <w:widowControl/>
        <w:autoSpaceDE/>
        <w:autoSpaceDN/>
        <w:adjustRightInd/>
        <w:ind w:firstLine="708"/>
        <w:jc w:val="both"/>
        <w:rPr>
          <w:rFonts w:ascii="Times New Roman" w:hAnsi="Times New Roman" w:cs="Times New Roman"/>
        </w:rPr>
      </w:pPr>
    </w:p>
    <w:p w:rsidR="00A32704" w:rsidRDefault="00A32704" w:rsidP="00810E33">
      <w:pPr>
        <w:widowControl/>
        <w:autoSpaceDE/>
        <w:autoSpaceDN/>
        <w:adjustRightInd/>
        <w:ind w:firstLine="708"/>
        <w:jc w:val="both"/>
        <w:rPr>
          <w:rFonts w:ascii="Times New Roman" w:hAnsi="Times New Roman" w:cs="Times New Roman"/>
        </w:rPr>
      </w:pPr>
    </w:p>
    <w:p w:rsidR="006D0CC6" w:rsidRDefault="006D0CC6" w:rsidP="00810E33">
      <w:pPr>
        <w:widowControl/>
        <w:autoSpaceDE/>
        <w:autoSpaceDN/>
        <w:adjustRightInd/>
        <w:ind w:firstLine="708"/>
        <w:jc w:val="both"/>
        <w:rPr>
          <w:rFonts w:ascii="Times New Roman" w:hAnsi="Times New Roman" w:cs="Times New Roman"/>
        </w:rPr>
      </w:pPr>
    </w:p>
    <w:p w:rsidR="006D0CC6" w:rsidRDefault="006D0CC6" w:rsidP="00810E33">
      <w:pPr>
        <w:widowControl/>
        <w:autoSpaceDE/>
        <w:autoSpaceDN/>
        <w:adjustRightInd/>
        <w:ind w:firstLine="708"/>
        <w:jc w:val="both"/>
        <w:rPr>
          <w:rFonts w:ascii="Times New Roman" w:hAnsi="Times New Roman" w:cs="Times New Roman"/>
        </w:rPr>
      </w:pPr>
    </w:p>
    <w:p w:rsidR="006D0CC6" w:rsidRDefault="006D0CC6" w:rsidP="00810E33">
      <w:pPr>
        <w:widowControl/>
        <w:autoSpaceDE/>
        <w:autoSpaceDN/>
        <w:adjustRightInd/>
        <w:ind w:firstLine="708"/>
        <w:jc w:val="both"/>
        <w:rPr>
          <w:rFonts w:ascii="Times New Roman" w:hAnsi="Times New Roman" w:cs="Times New Roman"/>
        </w:rPr>
      </w:pPr>
    </w:p>
    <w:p w:rsidR="006D0CC6" w:rsidRDefault="006D0CC6" w:rsidP="00810E33">
      <w:pPr>
        <w:widowControl/>
        <w:autoSpaceDE/>
        <w:autoSpaceDN/>
        <w:adjustRightInd/>
        <w:ind w:firstLine="708"/>
        <w:jc w:val="both"/>
        <w:rPr>
          <w:rFonts w:ascii="Times New Roman" w:hAnsi="Times New Roman" w:cs="Times New Roman"/>
        </w:rPr>
      </w:pPr>
    </w:p>
    <w:p w:rsidR="006D0CC6" w:rsidRDefault="006D0CC6" w:rsidP="00810E33">
      <w:pPr>
        <w:widowControl/>
        <w:autoSpaceDE/>
        <w:autoSpaceDN/>
        <w:adjustRightInd/>
        <w:ind w:firstLine="708"/>
        <w:jc w:val="both"/>
        <w:rPr>
          <w:rFonts w:ascii="Times New Roman" w:hAnsi="Times New Roman" w:cs="Times New Roman"/>
        </w:rPr>
      </w:pPr>
    </w:p>
    <w:p w:rsidR="006D0CC6" w:rsidRDefault="006D0CC6" w:rsidP="00810E33">
      <w:pPr>
        <w:widowControl/>
        <w:autoSpaceDE/>
        <w:autoSpaceDN/>
        <w:adjustRightInd/>
        <w:ind w:firstLine="708"/>
        <w:jc w:val="both"/>
        <w:rPr>
          <w:rFonts w:ascii="Times New Roman" w:hAnsi="Times New Roman" w:cs="Times New Roman"/>
        </w:rPr>
      </w:pPr>
    </w:p>
    <w:p w:rsidR="006D0CC6" w:rsidRDefault="006D0CC6" w:rsidP="00810E33">
      <w:pPr>
        <w:widowControl/>
        <w:autoSpaceDE/>
        <w:autoSpaceDN/>
        <w:adjustRightInd/>
        <w:ind w:firstLine="708"/>
        <w:jc w:val="both"/>
        <w:rPr>
          <w:rFonts w:ascii="Times New Roman" w:hAnsi="Times New Roman" w:cs="Times New Roman"/>
        </w:rPr>
      </w:pPr>
    </w:p>
    <w:p w:rsidR="006D0CC6" w:rsidRDefault="006D0CC6" w:rsidP="00810E33">
      <w:pPr>
        <w:widowControl/>
        <w:autoSpaceDE/>
        <w:autoSpaceDN/>
        <w:adjustRightInd/>
        <w:ind w:firstLine="708"/>
        <w:jc w:val="both"/>
        <w:rPr>
          <w:rFonts w:ascii="Times New Roman" w:hAnsi="Times New Roman" w:cs="Times New Roman"/>
        </w:rPr>
      </w:pPr>
    </w:p>
    <w:p w:rsidR="00A32704" w:rsidRDefault="00A32704" w:rsidP="00810E33">
      <w:pPr>
        <w:widowControl/>
        <w:autoSpaceDE/>
        <w:autoSpaceDN/>
        <w:adjustRightInd/>
        <w:ind w:firstLine="708"/>
        <w:jc w:val="both"/>
        <w:rPr>
          <w:rFonts w:ascii="Times New Roman" w:hAnsi="Times New Roman" w:cs="Times New Roman"/>
        </w:rPr>
      </w:pPr>
    </w:p>
    <w:p w:rsidR="004F392F" w:rsidRDefault="004F392F" w:rsidP="00810E33">
      <w:pPr>
        <w:widowControl/>
        <w:autoSpaceDE/>
        <w:autoSpaceDN/>
        <w:adjustRightInd/>
        <w:ind w:firstLine="708"/>
        <w:jc w:val="both"/>
        <w:rPr>
          <w:rFonts w:ascii="Times New Roman" w:hAnsi="Times New Roman" w:cs="Times New Roman"/>
        </w:rPr>
      </w:pPr>
    </w:p>
    <w:p w:rsidR="00AB222C" w:rsidRPr="00AB222C" w:rsidRDefault="00AB222C" w:rsidP="00AB222C">
      <w:pPr>
        <w:pStyle w:val="af9"/>
        <w:numPr>
          <w:ilvl w:val="0"/>
          <w:numId w:val="37"/>
        </w:numPr>
        <w:shd w:val="clear" w:color="auto" w:fill="FFFFFF"/>
        <w:spacing w:after="0" w:line="270" w:lineRule="atLeast"/>
        <w:jc w:val="center"/>
        <w:textAlignment w:val="baseline"/>
        <w:outlineLvl w:val="3"/>
        <w:rPr>
          <w:rFonts w:ascii="inherit" w:hAnsi="inherit"/>
          <w:b/>
          <w:bCs/>
          <w:sz w:val="23"/>
          <w:szCs w:val="23"/>
          <w:bdr w:val="none" w:sz="0" w:space="0" w:color="auto" w:frame="1"/>
        </w:rPr>
      </w:pPr>
      <w:r w:rsidRPr="00AB222C">
        <w:rPr>
          <w:rFonts w:ascii="inherit" w:hAnsi="inherit"/>
          <w:b/>
          <w:bCs/>
          <w:sz w:val="23"/>
          <w:szCs w:val="23"/>
          <w:bdr w:val="none" w:sz="0" w:space="0" w:color="auto" w:frame="1"/>
        </w:rPr>
        <w:lastRenderedPageBreak/>
        <w:t>ПОКАЗАТЕЛИ ДЕЯТЕЛЬНОСТИ</w:t>
      </w:r>
      <w:r w:rsidR="003C3F29">
        <w:rPr>
          <w:rFonts w:ascii="inherit" w:hAnsi="inherit"/>
          <w:b/>
          <w:bCs/>
          <w:sz w:val="23"/>
          <w:szCs w:val="23"/>
          <w:bdr w:val="none" w:sz="0" w:space="0" w:color="auto" w:frame="1"/>
        </w:rPr>
        <w:t xml:space="preserve"> </w:t>
      </w:r>
      <w:r w:rsidRPr="00AB222C">
        <w:rPr>
          <w:rFonts w:ascii="inherit" w:hAnsi="inherit"/>
          <w:b/>
          <w:bCs/>
          <w:sz w:val="23"/>
          <w:szCs w:val="23"/>
          <w:bdr w:val="none" w:sz="0" w:space="0" w:color="auto" w:frame="1"/>
        </w:rPr>
        <w:t xml:space="preserve">ФИЛИАЛА  ГБОУ СПО ЯНАО </w:t>
      </w:r>
    </w:p>
    <w:p w:rsidR="00AB222C" w:rsidRPr="001F2833" w:rsidRDefault="00AB222C" w:rsidP="00AB222C">
      <w:pPr>
        <w:widowControl/>
        <w:shd w:val="clear" w:color="auto" w:fill="FFFFFF"/>
        <w:autoSpaceDE/>
        <w:autoSpaceDN/>
        <w:adjustRightInd/>
        <w:spacing w:line="270" w:lineRule="atLeast"/>
        <w:jc w:val="center"/>
        <w:textAlignment w:val="baseline"/>
        <w:outlineLvl w:val="3"/>
        <w:rPr>
          <w:rFonts w:ascii="inherit" w:hAnsi="inherit" w:cs="Times New Roman"/>
          <w:b/>
          <w:bCs/>
          <w:sz w:val="23"/>
          <w:szCs w:val="23"/>
          <w:bdr w:val="none" w:sz="0" w:space="0" w:color="auto" w:frame="1"/>
        </w:rPr>
      </w:pPr>
      <w:r w:rsidRPr="001F2833">
        <w:rPr>
          <w:rFonts w:ascii="inherit" w:hAnsi="inherit" w:cs="Times New Roman"/>
          <w:b/>
          <w:bCs/>
          <w:sz w:val="23"/>
          <w:szCs w:val="23"/>
          <w:bdr w:val="none" w:sz="0" w:space="0" w:color="auto" w:frame="1"/>
        </w:rPr>
        <w:t xml:space="preserve">«МУРАВЛЕНКОВСКИЙ  МНОГОПРОФИЛЬНЫЙ  КОЛЛЕДЖ» в г. ГУБКИНСКОМ  </w:t>
      </w:r>
    </w:p>
    <w:p w:rsidR="00AB222C" w:rsidRPr="001F2833" w:rsidRDefault="00AB222C" w:rsidP="00AB222C">
      <w:pPr>
        <w:widowControl/>
        <w:shd w:val="clear" w:color="auto" w:fill="FFFFFF"/>
        <w:autoSpaceDE/>
        <w:autoSpaceDN/>
        <w:adjustRightInd/>
        <w:spacing w:line="270" w:lineRule="atLeast"/>
        <w:jc w:val="center"/>
        <w:textAlignment w:val="baseline"/>
        <w:outlineLvl w:val="3"/>
        <w:rPr>
          <w:rFonts w:ascii="Trebuchet MS" w:hAnsi="Trebuchet MS" w:cs="Times New Roman"/>
          <w:b/>
          <w:bCs/>
          <w:sz w:val="23"/>
          <w:szCs w:val="23"/>
        </w:rPr>
      </w:pPr>
    </w:p>
    <w:tbl>
      <w:tblPr>
        <w:tblW w:w="9759" w:type="dxa"/>
        <w:tblBorders>
          <w:top w:val="single" w:sz="6" w:space="0" w:color="888888"/>
          <w:left w:val="single" w:sz="6" w:space="0" w:color="888888"/>
          <w:bottom w:val="single" w:sz="6" w:space="0" w:color="888888"/>
          <w:right w:val="single" w:sz="6" w:space="0" w:color="888888"/>
        </w:tblBorders>
        <w:shd w:val="clear" w:color="auto" w:fill="FFFFFF"/>
        <w:tblCellMar>
          <w:left w:w="0" w:type="dxa"/>
          <w:right w:w="0" w:type="dxa"/>
        </w:tblCellMar>
        <w:tblLook w:val="04A0"/>
      </w:tblPr>
      <w:tblGrid>
        <w:gridCol w:w="971"/>
        <w:gridCol w:w="6520"/>
        <w:gridCol w:w="2268"/>
      </w:tblGrid>
      <w:tr w:rsidR="00AB222C" w:rsidRPr="003C3F29" w:rsidTr="004C27C8">
        <w:trPr>
          <w:trHeight w:val="213"/>
        </w:trPr>
        <w:tc>
          <w:tcPr>
            <w:tcW w:w="971"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3C3F29" w:rsidRPr="003C3F29" w:rsidRDefault="00AB222C" w:rsidP="003C3F29">
            <w:pPr>
              <w:widowControl/>
              <w:autoSpaceDE/>
              <w:autoSpaceDN/>
              <w:adjustRightInd/>
              <w:jc w:val="center"/>
              <w:textAlignment w:val="baseline"/>
              <w:rPr>
                <w:rFonts w:ascii="Times New Roman" w:hAnsi="Times New Roman" w:cs="Times New Roman"/>
                <w:b/>
              </w:rPr>
            </w:pPr>
            <w:r w:rsidRPr="003C3F29">
              <w:rPr>
                <w:rFonts w:ascii="Times New Roman" w:hAnsi="Times New Roman" w:cs="Times New Roman"/>
                <w:b/>
              </w:rPr>
              <w:t>N</w:t>
            </w:r>
          </w:p>
          <w:p w:rsidR="00AB222C" w:rsidRPr="003C3F29" w:rsidRDefault="00AB222C" w:rsidP="003C3F29">
            <w:pPr>
              <w:widowControl/>
              <w:autoSpaceDE/>
              <w:autoSpaceDN/>
              <w:adjustRightInd/>
              <w:jc w:val="center"/>
              <w:textAlignment w:val="baseline"/>
              <w:rPr>
                <w:rFonts w:ascii="Times New Roman" w:hAnsi="Times New Roman" w:cs="Times New Roman"/>
                <w:b/>
              </w:rPr>
            </w:pPr>
            <w:r w:rsidRPr="003C3F29">
              <w:rPr>
                <w:rFonts w:ascii="Times New Roman" w:hAnsi="Times New Roman" w:cs="Times New Roman"/>
                <w:b/>
              </w:rPr>
              <w:t>п/п</w:t>
            </w:r>
          </w:p>
        </w:tc>
        <w:tc>
          <w:tcPr>
            <w:tcW w:w="6520"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B222C" w:rsidRPr="003C3F29" w:rsidRDefault="00AB222C" w:rsidP="003C3F29">
            <w:pPr>
              <w:widowControl/>
              <w:autoSpaceDE/>
              <w:autoSpaceDN/>
              <w:adjustRightInd/>
              <w:ind w:firstLine="300"/>
              <w:jc w:val="center"/>
              <w:textAlignment w:val="baseline"/>
              <w:rPr>
                <w:rFonts w:ascii="Times New Roman" w:hAnsi="Times New Roman" w:cs="Times New Roman"/>
                <w:b/>
              </w:rPr>
            </w:pPr>
            <w:r w:rsidRPr="003C3F29">
              <w:rPr>
                <w:rFonts w:ascii="Times New Roman" w:hAnsi="Times New Roman" w:cs="Times New Roman"/>
                <w:b/>
              </w:rPr>
              <w:t>Показатели</w:t>
            </w:r>
          </w:p>
        </w:tc>
        <w:tc>
          <w:tcPr>
            <w:tcW w:w="2268"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B222C" w:rsidRPr="003C3F29" w:rsidRDefault="00AB222C" w:rsidP="003C3F29">
            <w:pPr>
              <w:widowControl/>
              <w:autoSpaceDE/>
              <w:autoSpaceDN/>
              <w:adjustRightInd/>
              <w:ind w:firstLine="300"/>
              <w:jc w:val="center"/>
              <w:textAlignment w:val="baseline"/>
              <w:rPr>
                <w:rFonts w:ascii="Times New Roman" w:hAnsi="Times New Roman" w:cs="Times New Roman"/>
                <w:b/>
              </w:rPr>
            </w:pPr>
            <w:r w:rsidRPr="003C3F29">
              <w:rPr>
                <w:rFonts w:ascii="Times New Roman" w:hAnsi="Times New Roman" w:cs="Times New Roman"/>
                <w:b/>
              </w:rPr>
              <w:t>Единица измерения</w:t>
            </w:r>
          </w:p>
        </w:tc>
      </w:tr>
      <w:tr w:rsidR="00AB222C" w:rsidRPr="003C3F29" w:rsidTr="004C27C8">
        <w:trPr>
          <w:trHeight w:val="281"/>
        </w:trPr>
        <w:tc>
          <w:tcPr>
            <w:tcW w:w="971"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B222C" w:rsidRPr="003C3F29" w:rsidRDefault="00AB222C" w:rsidP="004C27C8">
            <w:pPr>
              <w:widowControl/>
              <w:autoSpaceDE/>
              <w:autoSpaceDN/>
              <w:adjustRightInd/>
              <w:ind w:firstLine="300"/>
              <w:jc w:val="center"/>
              <w:textAlignment w:val="baseline"/>
              <w:rPr>
                <w:rFonts w:ascii="Times New Roman" w:hAnsi="Times New Roman" w:cs="Times New Roman"/>
                <w:color w:val="000000"/>
              </w:rPr>
            </w:pPr>
            <w:r w:rsidRPr="003C3F29">
              <w:rPr>
                <w:rFonts w:ascii="Times New Roman" w:hAnsi="Times New Roman" w:cs="Times New Roman"/>
                <w:color w:val="000000"/>
              </w:rPr>
              <w:t>1.</w:t>
            </w:r>
          </w:p>
        </w:tc>
        <w:tc>
          <w:tcPr>
            <w:tcW w:w="6520"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B222C" w:rsidRPr="003C3F29" w:rsidRDefault="00AB222C" w:rsidP="004C27C8">
            <w:pPr>
              <w:widowControl/>
              <w:autoSpaceDE/>
              <w:autoSpaceDN/>
              <w:adjustRightInd/>
              <w:ind w:firstLine="300"/>
              <w:jc w:val="both"/>
              <w:textAlignment w:val="baseline"/>
              <w:rPr>
                <w:rFonts w:ascii="Times New Roman" w:hAnsi="Times New Roman" w:cs="Times New Roman"/>
                <w:color w:val="000000"/>
              </w:rPr>
            </w:pPr>
            <w:r w:rsidRPr="003C3F29">
              <w:rPr>
                <w:rFonts w:ascii="Times New Roman" w:hAnsi="Times New Roman" w:cs="Times New Roman"/>
                <w:color w:val="000000"/>
              </w:rPr>
              <w:t>Образовательная деятельность</w:t>
            </w:r>
          </w:p>
        </w:tc>
        <w:tc>
          <w:tcPr>
            <w:tcW w:w="2268"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B222C" w:rsidRPr="003C3F29" w:rsidRDefault="00AB222C" w:rsidP="004C27C8">
            <w:pPr>
              <w:widowControl/>
              <w:autoSpaceDE/>
              <w:autoSpaceDN/>
              <w:adjustRightInd/>
              <w:ind w:firstLine="300"/>
              <w:jc w:val="both"/>
              <w:textAlignment w:val="baseline"/>
              <w:rPr>
                <w:rFonts w:ascii="Times New Roman" w:hAnsi="Times New Roman" w:cs="Times New Roman"/>
                <w:color w:val="000000"/>
              </w:rPr>
            </w:pPr>
            <w:r w:rsidRPr="003C3F29">
              <w:rPr>
                <w:rFonts w:ascii="Times New Roman" w:hAnsi="Times New Roman" w:cs="Times New Roman"/>
                <w:color w:val="000000"/>
              </w:rPr>
              <w:t> </w:t>
            </w:r>
          </w:p>
        </w:tc>
      </w:tr>
      <w:tr w:rsidR="00AB222C" w:rsidRPr="003C3F29" w:rsidTr="004C27C8">
        <w:tc>
          <w:tcPr>
            <w:tcW w:w="971"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B222C" w:rsidRPr="003C3F29" w:rsidRDefault="00AB222C" w:rsidP="004C27C8">
            <w:pPr>
              <w:widowControl/>
              <w:autoSpaceDE/>
              <w:autoSpaceDN/>
              <w:adjustRightInd/>
              <w:jc w:val="center"/>
              <w:textAlignment w:val="baseline"/>
              <w:rPr>
                <w:rFonts w:ascii="Times New Roman" w:hAnsi="Times New Roman" w:cs="Times New Roman"/>
                <w:color w:val="000000"/>
              </w:rPr>
            </w:pPr>
            <w:r w:rsidRPr="003C3F29">
              <w:rPr>
                <w:rFonts w:ascii="Times New Roman" w:hAnsi="Times New Roman" w:cs="Times New Roman"/>
                <w:color w:val="000000"/>
              </w:rPr>
              <w:t>1.1</w:t>
            </w:r>
          </w:p>
        </w:tc>
        <w:tc>
          <w:tcPr>
            <w:tcW w:w="6520"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B222C" w:rsidRPr="003C3F29" w:rsidRDefault="00AB222C" w:rsidP="004C27C8">
            <w:pPr>
              <w:widowControl/>
              <w:autoSpaceDE/>
              <w:autoSpaceDN/>
              <w:adjustRightInd/>
              <w:jc w:val="both"/>
              <w:textAlignment w:val="baseline"/>
              <w:rPr>
                <w:rFonts w:ascii="Times New Roman" w:hAnsi="Times New Roman" w:cs="Times New Roman"/>
                <w:color w:val="000000"/>
              </w:rPr>
            </w:pPr>
            <w:r w:rsidRPr="003C3F29">
              <w:rPr>
                <w:rFonts w:ascii="Times New Roman" w:hAnsi="Times New Roman" w:cs="Times New Roman"/>
                <w:color w:val="000000"/>
              </w:rPr>
              <w:t>Общая численность студентов (курсантов), обучающихся по образовательным программам подготовки квалифицированных рабочих, служащих, в том числе:</w:t>
            </w:r>
          </w:p>
        </w:tc>
        <w:tc>
          <w:tcPr>
            <w:tcW w:w="2268"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B222C" w:rsidRPr="003C3F29" w:rsidRDefault="00AB222C" w:rsidP="004C27C8">
            <w:pPr>
              <w:widowControl/>
              <w:autoSpaceDE/>
              <w:autoSpaceDN/>
              <w:adjustRightInd/>
              <w:ind w:firstLine="300"/>
              <w:jc w:val="center"/>
              <w:textAlignment w:val="baseline"/>
              <w:rPr>
                <w:rFonts w:ascii="Times New Roman" w:hAnsi="Times New Roman" w:cs="Times New Roman"/>
                <w:color w:val="000000"/>
              </w:rPr>
            </w:pPr>
            <w:r w:rsidRPr="003C3F29">
              <w:rPr>
                <w:rFonts w:ascii="Times New Roman" w:hAnsi="Times New Roman" w:cs="Times New Roman"/>
                <w:color w:val="000000"/>
              </w:rPr>
              <w:t>64  человека</w:t>
            </w:r>
          </w:p>
        </w:tc>
      </w:tr>
      <w:tr w:rsidR="00AB222C" w:rsidRPr="003C3F29" w:rsidTr="004C27C8">
        <w:tc>
          <w:tcPr>
            <w:tcW w:w="971"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B222C" w:rsidRPr="003C3F29" w:rsidRDefault="00AB222C" w:rsidP="004C27C8">
            <w:pPr>
              <w:widowControl/>
              <w:autoSpaceDE/>
              <w:autoSpaceDN/>
              <w:adjustRightInd/>
              <w:jc w:val="center"/>
              <w:textAlignment w:val="baseline"/>
              <w:rPr>
                <w:rFonts w:ascii="Times New Roman" w:hAnsi="Times New Roman" w:cs="Times New Roman"/>
                <w:color w:val="000000"/>
              </w:rPr>
            </w:pPr>
            <w:r w:rsidRPr="003C3F29">
              <w:rPr>
                <w:rFonts w:ascii="Times New Roman" w:hAnsi="Times New Roman" w:cs="Times New Roman"/>
                <w:color w:val="000000"/>
              </w:rPr>
              <w:t>1.1.1</w:t>
            </w:r>
          </w:p>
        </w:tc>
        <w:tc>
          <w:tcPr>
            <w:tcW w:w="6520"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B222C" w:rsidRPr="003C3F29" w:rsidRDefault="00AB222C" w:rsidP="004C27C8">
            <w:pPr>
              <w:widowControl/>
              <w:autoSpaceDE/>
              <w:autoSpaceDN/>
              <w:adjustRightInd/>
              <w:jc w:val="both"/>
              <w:textAlignment w:val="baseline"/>
              <w:rPr>
                <w:rFonts w:ascii="Times New Roman" w:hAnsi="Times New Roman" w:cs="Times New Roman"/>
                <w:color w:val="000000"/>
              </w:rPr>
            </w:pPr>
            <w:r w:rsidRPr="003C3F29">
              <w:rPr>
                <w:rFonts w:ascii="Times New Roman" w:hAnsi="Times New Roman" w:cs="Times New Roman"/>
                <w:color w:val="000000"/>
              </w:rPr>
              <w:t>По очной форме обучения</w:t>
            </w:r>
          </w:p>
        </w:tc>
        <w:tc>
          <w:tcPr>
            <w:tcW w:w="2268"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B222C" w:rsidRPr="003C3F29" w:rsidRDefault="00AB222C" w:rsidP="004C27C8">
            <w:pPr>
              <w:widowControl/>
              <w:autoSpaceDE/>
              <w:autoSpaceDN/>
              <w:adjustRightInd/>
              <w:ind w:firstLine="300"/>
              <w:jc w:val="center"/>
              <w:textAlignment w:val="baseline"/>
              <w:rPr>
                <w:rFonts w:ascii="Times New Roman" w:hAnsi="Times New Roman" w:cs="Times New Roman"/>
                <w:color w:val="000000"/>
              </w:rPr>
            </w:pPr>
            <w:r w:rsidRPr="003C3F29">
              <w:rPr>
                <w:rFonts w:ascii="Times New Roman" w:hAnsi="Times New Roman" w:cs="Times New Roman"/>
                <w:color w:val="000000"/>
              </w:rPr>
              <w:t>64 человека</w:t>
            </w:r>
          </w:p>
        </w:tc>
      </w:tr>
      <w:tr w:rsidR="00AB222C" w:rsidRPr="003C3F29" w:rsidTr="004C27C8">
        <w:tc>
          <w:tcPr>
            <w:tcW w:w="971"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B222C" w:rsidRPr="003C3F29" w:rsidRDefault="00AB222C" w:rsidP="004C27C8">
            <w:pPr>
              <w:widowControl/>
              <w:autoSpaceDE/>
              <w:autoSpaceDN/>
              <w:adjustRightInd/>
              <w:jc w:val="center"/>
              <w:textAlignment w:val="baseline"/>
              <w:rPr>
                <w:rFonts w:ascii="Times New Roman" w:hAnsi="Times New Roman" w:cs="Times New Roman"/>
                <w:color w:val="000000"/>
              </w:rPr>
            </w:pPr>
            <w:r w:rsidRPr="003C3F29">
              <w:rPr>
                <w:rFonts w:ascii="Times New Roman" w:hAnsi="Times New Roman" w:cs="Times New Roman"/>
                <w:color w:val="000000"/>
              </w:rPr>
              <w:t>1.1.2</w:t>
            </w:r>
          </w:p>
        </w:tc>
        <w:tc>
          <w:tcPr>
            <w:tcW w:w="6520"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B222C" w:rsidRPr="003C3F29" w:rsidRDefault="00AB222C" w:rsidP="004C27C8">
            <w:pPr>
              <w:widowControl/>
              <w:autoSpaceDE/>
              <w:autoSpaceDN/>
              <w:adjustRightInd/>
              <w:jc w:val="both"/>
              <w:textAlignment w:val="baseline"/>
              <w:rPr>
                <w:rFonts w:ascii="Times New Roman" w:hAnsi="Times New Roman" w:cs="Times New Roman"/>
                <w:color w:val="000000"/>
              </w:rPr>
            </w:pPr>
            <w:r w:rsidRPr="003C3F29">
              <w:rPr>
                <w:rFonts w:ascii="Times New Roman" w:hAnsi="Times New Roman" w:cs="Times New Roman"/>
                <w:color w:val="000000"/>
              </w:rPr>
              <w:t>По очно-заочной форме обучения</w:t>
            </w:r>
          </w:p>
        </w:tc>
        <w:tc>
          <w:tcPr>
            <w:tcW w:w="2268"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B222C" w:rsidRPr="003C3F29" w:rsidRDefault="00AB222C" w:rsidP="004C27C8">
            <w:pPr>
              <w:widowControl/>
              <w:autoSpaceDE/>
              <w:autoSpaceDN/>
              <w:adjustRightInd/>
              <w:ind w:firstLine="300"/>
              <w:jc w:val="center"/>
              <w:textAlignment w:val="baseline"/>
              <w:rPr>
                <w:rFonts w:ascii="Times New Roman" w:hAnsi="Times New Roman" w:cs="Times New Roman"/>
                <w:color w:val="000000"/>
              </w:rPr>
            </w:pPr>
            <w:r w:rsidRPr="003C3F29">
              <w:rPr>
                <w:rFonts w:ascii="Times New Roman" w:hAnsi="Times New Roman" w:cs="Times New Roman"/>
                <w:color w:val="000000"/>
              </w:rPr>
              <w:t>0 человек</w:t>
            </w:r>
          </w:p>
        </w:tc>
      </w:tr>
      <w:tr w:rsidR="00AB222C" w:rsidRPr="003C3F29" w:rsidTr="004C27C8">
        <w:trPr>
          <w:trHeight w:val="307"/>
        </w:trPr>
        <w:tc>
          <w:tcPr>
            <w:tcW w:w="971"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B222C" w:rsidRPr="003C3F29" w:rsidRDefault="00AB222C" w:rsidP="004C27C8">
            <w:pPr>
              <w:widowControl/>
              <w:autoSpaceDE/>
              <w:autoSpaceDN/>
              <w:adjustRightInd/>
              <w:jc w:val="center"/>
              <w:textAlignment w:val="baseline"/>
              <w:rPr>
                <w:rFonts w:ascii="Times New Roman" w:hAnsi="Times New Roman" w:cs="Times New Roman"/>
                <w:color w:val="000000"/>
              </w:rPr>
            </w:pPr>
            <w:r w:rsidRPr="003C3F29">
              <w:rPr>
                <w:rFonts w:ascii="Times New Roman" w:hAnsi="Times New Roman" w:cs="Times New Roman"/>
                <w:color w:val="000000"/>
              </w:rPr>
              <w:t>1.1.3</w:t>
            </w:r>
          </w:p>
        </w:tc>
        <w:tc>
          <w:tcPr>
            <w:tcW w:w="6520"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B222C" w:rsidRPr="003C3F29" w:rsidRDefault="00AB222C" w:rsidP="004C27C8">
            <w:pPr>
              <w:widowControl/>
              <w:autoSpaceDE/>
              <w:autoSpaceDN/>
              <w:adjustRightInd/>
              <w:jc w:val="both"/>
              <w:textAlignment w:val="baseline"/>
              <w:rPr>
                <w:rFonts w:ascii="Times New Roman" w:hAnsi="Times New Roman" w:cs="Times New Roman"/>
                <w:color w:val="000000"/>
              </w:rPr>
            </w:pPr>
            <w:r w:rsidRPr="003C3F29">
              <w:rPr>
                <w:rFonts w:ascii="Times New Roman" w:hAnsi="Times New Roman" w:cs="Times New Roman"/>
                <w:color w:val="000000"/>
              </w:rPr>
              <w:t>По заочной форме обучения</w:t>
            </w:r>
          </w:p>
        </w:tc>
        <w:tc>
          <w:tcPr>
            <w:tcW w:w="2268"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B222C" w:rsidRPr="003C3F29" w:rsidRDefault="00AB222C" w:rsidP="004C27C8">
            <w:pPr>
              <w:widowControl/>
              <w:autoSpaceDE/>
              <w:autoSpaceDN/>
              <w:adjustRightInd/>
              <w:ind w:firstLine="300"/>
              <w:jc w:val="center"/>
              <w:textAlignment w:val="baseline"/>
              <w:rPr>
                <w:rFonts w:ascii="Times New Roman" w:hAnsi="Times New Roman" w:cs="Times New Roman"/>
                <w:color w:val="000000"/>
              </w:rPr>
            </w:pPr>
            <w:r w:rsidRPr="003C3F29">
              <w:rPr>
                <w:rFonts w:ascii="Times New Roman" w:hAnsi="Times New Roman" w:cs="Times New Roman"/>
                <w:color w:val="000000"/>
              </w:rPr>
              <w:t>0 человек</w:t>
            </w:r>
          </w:p>
        </w:tc>
      </w:tr>
      <w:tr w:rsidR="00AB222C" w:rsidRPr="003C3F29" w:rsidTr="004C27C8">
        <w:tc>
          <w:tcPr>
            <w:tcW w:w="971"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B222C" w:rsidRPr="003C3F29" w:rsidRDefault="00AB222C" w:rsidP="004C27C8">
            <w:pPr>
              <w:widowControl/>
              <w:autoSpaceDE/>
              <w:autoSpaceDN/>
              <w:adjustRightInd/>
              <w:jc w:val="center"/>
              <w:textAlignment w:val="baseline"/>
              <w:rPr>
                <w:rFonts w:ascii="Times New Roman" w:hAnsi="Times New Roman" w:cs="Times New Roman"/>
                <w:color w:val="000000"/>
              </w:rPr>
            </w:pPr>
            <w:r w:rsidRPr="003C3F29">
              <w:rPr>
                <w:rFonts w:ascii="Times New Roman" w:hAnsi="Times New Roman" w:cs="Times New Roman"/>
                <w:color w:val="000000"/>
              </w:rPr>
              <w:t>1.2</w:t>
            </w:r>
          </w:p>
        </w:tc>
        <w:tc>
          <w:tcPr>
            <w:tcW w:w="6520"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B222C" w:rsidRPr="003C3F29" w:rsidRDefault="00AB222C" w:rsidP="004C27C8">
            <w:pPr>
              <w:widowControl/>
              <w:autoSpaceDE/>
              <w:autoSpaceDN/>
              <w:adjustRightInd/>
              <w:ind w:firstLine="300"/>
              <w:jc w:val="both"/>
              <w:textAlignment w:val="baseline"/>
              <w:rPr>
                <w:rFonts w:ascii="Times New Roman" w:hAnsi="Times New Roman" w:cs="Times New Roman"/>
                <w:color w:val="000000"/>
              </w:rPr>
            </w:pPr>
            <w:r w:rsidRPr="003C3F29">
              <w:rPr>
                <w:rFonts w:ascii="Times New Roman" w:hAnsi="Times New Roman" w:cs="Times New Roman"/>
                <w:color w:val="000000"/>
              </w:rPr>
              <w:t>Общая численность студентов (курсантов), обучающихся по образовательным программам подготовки специалистов среднего звена, в том числе:</w:t>
            </w:r>
          </w:p>
        </w:tc>
        <w:tc>
          <w:tcPr>
            <w:tcW w:w="2268"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B222C" w:rsidRPr="003C3F29" w:rsidRDefault="00AB222C" w:rsidP="004C27C8">
            <w:pPr>
              <w:widowControl/>
              <w:autoSpaceDE/>
              <w:autoSpaceDN/>
              <w:adjustRightInd/>
              <w:ind w:firstLine="300"/>
              <w:jc w:val="center"/>
              <w:textAlignment w:val="baseline"/>
              <w:rPr>
                <w:rFonts w:ascii="Times New Roman" w:hAnsi="Times New Roman" w:cs="Times New Roman"/>
                <w:color w:val="000000"/>
              </w:rPr>
            </w:pPr>
            <w:r w:rsidRPr="003C3F29">
              <w:rPr>
                <w:rFonts w:ascii="Times New Roman" w:hAnsi="Times New Roman" w:cs="Times New Roman"/>
                <w:color w:val="000000"/>
              </w:rPr>
              <w:t>23 человека</w:t>
            </w:r>
          </w:p>
        </w:tc>
      </w:tr>
      <w:tr w:rsidR="00AB222C" w:rsidRPr="003C3F29" w:rsidTr="004C27C8">
        <w:trPr>
          <w:trHeight w:val="141"/>
        </w:trPr>
        <w:tc>
          <w:tcPr>
            <w:tcW w:w="971"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B222C" w:rsidRPr="003C3F29" w:rsidRDefault="00AB222C" w:rsidP="004C27C8">
            <w:pPr>
              <w:widowControl/>
              <w:autoSpaceDE/>
              <w:autoSpaceDN/>
              <w:adjustRightInd/>
              <w:jc w:val="center"/>
              <w:textAlignment w:val="baseline"/>
              <w:rPr>
                <w:rFonts w:ascii="Times New Roman" w:hAnsi="Times New Roman" w:cs="Times New Roman"/>
                <w:color w:val="000000"/>
              </w:rPr>
            </w:pPr>
            <w:r w:rsidRPr="003C3F29">
              <w:rPr>
                <w:rFonts w:ascii="Times New Roman" w:hAnsi="Times New Roman" w:cs="Times New Roman"/>
                <w:color w:val="000000"/>
              </w:rPr>
              <w:t>1.2.1</w:t>
            </w:r>
          </w:p>
        </w:tc>
        <w:tc>
          <w:tcPr>
            <w:tcW w:w="6520"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B222C" w:rsidRPr="003C3F29" w:rsidRDefault="00AB222C" w:rsidP="004C27C8">
            <w:pPr>
              <w:widowControl/>
              <w:autoSpaceDE/>
              <w:autoSpaceDN/>
              <w:adjustRightInd/>
              <w:ind w:firstLine="300"/>
              <w:jc w:val="both"/>
              <w:textAlignment w:val="baseline"/>
              <w:rPr>
                <w:rFonts w:ascii="Times New Roman" w:hAnsi="Times New Roman" w:cs="Times New Roman"/>
                <w:color w:val="000000"/>
              </w:rPr>
            </w:pPr>
            <w:r w:rsidRPr="003C3F29">
              <w:rPr>
                <w:rFonts w:ascii="Times New Roman" w:hAnsi="Times New Roman" w:cs="Times New Roman"/>
                <w:color w:val="000000"/>
              </w:rPr>
              <w:t>По очной форме обучения</w:t>
            </w:r>
          </w:p>
        </w:tc>
        <w:tc>
          <w:tcPr>
            <w:tcW w:w="2268"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B222C" w:rsidRPr="003C3F29" w:rsidRDefault="00AB222C" w:rsidP="004C27C8">
            <w:pPr>
              <w:widowControl/>
              <w:autoSpaceDE/>
              <w:autoSpaceDN/>
              <w:adjustRightInd/>
              <w:ind w:firstLine="300"/>
              <w:jc w:val="center"/>
              <w:textAlignment w:val="baseline"/>
              <w:rPr>
                <w:rFonts w:ascii="Times New Roman" w:hAnsi="Times New Roman" w:cs="Times New Roman"/>
                <w:color w:val="000000"/>
              </w:rPr>
            </w:pPr>
            <w:r w:rsidRPr="003C3F29">
              <w:rPr>
                <w:rFonts w:ascii="Times New Roman" w:hAnsi="Times New Roman" w:cs="Times New Roman"/>
                <w:color w:val="000000"/>
              </w:rPr>
              <w:t>23 человека</w:t>
            </w:r>
          </w:p>
        </w:tc>
      </w:tr>
      <w:tr w:rsidR="00AB222C" w:rsidRPr="003C3F29" w:rsidTr="004C27C8">
        <w:tc>
          <w:tcPr>
            <w:tcW w:w="971"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B222C" w:rsidRPr="003C3F29" w:rsidRDefault="00AB222C" w:rsidP="004C27C8">
            <w:pPr>
              <w:widowControl/>
              <w:autoSpaceDE/>
              <w:autoSpaceDN/>
              <w:adjustRightInd/>
              <w:jc w:val="center"/>
              <w:textAlignment w:val="baseline"/>
              <w:rPr>
                <w:rFonts w:ascii="Times New Roman" w:hAnsi="Times New Roman" w:cs="Times New Roman"/>
                <w:color w:val="000000"/>
              </w:rPr>
            </w:pPr>
            <w:r w:rsidRPr="003C3F29">
              <w:rPr>
                <w:rFonts w:ascii="Times New Roman" w:hAnsi="Times New Roman" w:cs="Times New Roman"/>
                <w:color w:val="000000"/>
              </w:rPr>
              <w:t>1.2.2</w:t>
            </w:r>
          </w:p>
        </w:tc>
        <w:tc>
          <w:tcPr>
            <w:tcW w:w="6520"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B222C" w:rsidRPr="003C3F29" w:rsidRDefault="00AB222C" w:rsidP="004C27C8">
            <w:pPr>
              <w:widowControl/>
              <w:autoSpaceDE/>
              <w:autoSpaceDN/>
              <w:adjustRightInd/>
              <w:ind w:firstLine="300"/>
              <w:jc w:val="both"/>
              <w:textAlignment w:val="baseline"/>
              <w:rPr>
                <w:rFonts w:ascii="Times New Roman" w:hAnsi="Times New Roman" w:cs="Times New Roman"/>
                <w:color w:val="000000"/>
              </w:rPr>
            </w:pPr>
            <w:r w:rsidRPr="003C3F29">
              <w:rPr>
                <w:rFonts w:ascii="Times New Roman" w:hAnsi="Times New Roman" w:cs="Times New Roman"/>
                <w:color w:val="000000"/>
              </w:rPr>
              <w:t>По очно-заочной форме обучения</w:t>
            </w:r>
          </w:p>
        </w:tc>
        <w:tc>
          <w:tcPr>
            <w:tcW w:w="2268"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B222C" w:rsidRPr="003C3F29" w:rsidRDefault="00AB222C" w:rsidP="004C27C8">
            <w:pPr>
              <w:widowControl/>
              <w:autoSpaceDE/>
              <w:autoSpaceDN/>
              <w:adjustRightInd/>
              <w:ind w:firstLine="300"/>
              <w:jc w:val="center"/>
              <w:textAlignment w:val="baseline"/>
              <w:rPr>
                <w:rFonts w:ascii="Times New Roman" w:hAnsi="Times New Roman" w:cs="Times New Roman"/>
                <w:color w:val="000000"/>
              </w:rPr>
            </w:pPr>
            <w:r w:rsidRPr="003C3F29">
              <w:rPr>
                <w:rFonts w:ascii="Times New Roman" w:hAnsi="Times New Roman" w:cs="Times New Roman"/>
                <w:color w:val="000000"/>
              </w:rPr>
              <w:t>0 человек</w:t>
            </w:r>
          </w:p>
        </w:tc>
      </w:tr>
      <w:tr w:rsidR="00AB222C" w:rsidRPr="003C3F29" w:rsidTr="004C27C8">
        <w:tc>
          <w:tcPr>
            <w:tcW w:w="971"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B222C" w:rsidRPr="003C3F29" w:rsidRDefault="00AB222C" w:rsidP="004C27C8">
            <w:pPr>
              <w:widowControl/>
              <w:autoSpaceDE/>
              <w:autoSpaceDN/>
              <w:adjustRightInd/>
              <w:jc w:val="center"/>
              <w:textAlignment w:val="baseline"/>
              <w:rPr>
                <w:rFonts w:ascii="Times New Roman" w:hAnsi="Times New Roman" w:cs="Times New Roman"/>
                <w:color w:val="000000"/>
              </w:rPr>
            </w:pPr>
            <w:r w:rsidRPr="003C3F29">
              <w:rPr>
                <w:rFonts w:ascii="Times New Roman" w:hAnsi="Times New Roman" w:cs="Times New Roman"/>
                <w:color w:val="000000"/>
              </w:rPr>
              <w:t>1.2.3</w:t>
            </w:r>
          </w:p>
        </w:tc>
        <w:tc>
          <w:tcPr>
            <w:tcW w:w="6520"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B222C" w:rsidRPr="003C3F29" w:rsidRDefault="00AB222C" w:rsidP="004C27C8">
            <w:pPr>
              <w:widowControl/>
              <w:autoSpaceDE/>
              <w:autoSpaceDN/>
              <w:adjustRightInd/>
              <w:ind w:firstLine="300"/>
              <w:jc w:val="both"/>
              <w:textAlignment w:val="baseline"/>
              <w:rPr>
                <w:rFonts w:ascii="Times New Roman" w:hAnsi="Times New Roman" w:cs="Times New Roman"/>
                <w:color w:val="000000"/>
              </w:rPr>
            </w:pPr>
            <w:r w:rsidRPr="003C3F29">
              <w:rPr>
                <w:rFonts w:ascii="Times New Roman" w:hAnsi="Times New Roman" w:cs="Times New Roman"/>
                <w:color w:val="000000"/>
              </w:rPr>
              <w:t>По заочной форме обучения</w:t>
            </w:r>
          </w:p>
        </w:tc>
        <w:tc>
          <w:tcPr>
            <w:tcW w:w="2268"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B222C" w:rsidRPr="003C3F29" w:rsidRDefault="00AB222C" w:rsidP="004C27C8">
            <w:pPr>
              <w:widowControl/>
              <w:autoSpaceDE/>
              <w:autoSpaceDN/>
              <w:adjustRightInd/>
              <w:ind w:firstLine="300"/>
              <w:jc w:val="center"/>
              <w:textAlignment w:val="baseline"/>
              <w:rPr>
                <w:rFonts w:ascii="Times New Roman" w:hAnsi="Times New Roman" w:cs="Times New Roman"/>
                <w:color w:val="000000"/>
              </w:rPr>
            </w:pPr>
            <w:r w:rsidRPr="003C3F29">
              <w:rPr>
                <w:rFonts w:ascii="Times New Roman" w:hAnsi="Times New Roman" w:cs="Times New Roman"/>
                <w:color w:val="000000"/>
              </w:rPr>
              <w:t>0 человек</w:t>
            </w:r>
          </w:p>
        </w:tc>
      </w:tr>
      <w:tr w:rsidR="00AB222C" w:rsidRPr="003C3F29" w:rsidTr="004C27C8">
        <w:tc>
          <w:tcPr>
            <w:tcW w:w="971"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B222C" w:rsidRPr="003C3F29" w:rsidRDefault="00AB222C" w:rsidP="004C27C8">
            <w:pPr>
              <w:widowControl/>
              <w:autoSpaceDE/>
              <w:autoSpaceDN/>
              <w:adjustRightInd/>
              <w:jc w:val="center"/>
              <w:textAlignment w:val="baseline"/>
              <w:rPr>
                <w:rFonts w:ascii="Times New Roman" w:hAnsi="Times New Roman" w:cs="Times New Roman"/>
                <w:color w:val="000000"/>
              </w:rPr>
            </w:pPr>
            <w:r w:rsidRPr="003C3F29">
              <w:rPr>
                <w:rFonts w:ascii="Times New Roman" w:hAnsi="Times New Roman" w:cs="Times New Roman"/>
                <w:color w:val="000000"/>
              </w:rPr>
              <w:t>1.3</w:t>
            </w:r>
          </w:p>
        </w:tc>
        <w:tc>
          <w:tcPr>
            <w:tcW w:w="6520"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B222C" w:rsidRPr="003C3F29" w:rsidRDefault="00AB222C" w:rsidP="004C27C8">
            <w:pPr>
              <w:widowControl/>
              <w:autoSpaceDE/>
              <w:autoSpaceDN/>
              <w:adjustRightInd/>
              <w:ind w:firstLine="300"/>
              <w:jc w:val="both"/>
              <w:textAlignment w:val="baseline"/>
              <w:rPr>
                <w:rFonts w:ascii="Times New Roman" w:hAnsi="Times New Roman" w:cs="Times New Roman"/>
                <w:color w:val="000000"/>
              </w:rPr>
            </w:pPr>
            <w:r w:rsidRPr="003C3F29">
              <w:rPr>
                <w:rFonts w:ascii="Times New Roman" w:hAnsi="Times New Roman" w:cs="Times New Roman"/>
                <w:color w:val="000000"/>
              </w:rPr>
              <w:t>Количество реализуемых образовательных программ среднего профессионального образования</w:t>
            </w:r>
          </w:p>
        </w:tc>
        <w:tc>
          <w:tcPr>
            <w:tcW w:w="2268"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B222C" w:rsidRPr="003C3F29" w:rsidRDefault="00AB222C" w:rsidP="004C27C8">
            <w:pPr>
              <w:widowControl/>
              <w:autoSpaceDE/>
              <w:autoSpaceDN/>
              <w:adjustRightInd/>
              <w:ind w:firstLine="300"/>
              <w:jc w:val="center"/>
              <w:textAlignment w:val="baseline"/>
              <w:rPr>
                <w:rFonts w:ascii="Times New Roman" w:hAnsi="Times New Roman" w:cs="Times New Roman"/>
                <w:color w:val="000000"/>
              </w:rPr>
            </w:pPr>
            <w:r w:rsidRPr="003C3F29">
              <w:rPr>
                <w:rFonts w:ascii="Times New Roman" w:hAnsi="Times New Roman" w:cs="Times New Roman"/>
                <w:color w:val="000000"/>
              </w:rPr>
              <w:t>4 единицы</w:t>
            </w:r>
          </w:p>
        </w:tc>
      </w:tr>
      <w:tr w:rsidR="00AB222C" w:rsidRPr="003C3F29" w:rsidTr="004C27C8">
        <w:tc>
          <w:tcPr>
            <w:tcW w:w="971"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B222C" w:rsidRPr="003C3F29" w:rsidRDefault="00AB222C" w:rsidP="004C27C8">
            <w:pPr>
              <w:widowControl/>
              <w:autoSpaceDE/>
              <w:autoSpaceDN/>
              <w:adjustRightInd/>
              <w:jc w:val="center"/>
              <w:textAlignment w:val="baseline"/>
              <w:rPr>
                <w:rFonts w:ascii="Times New Roman" w:hAnsi="Times New Roman" w:cs="Times New Roman"/>
                <w:color w:val="000000"/>
              </w:rPr>
            </w:pPr>
            <w:r w:rsidRPr="003C3F29">
              <w:rPr>
                <w:rFonts w:ascii="Times New Roman" w:hAnsi="Times New Roman" w:cs="Times New Roman"/>
                <w:color w:val="000000"/>
              </w:rPr>
              <w:t>1.4</w:t>
            </w:r>
          </w:p>
        </w:tc>
        <w:tc>
          <w:tcPr>
            <w:tcW w:w="6520"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B222C" w:rsidRPr="003C3F29" w:rsidRDefault="00AB222C" w:rsidP="004C27C8">
            <w:pPr>
              <w:widowControl/>
              <w:autoSpaceDE/>
              <w:autoSpaceDN/>
              <w:adjustRightInd/>
              <w:ind w:firstLine="300"/>
              <w:jc w:val="both"/>
              <w:textAlignment w:val="baseline"/>
              <w:rPr>
                <w:rFonts w:ascii="Times New Roman" w:hAnsi="Times New Roman" w:cs="Times New Roman"/>
                <w:color w:val="000000"/>
              </w:rPr>
            </w:pPr>
            <w:r w:rsidRPr="003C3F29">
              <w:rPr>
                <w:rFonts w:ascii="Times New Roman" w:hAnsi="Times New Roman" w:cs="Times New Roman"/>
                <w:color w:val="000000"/>
              </w:rPr>
              <w:t>Численность студентов (курсантов), зачисленных на первый курс на очную форму обучения, за отчетный период</w:t>
            </w:r>
          </w:p>
        </w:tc>
        <w:tc>
          <w:tcPr>
            <w:tcW w:w="2268"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B222C" w:rsidRPr="003C3F29" w:rsidRDefault="00AB222C" w:rsidP="004C27C8">
            <w:pPr>
              <w:widowControl/>
              <w:autoSpaceDE/>
              <w:autoSpaceDN/>
              <w:adjustRightInd/>
              <w:ind w:firstLine="300"/>
              <w:jc w:val="center"/>
              <w:textAlignment w:val="baseline"/>
              <w:rPr>
                <w:rFonts w:ascii="Times New Roman" w:hAnsi="Times New Roman" w:cs="Times New Roman"/>
                <w:color w:val="000000"/>
              </w:rPr>
            </w:pPr>
            <w:r w:rsidRPr="003C3F29">
              <w:rPr>
                <w:rFonts w:ascii="Times New Roman" w:hAnsi="Times New Roman" w:cs="Times New Roman"/>
                <w:color w:val="000000"/>
              </w:rPr>
              <w:t>54 человека</w:t>
            </w:r>
          </w:p>
        </w:tc>
      </w:tr>
      <w:tr w:rsidR="00AB222C" w:rsidRPr="003C3F29" w:rsidTr="004C27C8">
        <w:tc>
          <w:tcPr>
            <w:tcW w:w="971"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B222C" w:rsidRPr="003C3F29" w:rsidRDefault="00AB222C" w:rsidP="004C27C8">
            <w:pPr>
              <w:widowControl/>
              <w:autoSpaceDE/>
              <w:autoSpaceDN/>
              <w:adjustRightInd/>
              <w:jc w:val="center"/>
              <w:textAlignment w:val="baseline"/>
              <w:rPr>
                <w:rFonts w:ascii="Times New Roman" w:hAnsi="Times New Roman" w:cs="Times New Roman"/>
                <w:color w:val="000000"/>
              </w:rPr>
            </w:pPr>
            <w:r w:rsidRPr="003C3F29">
              <w:rPr>
                <w:rFonts w:ascii="Times New Roman" w:hAnsi="Times New Roman" w:cs="Times New Roman"/>
                <w:color w:val="000000"/>
              </w:rPr>
              <w:t>1.5</w:t>
            </w:r>
          </w:p>
        </w:tc>
        <w:tc>
          <w:tcPr>
            <w:tcW w:w="6520"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B222C" w:rsidRPr="003C3F29" w:rsidRDefault="00AB222C" w:rsidP="004C27C8">
            <w:pPr>
              <w:widowControl/>
              <w:autoSpaceDE/>
              <w:autoSpaceDN/>
              <w:adjustRightInd/>
              <w:ind w:firstLine="300"/>
              <w:jc w:val="both"/>
              <w:textAlignment w:val="baseline"/>
              <w:rPr>
                <w:rFonts w:ascii="Times New Roman" w:hAnsi="Times New Roman" w:cs="Times New Roman"/>
                <w:color w:val="000000"/>
              </w:rPr>
            </w:pPr>
            <w:r w:rsidRPr="003C3F29">
              <w:rPr>
                <w:rFonts w:ascii="Times New Roman" w:hAnsi="Times New Roman" w:cs="Times New Roman"/>
                <w:color w:val="000000"/>
              </w:rPr>
              <w:t>Численность/удельный вес численности студентов (курсантов) из числа инвалидов и обучающихся с ограниченными возможностями здоровья, в общей численности студентов (курсантов)</w:t>
            </w:r>
          </w:p>
        </w:tc>
        <w:tc>
          <w:tcPr>
            <w:tcW w:w="2268"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B222C" w:rsidRPr="003C3F29" w:rsidRDefault="00AB222C" w:rsidP="004C27C8">
            <w:pPr>
              <w:widowControl/>
              <w:autoSpaceDE/>
              <w:autoSpaceDN/>
              <w:adjustRightInd/>
              <w:ind w:firstLine="300"/>
              <w:jc w:val="center"/>
              <w:textAlignment w:val="baseline"/>
              <w:rPr>
                <w:rFonts w:ascii="Times New Roman" w:hAnsi="Times New Roman" w:cs="Times New Roman"/>
                <w:color w:val="000000"/>
              </w:rPr>
            </w:pPr>
            <w:r w:rsidRPr="003C3F29">
              <w:rPr>
                <w:rFonts w:ascii="Times New Roman" w:hAnsi="Times New Roman" w:cs="Times New Roman"/>
                <w:color w:val="000000"/>
              </w:rPr>
              <w:t>4/4,5 %</w:t>
            </w:r>
          </w:p>
          <w:p w:rsidR="00AB222C" w:rsidRPr="003C3F29" w:rsidRDefault="00AB222C" w:rsidP="004C27C8">
            <w:pPr>
              <w:widowControl/>
              <w:autoSpaceDE/>
              <w:autoSpaceDN/>
              <w:adjustRightInd/>
              <w:ind w:firstLine="300"/>
              <w:jc w:val="center"/>
              <w:textAlignment w:val="baseline"/>
              <w:rPr>
                <w:rFonts w:ascii="Times New Roman" w:hAnsi="Times New Roman" w:cs="Times New Roman"/>
                <w:color w:val="000000"/>
              </w:rPr>
            </w:pPr>
            <w:r w:rsidRPr="003C3F29">
              <w:rPr>
                <w:rFonts w:ascii="Times New Roman" w:hAnsi="Times New Roman" w:cs="Times New Roman"/>
                <w:color w:val="000000"/>
              </w:rPr>
              <w:t>человек/%</w:t>
            </w:r>
          </w:p>
        </w:tc>
      </w:tr>
      <w:tr w:rsidR="00AB222C" w:rsidRPr="003C3F29" w:rsidTr="004C27C8">
        <w:tc>
          <w:tcPr>
            <w:tcW w:w="971"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B222C" w:rsidRPr="003C3F29" w:rsidRDefault="00AB222C" w:rsidP="004C27C8">
            <w:pPr>
              <w:widowControl/>
              <w:autoSpaceDE/>
              <w:autoSpaceDN/>
              <w:adjustRightInd/>
              <w:jc w:val="center"/>
              <w:textAlignment w:val="baseline"/>
              <w:rPr>
                <w:rFonts w:ascii="Times New Roman" w:hAnsi="Times New Roman" w:cs="Times New Roman"/>
                <w:color w:val="000000"/>
              </w:rPr>
            </w:pPr>
            <w:r w:rsidRPr="003C3F29">
              <w:rPr>
                <w:rFonts w:ascii="Times New Roman" w:hAnsi="Times New Roman" w:cs="Times New Roman"/>
                <w:color w:val="000000"/>
              </w:rPr>
              <w:t>1.6</w:t>
            </w:r>
          </w:p>
        </w:tc>
        <w:tc>
          <w:tcPr>
            <w:tcW w:w="6520"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B222C" w:rsidRPr="003C3F29" w:rsidRDefault="00AB222C" w:rsidP="004C27C8">
            <w:pPr>
              <w:widowControl/>
              <w:autoSpaceDE/>
              <w:autoSpaceDN/>
              <w:adjustRightInd/>
              <w:ind w:firstLine="300"/>
              <w:jc w:val="both"/>
              <w:textAlignment w:val="baseline"/>
              <w:rPr>
                <w:rFonts w:ascii="Times New Roman" w:hAnsi="Times New Roman" w:cs="Times New Roman"/>
                <w:color w:val="000000"/>
              </w:rPr>
            </w:pPr>
            <w:r w:rsidRPr="003C3F29">
              <w:rPr>
                <w:rFonts w:ascii="Times New Roman" w:hAnsi="Times New Roman" w:cs="Times New Roman"/>
                <w:color w:val="000000"/>
              </w:rPr>
              <w:t>Численность/удельный вес численности выпускников, прошедших государственную итоговую аттестацию и получивших оценки "хорошо" и "отлично", в общей численности выпускников</w:t>
            </w:r>
          </w:p>
        </w:tc>
        <w:tc>
          <w:tcPr>
            <w:tcW w:w="2268"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B222C" w:rsidRPr="003C3F29" w:rsidRDefault="00AB222C" w:rsidP="004C27C8">
            <w:pPr>
              <w:widowControl/>
              <w:autoSpaceDE/>
              <w:autoSpaceDN/>
              <w:adjustRightInd/>
              <w:ind w:firstLine="300"/>
              <w:jc w:val="center"/>
              <w:textAlignment w:val="baseline"/>
              <w:rPr>
                <w:rFonts w:ascii="Times New Roman" w:hAnsi="Times New Roman" w:cs="Times New Roman"/>
                <w:color w:val="000000"/>
              </w:rPr>
            </w:pPr>
          </w:p>
          <w:p w:rsidR="00AB222C" w:rsidRPr="003C3F29" w:rsidRDefault="00AB222C" w:rsidP="004C27C8">
            <w:pPr>
              <w:widowControl/>
              <w:autoSpaceDE/>
              <w:autoSpaceDN/>
              <w:adjustRightInd/>
              <w:ind w:firstLine="300"/>
              <w:jc w:val="center"/>
              <w:textAlignment w:val="baseline"/>
              <w:rPr>
                <w:rFonts w:ascii="Times New Roman" w:hAnsi="Times New Roman" w:cs="Times New Roman"/>
                <w:color w:val="000000"/>
              </w:rPr>
            </w:pPr>
            <w:r w:rsidRPr="003C3F29">
              <w:rPr>
                <w:rFonts w:ascii="Times New Roman" w:hAnsi="Times New Roman" w:cs="Times New Roman"/>
                <w:color w:val="000000"/>
              </w:rPr>
              <w:t>35/84%</w:t>
            </w:r>
          </w:p>
          <w:p w:rsidR="00AB222C" w:rsidRPr="003C3F29" w:rsidRDefault="00AB222C" w:rsidP="004C27C8">
            <w:pPr>
              <w:widowControl/>
              <w:autoSpaceDE/>
              <w:autoSpaceDN/>
              <w:adjustRightInd/>
              <w:ind w:firstLine="300"/>
              <w:jc w:val="center"/>
              <w:textAlignment w:val="baseline"/>
              <w:rPr>
                <w:rFonts w:ascii="Times New Roman" w:hAnsi="Times New Roman" w:cs="Times New Roman"/>
                <w:color w:val="000000"/>
              </w:rPr>
            </w:pPr>
            <w:r w:rsidRPr="003C3F29">
              <w:rPr>
                <w:rFonts w:ascii="Times New Roman" w:hAnsi="Times New Roman" w:cs="Times New Roman"/>
                <w:color w:val="000000"/>
              </w:rPr>
              <w:t>человек/%</w:t>
            </w:r>
          </w:p>
        </w:tc>
      </w:tr>
      <w:tr w:rsidR="00AB222C" w:rsidRPr="003C3F29" w:rsidTr="004C27C8">
        <w:tc>
          <w:tcPr>
            <w:tcW w:w="971"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B222C" w:rsidRPr="003C3F29" w:rsidRDefault="00AB222C" w:rsidP="004C27C8">
            <w:pPr>
              <w:widowControl/>
              <w:autoSpaceDE/>
              <w:autoSpaceDN/>
              <w:adjustRightInd/>
              <w:jc w:val="center"/>
              <w:textAlignment w:val="baseline"/>
              <w:rPr>
                <w:rFonts w:ascii="Times New Roman" w:hAnsi="Times New Roman" w:cs="Times New Roman"/>
                <w:color w:val="000000"/>
              </w:rPr>
            </w:pPr>
            <w:r w:rsidRPr="003C3F29">
              <w:rPr>
                <w:rFonts w:ascii="Times New Roman" w:hAnsi="Times New Roman" w:cs="Times New Roman"/>
                <w:color w:val="000000"/>
              </w:rPr>
              <w:t>1.7</w:t>
            </w:r>
          </w:p>
        </w:tc>
        <w:tc>
          <w:tcPr>
            <w:tcW w:w="6520"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B222C" w:rsidRPr="003C3F29" w:rsidRDefault="00AB222C" w:rsidP="004C27C8">
            <w:pPr>
              <w:widowControl/>
              <w:autoSpaceDE/>
              <w:autoSpaceDN/>
              <w:adjustRightInd/>
              <w:ind w:firstLine="300"/>
              <w:jc w:val="both"/>
              <w:textAlignment w:val="baseline"/>
              <w:rPr>
                <w:rFonts w:ascii="Times New Roman" w:hAnsi="Times New Roman" w:cs="Times New Roman"/>
                <w:color w:val="000000"/>
              </w:rPr>
            </w:pPr>
            <w:r w:rsidRPr="003C3F29">
              <w:rPr>
                <w:rFonts w:ascii="Times New Roman" w:hAnsi="Times New Roman" w:cs="Times New Roman"/>
                <w:color w:val="000000"/>
              </w:rPr>
              <w:t>Численность/удельный вес численности студентов (курсантов), ставших победителями и призерами олимпиад, конкурсов профессионального мастерства федерального и международного уровней, в общей численности студентов (курсантов)</w:t>
            </w:r>
          </w:p>
        </w:tc>
        <w:tc>
          <w:tcPr>
            <w:tcW w:w="2268"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B222C" w:rsidRPr="003C3F29" w:rsidRDefault="00AB222C" w:rsidP="004C27C8">
            <w:pPr>
              <w:widowControl/>
              <w:autoSpaceDE/>
              <w:autoSpaceDN/>
              <w:adjustRightInd/>
              <w:ind w:firstLine="300"/>
              <w:jc w:val="center"/>
              <w:textAlignment w:val="baseline"/>
              <w:rPr>
                <w:rFonts w:ascii="Times New Roman" w:hAnsi="Times New Roman" w:cs="Times New Roman"/>
                <w:color w:val="000000"/>
              </w:rPr>
            </w:pPr>
            <w:r w:rsidRPr="003C3F29">
              <w:rPr>
                <w:rFonts w:ascii="Times New Roman" w:hAnsi="Times New Roman" w:cs="Times New Roman"/>
                <w:color w:val="000000"/>
              </w:rPr>
              <w:t>0/0%</w:t>
            </w:r>
          </w:p>
          <w:p w:rsidR="00AB222C" w:rsidRPr="003C3F29" w:rsidRDefault="00AB222C" w:rsidP="004C27C8">
            <w:pPr>
              <w:widowControl/>
              <w:autoSpaceDE/>
              <w:autoSpaceDN/>
              <w:adjustRightInd/>
              <w:ind w:firstLine="300"/>
              <w:jc w:val="center"/>
              <w:textAlignment w:val="baseline"/>
              <w:rPr>
                <w:rFonts w:ascii="Times New Roman" w:hAnsi="Times New Roman" w:cs="Times New Roman"/>
                <w:color w:val="000000"/>
              </w:rPr>
            </w:pPr>
            <w:r w:rsidRPr="003C3F29">
              <w:rPr>
                <w:rFonts w:ascii="Times New Roman" w:hAnsi="Times New Roman" w:cs="Times New Roman"/>
                <w:color w:val="000000"/>
              </w:rPr>
              <w:t>человек/%</w:t>
            </w:r>
          </w:p>
        </w:tc>
      </w:tr>
      <w:tr w:rsidR="00AB222C" w:rsidRPr="003C3F29" w:rsidTr="004C27C8">
        <w:tc>
          <w:tcPr>
            <w:tcW w:w="971"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B222C" w:rsidRPr="003C3F29" w:rsidRDefault="00AB222C" w:rsidP="004C27C8">
            <w:pPr>
              <w:widowControl/>
              <w:autoSpaceDE/>
              <w:autoSpaceDN/>
              <w:adjustRightInd/>
              <w:jc w:val="center"/>
              <w:textAlignment w:val="baseline"/>
              <w:rPr>
                <w:rFonts w:ascii="Times New Roman" w:hAnsi="Times New Roman" w:cs="Times New Roman"/>
                <w:color w:val="000000"/>
              </w:rPr>
            </w:pPr>
            <w:r w:rsidRPr="003C3F29">
              <w:rPr>
                <w:rFonts w:ascii="Times New Roman" w:hAnsi="Times New Roman" w:cs="Times New Roman"/>
                <w:color w:val="000000"/>
              </w:rPr>
              <w:t>1.8</w:t>
            </w:r>
          </w:p>
        </w:tc>
        <w:tc>
          <w:tcPr>
            <w:tcW w:w="6520"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B222C" w:rsidRPr="003C3F29" w:rsidRDefault="00AB222C" w:rsidP="004C27C8">
            <w:pPr>
              <w:widowControl/>
              <w:autoSpaceDE/>
              <w:autoSpaceDN/>
              <w:adjustRightInd/>
              <w:ind w:firstLine="300"/>
              <w:jc w:val="both"/>
              <w:textAlignment w:val="baseline"/>
              <w:rPr>
                <w:rFonts w:ascii="Times New Roman" w:hAnsi="Times New Roman" w:cs="Times New Roman"/>
                <w:color w:val="000000"/>
              </w:rPr>
            </w:pPr>
            <w:r w:rsidRPr="003C3F29">
              <w:rPr>
                <w:rFonts w:ascii="Times New Roman" w:hAnsi="Times New Roman" w:cs="Times New Roman"/>
                <w:color w:val="000000"/>
              </w:rPr>
              <w:t>Численность/удельный вес численности студентов (курсантов), обучающихся по очной форме обучения, получающих государственную академическую стипендию, в общей численности студентов</w:t>
            </w:r>
          </w:p>
        </w:tc>
        <w:tc>
          <w:tcPr>
            <w:tcW w:w="2268"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B222C" w:rsidRPr="003C3F29" w:rsidRDefault="00AB222C" w:rsidP="004C27C8">
            <w:pPr>
              <w:widowControl/>
              <w:autoSpaceDE/>
              <w:autoSpaceDN/>
              <w:adjustRightInd/>
              <w:ind w:firstLine="300"/>
              <w:jc w:val="center"/>
              <w:textAlignment w:val="baseline"/>
              <w:rPr>
                <w:rFonts w:ascii="Times New Roman" w:hAnsi="Times New Roman" w:cs="Times New Roman"/>
                <w:color w:val="000000"/>
              </w:rPr>
            </w:pPr>
            <w:r w:rsidRPr="003C3F29">
              <w:rPr>
                <w:rFonts w:ascii="Times New Roman" w:hAnsi="Times New Roman" w:cs="Times New Roman"/>
                <w:color w:val="000000"/>
              </w:rPr>
              <w:t>39/45 %</w:t>
            </w:r>
          </w:p>
          <w:p w:rsidR="00AB222C" w:rsidRPr="003C3F29" w:rsidRDefault="00AB222C" w:rsidP="004C27C8">
            <w:pPr>
              <w:widowControl/>
              <w:autoSpaceDE/>
              <w:autoSpaceDN/>
              <w:adjustRightInd/>
              <w:ind w:firstLine="300"/>
              <w:jc w:val="center"/>
              <w:textAlignment w:val="baseline"/>
              <w:rPr>
                <w:rFonts w:ascii="Times New Roman" w:hAnsi="Times New Roman" w:cs="Times New Roman"/>
                <w:color w:val="000000"/>
              </w:rPr>
            </w:pPr>
            <w:r w:rsidRPr="003C3F29">
              <w:rPr>
                <w:rFonts w:ascii="Times New Roman" w:hAnsi="Times New Roman" w:cs="Times New Roman"/>
                <w:color w:val="000000"/>
              </w:rPr>
              <w:t>человек/%</w:t>
            </w:r>
          </w:p>
        </w:tc>
      </w:tr>
      <w:tr w:rsidR="00AB222C" w:rsidRPr="003C3F29" w:rsidTr="004C27C8">
        <w:tc>
          <w:tcPr>
            <w:tcW w:w="971"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B222C" w:rsidRPr="003C3F29" w:rsidRDefault="00AB222C" w:rsidP="004C27C8">
            <w:pPr>
              <w:widowControl/>
              <w:autoSpaceDE/>
              <w:autoSpaceDN/>
              <w:adjustRightInd/>
              <w:jc w:val="center"/>
              <w:textAlignment w:val="baseline"/>
              <w:rPr>
                <w:rFonts w:ascii="Times New Roman" w:hAnsi="Times New Roman" w:cs="Times New Roman"/>
              </w:rPr>
            </w:pPr>
            <w:r w:rsidRPr="003C3F29">
              <w:rPr>
                <w:rFonts w:ascii="Times New Roman" w:hAnsi="Times New Roman" w:cs="Times New Roman"/>
              </w:rPr>
              <w:t>1.9</w:t>
            </w:r>
          </w:p>
        </w:tc>
        <w:tc>
          <w:tcPr>
            <w:tcW w:w="6520"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B222C" w:rsidRPr="003C3F29" w:rsidRDefault="00AB222C" w:rsidP="004C27C8">
            <w:pPr>
              <w:widowControl/>
              <w:autoSpaceDE/>
              <w:autoSpaceDN/>
              <w:adjustRightInd/>
              <w:ind w:firstLine="300"/>
              <w:jc w:val="both"/>
              <w:textAlignment w:val="baseline"/>
              <w:rPr>
                <w:rFonts w:ascii="Times New Roman" w:hAnsi="Times New Roman" w:cs="Times New Roman"/>
              </w:rPr>
            </w:pPr>
            <w:r w:rsidRPr="003C3F29">
              <w:rPr>
                <w:rFonts w:ascii="Times New Roman" w:hAnsi="Times New Roman" w:cs="Times New Roman"/>
              </w:rPr>
              <w:t xml:space="preserve">Численность/удельный вес численности педагогических работников в общей численности работников </w:t>
            </w:r>
          </w:p>
        </w:tc>
        <w:tc>
          <w:tcPr>
            <w:tcW w:w="2268"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B222C" w:rsidRPr="003C3F29" w:rsidRDefault="00AB222C" w:rsidP="004C27C8">
            <w:pPr>
              <w:widowControl/>
              <w:autoSpaceDE/>
              <w:autoSpaceDN/>
              <w:adjustRightInd/>
              <w:ind w:firstLine="300"/>
              <w:jc w:val="center"/>
              <w:textAlignment w:val="baseline"/>
              <w:rPr>
                <w:rFonts w:ascii="Times New Roman" w:hAnsi="Times New Roman" w:cs="Times New Roman"/>
              </w:rPr>
            </w:pPr>
            <w:r w:rsidRPr="003C3F29">
              <w:rPr>
                <w:rFonts w:ascii="Times New Roman" w:hAnsi="Times New Roman" w:cs="Times New Roman"/>
              </w:rPr>
              <w:t>23/ 62 %</w:t>
            </w:r>
          </w:p>
          <w:p w:rsidR="00AB222C" w:rsidRPr="003C3F29" w:rsidRDefault="00AB222C" w:rsidP="004C27C8">
            <w:pPr>
              <w:widowControl/>
              <w:autoSpaceDE/>
              <w:autoSpaceDN/>
              <w:adjustRightInd/>
              <w:ind w:firstLine="300"/>
              <w:jc w:val="center"/>
              <w:textAlignment w:val="baseline"/>
              <w:rPr>
                <w:rFonts w:ascii="Times New Roman" w:hAnsi="Times New Roman" w:cs="Times New Roman"/>
              </w:rPr>
            </w:pPr>
            <w:r w:rsidRPr="003C3F29">
              <w:rPr>
                <w:rFonts w:ascii="Times New Roman" w:hAnsi="Times New Roman" w:cs="Times New Roman"/>
              </w:rPr>
              <w:t>человек/%</w:t>
            </w:r>
          </w:p>
        </w:tc>
      </w:tr>
      <w:tr w:rsidR="00AB222C" w:rsidRPr="003C3F29" w:rsidTr="004C27C8">
        <w:tc>
          <w:tcPr>
            <w:tcW w:w="971"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B222C" w:rsidRPr="003C3F29" w:rsidRDefault="00AB222C" w:rsidP="004C27C8">
            <w:pPr>
              <w:widowControl/>
              <w:autoSpaceDE/>
              <w:autoSpaceDN/>
              <w:adjustRightInd/>
              <w:jc w:val="center"/>
              <w:textAlignment w:val="baseline"/>
              <w:rPr>
                <w:rFonts w:ascii="Times New Roman" w:hAnsi="Times New Roman" w:cs="Times New Roman"/>
              </w:rPr>
            </w:pPr>
            <w:r w:rsidRPr="003C3F29">
              <w:rPr>
                <w:rFonts w:ascii="Times New Roman" w:hAnsi="Times New Roman" w:cs="Times New Roman"/>
              </w:rPr>
              <w:t>1.10</w:t>
            </w:r>
          </w:p>
        </w:tc>
        <w:tc>
          <w:tcPr>
            <w:tcW w:w="6520"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B222C" w:rsidRPr="003C3F29" w:rsidRDefault="00AB222C" w:rsidP="004C27C8">
            <w:pPr>
              <w:widowControl/>
              <w:autoSpaceDE/>
              <w:autoSpaceDN/>
              <w:adjustRightInd/>
              <w:ind w:firstLine="300"/>
              <w:jc w:val="both"/>
              <w:textAlignment w:val="baseline"/>
              <w:rPr>
                <w:rFonts w:ascii="Times New Roman" w:hAnsi="Times New Roman" w:cs="Times New Roman"/>
              </w:rPr>
            </w:pPr>
            <w:r w:rsidRPr="003C3F29">
              <w:rPr>
                <w:rFonts w:ascii="Times New Roman" w:hAnsi="Times New Roman" w:cs="Times New Roman"/>
              </w:rPr>
              <w:t>Численность/удельный вес численности педагогических работников, имеющих высшее образование, в общей численности педагогических работников</w:t>
            </w:r>
          </w:p>
        </w:tc>
        <w:tc>
          <w:tcPr>
            <w:tcW w:w="2268"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B222C" w:rsidRPr="003C3F29" w:rsidRDefault="00AB222C" w:rsidP="004C27C8">
            <w:pPr>
              <w:widowControl/>
              <w:autoSpaceDE/>
              <w:autoSpaceDN/>
              <w:adjustRightInd/>
              <w:ind w:firstLine="300"/>
              <w:jc w:val="center"/>
              <w:textAlignment w:val="baseline"/>
              <w:rPr>
                <w:rFonts w:ascii="Times New Roman" w:hAnsi="Times New Roman" w:cs="Times New Roman"/>
              </w:rPr>
            </w:pPr>
            <w:r w:rsidRPr="003C3F29">
              <w:rPr>
                <w:rFonts w:ascii="Times New Roman" w:hAnsi="Times New Roman" w:cs="Times New Roman"/>
              </w:rPr>
              <w:t>человек/%</w:t>
            </w:r>
          </w:p>
          <w:p w:rsidR="00AB222C" w:rsidRPr="003C3F29" w:rsidRDefault="00AB222C" w:rsidP="004C27C8">
            <w:pPr>
              <w:widowControl/>
              <w:autoSpaceDE/>
              <w:autoSpaceDN/>
              <w:adjustRightInd/>
              <w:ind w:firstLine="300"/>
              <w:jc w:val="center"/>
              <w:textAlignment w:val="baseline"/>
              <w:rPr>
                <w:rFonts w:ascii="Times New Roman" w:hAnsi="Times New Roman" w:cs="Times New Roman"/>
              </w:rPr>
            </w:pPr>
            <w:r w:rsidRPr="003C3F29">
              <w:rPr>
                <w:rFonts w:ascii="Times New Roman" w:hAnsi="Times New Roman" w:cs="Times New Roman"/>
              </w:rPr>
              <w:t>21/93 %</w:t>
            </w:r>
          </w:p>
        </w:tc>
      </w:tr>
      <w:tr w:rsidR="00AB222C" w:rsidRPr="003C3F29" w:rsidTr="004C27C8">
        <w:tc>
          <w:tcPr>
            <w:tcW w:w="971"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B222C" w:rsidRPr="003C3F29" w:rsidRDefault="00AB222C" w:rsidP="004C27C8">
            <w:pPr>
              <w:widowControl/>
              <w:autoSpaceDE/>
              <w:autoSpaceDN/>
              <w:adjustRightInd/>
              <w:jc w:val="center"/>
              <w:textAlignment w:val="baseline"/>
              <w:rPr>
                <w:rFonts w:ascii="Times New Roman" w:hAnsi="Times New Roman" w:cs="Times New Roman"/>
              </w:rPr>
            </w:pPr>
            <w:r w:rsidRPr="003C3F29">
              <w:rPr>
                <w:rFonts w:ascii="Times New Roman" w:hAnsi="Times New Roman" w:cs="Times New Roman"/>
              </w:rPr>
              <w:lastRenderedPageBreak/>
              <w:t>1.11</w:t>
            </w:r>
          </w:p>
        </w:tc>
        <w:tc>
          <w:tcPr>
            <w:tcW w:w="6520"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B222C" w:rsidRPr="003C3F29" w:rsidRDefault="00AB222C" w:rsidP="004C27C8">
            <w:pPr>
              <w:widowControl/>
              <w:autoSpaceDE/>
              <w:autoSpaceDN/>
              <w:adjustRightInd/>
              <w:ind w:firstLine="300"/>
              <w:jc w:val="both"/>
              <w:textAlignment w:val="baseline"/>
              <w:rPr>
                <w:rFonts w:ascii="Times New Roman" w:hAnsi="Times New Roman" w:cs="Times New Roman"/>
              </w:rPr>
            </w:pPr>
            <w:r w:rsidRPr="003C3F29">
              <w:rPr>
                <w:rFonts w:ascii="Times New Roman" w:hAnsi="Times New Roman" w:cs="Times New Roman"/>
              </w:rPr>
              <w:t>Численность/удельный вес численности педагогических работников, которым по результатам аттестации присвоена квалификационная категория, в общей численности педагогических работников, в том числе:</w:t>
            </w:r>
          </w:p>
        </w:tc>
        <w:tc>
          <w:tcPr>
            <w:tcW w:w="2268"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B222C" w:rsidRPr="003C3F29" w:rsidRDefault="00AB222C" w:rsidP="004C27C8">
            <w:pPr>
              <w:widowControl/>
              <w:autoSpaceDE/>
              <w:autoSpaceDN/>
              <w:adjustRightInd/>
              <w:ind w:firstLine="300"/>
              <w:jc w:val="both"/>
              <w:textAlignment w:val="baseline"/>
              <w:rPr>
                <w:rFonts w:ascii="Times New Roman" w:hAnsi="Times New Roman" w:cs="Times New Roman"/>
              </w:rPr>
            </w:pPr>
            <w:r w:rsidRPr="003C3F29">
              <w:rPr>
                <w:rFonts w:ascii="Times New Roman" w:hAnsi="Times New Roman" w:cs="Times New Roman"/>
              </w:rPr>
              <w:t xml:space="preserve"> 6чел./26%</w:t>
            </w:r>
          </w:p>
        </w:tc>
      </w:tr>
      <w:tr w:rsidR="00AB222C" w:rsidRPr="003C3F29" w:rsidTr="004C27C8">
        <w:trPr>
          <w:trHeight w:val="199"/>
        </w:trPr>
        <w:tc>
          <w:tcPr>
            <w:tcW w:w="971"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B222C" w:rsidRPr="003C3F29" w:rsidRDefault="00AB222C" w:rsidP="004C27C8">
            <w:pPr>
              <w:widowControl/>
              <w:autoSpaceDE/>
              <w:autoSpaceDN/>
              <w:adjustRightInd/>
              <w:jc w:val="center"/>
              <w:textAlignment w:val="baseline"/>
              <w:rPr>
                <w:rFonts w:ascii="Times New Roman" w:hAnsi="Times New Roman" w:cs="Times New Roman"/>
              </w:rPr>
            </w:pPr>
            <w:r w:rsidRPr="003C3F29">
              <w:rPr>
                <w:rFonts w:ascii="Times New Roman" w:hAnsi="Times New Roman" w:cs="Times New Roman"/>
              </w:rPr>
              <w:t>1.11.1</w:t>
            </w:r>
          </w:p>
        </w:tc>
        <w:tc>
          <w:tcPr>
            <w:tcW w:w="6520"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B222C" w:rsidRPr="003C3F29" w:rsidRDefault="00AB222C" w:rsidP="004C27C8">
            <w:pPr>
              <w:widowControl/>
              <w:autoSpaceDE/>
              <w:autoSpaceDN/>
              <w:adjustRightInd/>
              <w:ind w:firstLine="300"/>
              <w:jc w:val="both"/>
              <w:textAlignment w:val="baseline"/>
              <w:rPr>
                <w:rFonts w:ascii="Times New Roman" w:hAnsi="Times New Roman" w:cs="Times New Roman"/>
              </w:rPr>
            </w:pPr>
            <w:r w:rsidRPr="003C3F29">
              <w:rPr>
                <w:rFonts w:ascii="Times New Roman" w:hAnsi="Times New Roman" w:cs="Times New Roman"/>
              </w:rPr>
              <w:t>Высшая</w:t>
            </w:r>
          </w:p>
        </w:tc>
        <w:tc>
          <w:tcPr>
            <w:tcW w:w="2268"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B222C" w:rsidRPr="003C3F29" w:rsidRDefault="00AB222C" w:rsidP="004C27C8">
            <w:pPr>
              <w:widowControl/>
              <w:autoSpaceDE/>
              <w:autoSpaceDN/>
              <w:adjustRightInd/>
              <w:ind w:firstLine="300"/>
              <w:jc w:val="both"/>
              <w:textAlignment w:val="baseline"/>
              <w:rPr>
                <w:rFonts w:ascii="Times New Roman" w:hAnsi="Times New Roman" w:cs="Times New Roman"/>
              </w:rPr>
            </w:pPr>
            <w:r w:rsidRPr="003C3F29">
              <w:rPr>
                <w:rFonts w:ascii="Times New Roman" w:hAnsi="Times New Roman" w:cs="Times New Roman"/>
              </w:rPr>
              <w:t>-</w:t>
            </w:r>
          </w:p>
        </w:tc>
      </w:tr>
      <w:tr w:rsidR="00AB222C" w:rsidRPr="003C3F29" w:rsidTr="004C27C8">
        <w:tc>
          <w:tcPr>
            <w:tcW w:w="971"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B222C" w:rsidRPr="003C3F29" w:rsidRDefault="00AB222C" w:rsidP="004C27C8">
            <w:pPr>
              <w:widowControl/>
              <w:autoSpaceDE/>
              <w:autoSpaceDN/>
              <w:adjustRightInd/>
              <w:jc w:val="center"/>
              <w:textAlignment w:val="baseline"/>
              <w:rPr>
                <w:rFonts w:ascii="Times New Roman" w:hAnsi="Times New Roman" w:cs="Times New Roman"/>
              </w:rPr>
            </w:pPr>
            <w:r w:rsidRPr="003C3F29">
              <w:rPr>
                <w:rFonts w:ascii="Times New Roman" w:hAnsi="Times New Roman" w:cs="Times New Roman"/>
              </w:rPr>
              <w:t>1.11.2</w:t>
            </w:r>
          </w:p>
        </w:tc>
        <w:tc>
          <w:tcPr>
            <w:tcW w:w="6520"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B222C" w:rsidRPr="003C3F29" w:rsidRDefault="00AB222C" w:rsidP="004C27C8">
            <w:pPr>
              <w:widowControl/>
              <w:autoSpaceDE/>
              <w:autoSpaceDN/>
              <w:adjustRightInd/>
              <w:ind w:firstLine="300"/>
              <w:jc w:val="both"/>
              <w:textAlignment w:val="baseline"/>
              <w:rPr>
                <w:rFonts w:ascii="Times New Roman" w:hAnsi="Times New Roman" w:cs="Times New Roman"/>
              </w:rPr>
            </w:pPr>
            <w:r w:rsidRPr="003C3F29">
              <w:rPr>
                <w:rFonts w:ascii="Times New Roman" w:hAnsi="Times New Roman" w:cs="Times New Roman"/>
              </w:rPr>
              <w:t>Первая</w:t>
            </w:r>
          </w:p>
        </w:tc>
        <w:tc>
          <w:tcPr>
            <w:tcW w:w="2268"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B222C" w:rsidRPr="003C3F29" w:rsidRDefault="00AB222C" w:rsidP="004C27C8">
            <w:pPr>
              <w:widowControl/>
              <w:autoSpaceDE/>
              <w:autoSpaceDN/>
              <w:adjustRightInd/>
              <w:ind w:firstLine="300"/>
              <w:jc w:val="both"/>
              <w:textAlignment w:val="baseline"/>
              <w:rPr>
                <w:rFonts w:ascii="Times New Roman" w:hAnsi="Times New Roman" w:cs="Times New Roman"/>
              </w:rPr>
            </w:pPr>
            <w:r w:rsidRPr="003C3F29">
              <w:rPr>
                <w:rFonts w:ascii="Times New Roman" w:hAnsi="Times New Roman" w:cs="Times New Roman"/>
              </w:rPr>
              <w:t>6 чел./ 26%</w:t>
            </w:r>
          </w:p>
        </w:tc>
      </w:tr>
      <w:tr w:rsidR="00AB222C" w:rsidRPr="003C3F29" w:rsidTr="004C27C8">
        <w:tc>
          <w:tcPr>
            <w:tcW w:w="971"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B222C" w:rsidRPr="003C3F29" w:rsidRDefault="00AB222C" w:rsidP="004C27C8">
            <w:pPr>
              <w:widowControl/>
              <w:autoSpaceDE/>
              <w:autoSpaceDN/>
              <w:adjustRightInd/>
              <w:jc w:val="center"/>
              <w:textAlignment w:val="baseline"/>
              <w:rPr>
                <w:rFonts w:ascii="Times New Roman" w:hAnsi="Times New Roman" w:cs="Times New Roman"/>
              </w:rPr>
            </w:pPr>
            <w:r w:rsidRPr="003C3F29">
              <w:rPr>
                <w:rFonts w:ascii="Times New Roman" w:hAnsi="Times New Roman" w:cs="Times New Roman"/>
              </w:rPr>
              <w:t>1.12</w:t>
            </w:r>
          </w:p>
        </w:tc>
        <w:tc>
          <w:tcPr>
            <w:tcW w:w="6520"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B222C" w:rsidRPr="003C3F29" w:rsidRDefault="00AB222C" w:rsidP="004C27C8">
            <w:pPr>
              <w:widowControl/>
              <w:autoSpaceDE/>
              <w:autoSpaceDN/>
              <w:adjustRightInd/>
              <w:ind w:firstLine="300"/>
              <w:jc w:val="both"/>
              <w:textAlignment w:val="baseline"/>
              <w:rPr>
                <w:rFonts w:ascii="Times New Roman" w:hAnsi="Times New Roman" w:cs="Times New Roman"/>
              </w:rPr>
            </w:pPr>
            <w:r w:rsidRPr="003C3F29">
              <w:rPr>
                <w:rFonts w:ascii="Times New Roman" w:hAnsi="Times New Roman" w:cs="Times New Roman"/>
              </w:rPr>
              <w:t>Численность/удельный вес численности педагогических работников, прошедших повышение квалификации/профессиональную переподготовку за последние 3 года, в общей численности педагогических работников</w:t>
            </w:r>
          </w:p>
        </w:tc>
        <w:tc>
          <w:tcPr>
            <w:tcW w:w="2268"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B222C" w:rsidRPr="003C3F29" w:rsidRDefault="00AB222C" w:rsidP="004C27C8">
            <w:pPr>
              <w:widowControl/>
              <w:autoSpaceDE/>
              <w:autoSpaceDN/>
              <w:adjustRightInd/>
              <w:ind w:firstLine="300"/>
              <w:jc w:val="both"/>
              <w:textAlignment w:val="baseline"/>
              <w:rPr>
                <w:rFonts w:ascii="Times New Roman" w:hAnsi="Times New Roman" w:cs="Times New Roman"/>
              </w:rPr>
            </w:pPr>
            <w:r w:rsidRPr="003C3F29">
              <w:rPr>
                <w:rFonts w:ascii="Times New Roman" w:hAnsi="Times New Roman" w:cs="Times New Roman"/>
              </w:rPr>
              <w:t>18 чел./ 78%</w:t>
            </w:r>
          </w:p>
        </w:tc>
      </w:tr>
      <w:tr w:rsidR="00AB222C" w:rsidRPr="003C3F29" w:rsidTr="004C27C8">
        <w:tc>
          <w:tcPr>
            <w:tcW w:w="971"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B222C" w:rsidRPr="003C3F29" w:rsidRDefault="00AB222C" w:rsidP="004C27C8">
            <w:pPr>
              <w:widowControl/>
              <w:autoSpaceDE/>
              <w:autoSpaceDN/>
              <w:adjustRightInd/>
              <w:jc w:val="center"/>
              <w:textAlignment w:val="baseline"/>
              <w:rPr>
                <w:rFonts w:ascii="Times New Roman" w:hAnsi="Times New Roman" w:cs="Times New Roman"/>
              </w:rPr>
            </w:pPr>
            <w:r w:rsidRPr="003C3F29">
              <w:rPr>
                <w:rFonts w:ascii="Times New Roman" w:hAnsi="Times New Roman" w:cs="Times New Roman"/>
              </w:rPr>
              <w:t>1.13</w:t>
            </w:r>
          </w:p>
        </w:tc>
        <w:tc>
          <w:tcPr>
            <w:tcW w:w="6520"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B222C" w:rsidRPr="003C3F29" w:rsidRDefault="00AB222C" w:rsidP="004C27C8">
            <w:pPr>
              <w:widowControl/>
              <w:autoSpaceDE/>
              <w:autoSpaceDN/>
              <w:adjustRightInd/>
              <w:ind w:firstLine="300"/>
              <w:jc w:val="both"/>
              <w:textAlignment w:val="baseline"/>
              <w:rPr>
                <w:rFonts w:ascii="Times New Roman" w:hAnsi="Times New Roman" w:cs="Times New Roman"/>
              </w:rPr>
            </w:pPr>
            <w:r w:rsidRPr="003C3F29">
              <w:rPr>
                <w:rFonts w:ascii="Times New Roman" w:hAnsi="Times New Roman" w:cs="Times New Roman"/>
              </w:rPr>
              <w:t>Численность/удельный вес численности педагогических работников, участвующих в международных проектах и ассоциациях, в общей численности педагогических работников</w:t>
            </w:r>
          </w:p>
        </w:tc>
        <w:tc>
          <w:tcPr>
            <w:tcW w:w="2268"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B222C" w:rsidRPr="003C3F29" w:rsidRDefault="00AB222C" w:rsidP="004C27C8">
            <w:pPr>
              <w:widowControl/>
              <w:autoSpaceDE/>
              <w:autoSpaceDN/>
              <w:adjustRightInd/>
              <w:ind w:firstLine="300"/>
              <w:jc w:val="both"/>
              <w:textAlignment w:val="baseline"/>
              <w:rPr>
                <w:rFonts w:ascii="Times New Roman" w:hAnsi="Times New Roman" w:cs="Times New Roman"/>
              </w:rPr>
            </w:pPr>
            <w:r w:rsidRPr="003C3F29">
              <w:rPr>
                <w:rFonts w:ascii="Times New Roman" w:hAnsi="Times New Roman" w:cs="Times New Roman"/>
              </w:rPr>
              <w:t>11 чел./50%</w:t>
            </w:r>
          </w:p>
        </w:tc>
      </w:tr>
      <w:tr w:rsidR="00AB222C" w:rsidRPr="003C3F29" w:rsidTr="004C27C8">
        <w:tc>
          <w:tcPr>
            <w:tcW w:w="971"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B222C" w:rsidRPr="003C3F29" w:rsidRDefault="00AB222C" w:rsidP="004C27C8">
            <w:pPr>
              <w:widowControl/>
              <w:autoSpaceDE/>
              <w:autoSpaceDN/>
              <w:adjustRightInd/>
              <w:jc w:val="center"/>
              <w:textAlignment w:val="baseline"/>
              <w:rPr>
                <w:rFonts w:ascii="Times New Roman" w:hAnsi="Times New Roman" w:cs="Times New Roman"/>
              </w:rPr>
            </w:pPr>
            <w:r w:rsidRPr="003C3F29">
              <w:rPr>
                <w:rFonts w:ascii="Times New Roman" w:hAnsi="Times New Roman" w:cs="Times New Roman"/>
              </w:rPr>
              <w:t>1.14</w:t>
            </w:r>
          </w:p>
        </w:tc>
        <w:tc>
          <w:tcPr>
            <w:tcW w:w="6520"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B222C" w:rsidRPr="003C3F29" w:rsidRDefault="00AB222C" w:rsidP="004C27C8">
            <w:pPr>
              <w:widowControl/>
              <w:autoSpaceDE/>
              <w:autoSpaceDN/>
              <w:adjustRightInd/>
              <w:ind w:firstLine="300"/>
              <w:jc w:val="both"/>
              <w:textAlignment w:val="baseline"/>
              <w:rPr>
                <w:rFonts w:ascii="Times New Roman" w:hAnsi="Times New Roman" w:cs="Times New Roman"/>
              </w:rPr>
            </w:pPr>
            <w:r w:rsidRPr="003C3F29">
              <w:rPr>
                <w:rFonts w:ascii="Times New Roman" w:hAnsi="Times New Roman" w:cs="Times New Roman"/>
              </w:rPr>
              <w:t>Общая численность студентов (курсантов) образовательной организации, обучающихся в филиале образовательной организации (далее - филиал) &lt;*&gt;</w:t>
            </w:r>
          </w:p>
        </w:tc>
        <w:tc>
          <w:tcPr>
            <w:tcW w:w="2268"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B222C" w:rsidRPr="003C3F29" w:rsidRDefault="00AB222C" w:rsidP="004C27C8">
            <w:pPr>
              <w:widowControl/>
              <w:autoSpaceDE/>
              <w:autoSpaceDN/>
              <w:adjustRightInd/>
              <w:ind w:firstLine="300"/>
              <w:jc w:val="both"/>
              <w:textAlignment w:val="baseline"/>
              <w:rPr>
                <w:rFonts w:ascii="Times New Roman" w:hAnsi="Times New Roman" w:cs="Times New Roman"/>
              </w:rPr>
            </w:pPr>
            <w:r w:rsidRPr="003C3F29">
              <w:rPr>
                <w:rFonts w:ascii="Times New Roman" w:hAnsi="Times New Roman" w:cs="Times New Roman"/>
              </w:rPr>
              <w:t> 87 человек</w:t>
            </w:r>
          </w:p>
        </w:tc>
      </w:tr>
      <w:tr w:rsidR="00AB222C" w:rsidRPr="003C3F29" w:rsidTr="004C27C8">
        <w:tc>
          <w:tcPr>
            <w:tcW w:w="971"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B222C" w:rsidRPr="003C3F29" w:rsidRDefault="00AB222C" w:rsidP="004C27C8">
            <w:pPr>
              <w:widowControl/>
              <w:autoSpaceDE/>
              <w:autoSpaceDN/>
              <w:adjustRightInd/>
              <w:ind w:firstLine="300"/>
              <w:jc w:val="center"/>
              <w:textAlignment w:val="baseline"/>
              <w:rPr>
                <w:rFonts w:ascii="Times New Roman" w:hAnsi="Times New Roman" w:cs="Times New Roman"/>
                <w:color w:val="000000"/>
              </w:rPr>
            </w:pPr>
            <w:r w:rsidRPr="003C3F29">
              <w:rPr>
                <w:rFonts w:ascii="Times New Roman" w:hAnsi="Times New Roman" w:cs="Times New Roman"/>
                <w:color w:val="000000"/>
              </w:rPr>
              <w:t>2.</w:t>
            </w:r>
          </w:p>
        </w:tc>
        <w:tc>
          <w:tcPr>
            <w:tcW w:w="6520"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B222C" w:rsidRPr="003C3F29" w:rsidRDefault="00AB222C" w:rsidP="004C27C8">
            <w:pPr>
              <w:widowControl/>
              <w:autoSpaceDE/>
              <w:autoSpaceDN/>
              <w:adjustRightInd/>
              <w:ind w:firstLine="300"/>
              <w:jc w:val="both"/>
              <w:textAlignment w:val="baseline"/>
              <w:rPr>
                <w:rFonts w:ascii="Times New Roman" w:hAnsi="Times New Roman" w:cs="Times New Roman"/>
                <w:color w:val="000000"/>
              </w:rPr>
            </w:pPr>
            <w:r w:rsidRPr="003C3F29">
              <w:rPr>
                <w:rFonts w:ascii="Times New Roman" w:hAnsi="Times New Roman" w:cs="Times New Roman"/>
                <w:color w:val="000000"/>
              </w:rPr>
              <w:t>Инфраструктура</w:t>
            </w:r>
          </w:p>
        </w:tc>
        <w:tc>
          <w:tcPr>
            <w:tcW w:w="2268"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B222C" w:rsidRPr="003C3F29" w:rsidRDefault="00AB222C" w:rsidP="004C27C8">
            <w:pPr>
              <w:widowControl/>
              <w:autoSpaceDE/>
              <w:autoSpaceDN/>
              <w:adjustRightInd/>
              <w:ind w:firstLine="300"/>
              <w:jc w:val="both"/>
              <w:textAlignment w:val="baseline"/>
              <w:rPr>
                <w:rFonts w:ascii="Times New Roman" w:hAnsi="Times New Roman" w:cs="Times New Roman"/>
                <w:color w:val="000000"/>
              </w:rPr>
            </w:pPr>
            <w:r w:rsidRPr="003C3F29">
              <w:rPr>
                <w:rFonts w:ascii="Times New Roman" w:hAnsi="Times New Roman" w:cs="Times New Roman"/>
                <w:color w:val="000000"/>
              </w:rPr>
              <w:t> </w:t>
            </w:r>
          </w:p>
        </w:tc>
      </w:tr>
      <w:tr w:rsidR="00AB222C" w:rsidRPr="003C3F29" w:rsidTr="004C27C8">
        <w:tc>
          <w:tcPr>
            <w:tcW w:w="971"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B222C" w:rsidRPr="003C3F29" w:rsidRDefault="00AB222C" w:rsidP="004C27C8">
            <w:pPr>
              <w:widowControl/>
              <w:autoSpaceDE/>
              <w:autoSpaceDN/>
              <w:adjustRightInd/>
              <w:ind w:firstLine="300"/>
              <w:jc w:val="center"/>
              <w:textAlignment w:val="baseline"/>
              <w:rPr>
                <w:rFonts w:ascii="Times New Roman" w:hAnsi="Times New Roman" w:cs="Times New Roman"/>
                <w:color w:val="000000"/>
              </w:rPr>
            </w:pPr>
            <w:r w:rsidRPr="003C3F29">
              <w:rPr>
                <w:rFonts w:ascii="Times New Roman" w:hAnsi="Times New Roman" w:cs="Times New Roman"/>
                <w:color w:val="000000"/>
              </w:rPr>
              <w:t>2.1</w:t>
            </w:r>
          </w:p>
        </w:tc>
        <w:tc>
          <w:tcPr>
            <w:tcW w:w="6520"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B222C" w:rsidRPr="003C3F29" w:rsidRDefault="00AB222C" w:rsidP="004C27C8">
            <w:pPr>
              <w:widowControl/>
              <w:autoSpaceDE/>
              <w:autoSpaceDN/>
              <w:adjustRightInd/>
              <w:ind w:firstLine="300"/>
              <w:jc w:val="both"/>
              <w:textAlignment w:val="baseline"/>
              <w:rPr>
                <w:rFonts w:ascii="Times New Roman" w:hAnsi="Times New Roman" w:cs="Times New Roman"/>
                <w:color w:val="000000"/>
              </w:rPr>
            </w:pPr>
            <w:r w:rsidRPr="003C3F29">
              <w:rPr>
                <w:rFonts w:ascii="Times New Roman" w:hAnsi="Times New Roman" w:cs="Times New Roman"/>
                <w:color w:val="000000"/>
              </w:rPr>
              <w:t>Общая площадь помещений, в которых осуществляется образовательная деятельность, в расчете на одного студента (курсанта)</w:t>
            </w:r>
          </w:p>
        </w:tc>
        <w:tc>
          <w:tcPr>
            <w:tcW w:w="2268"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B222C" w:rsidRPr="003C3F29" w:rsidRDefault="00AB222C" w:rsidP="004C27C8">
            <w:pPr>
              <w:widowControl/>
              <w:autoSpaceDE/>
              <w:autoSpaceDN/>
              <w:adjustRightInd/>
              <w:ind w:firstLine="300"/>
              <w:jc w:val="both"/>
              <w:textAlignment w:val="baseline"/>
              <w:rPr>
                <w:rFonts w:ascii="Times New Roman" w:hAnsi="Times New Roman" w:cs="Times New Roman"/>
                <w:color w:val="000000"/>
              </w:rPr>
            </w:pPr>
            <w:r w:rsidRPr="003C3F29">
              <w:rPr>
                <w:rFonts w:ascii="Times New Roman" w:hAnsi="Times New Roman" w:cs="Times New Roman"/>
                <w:color w:val="000000"/>
              </w:rPr>
              <w:t>3506,7 кв. м/</w:t>
            </w:r>
          </w:p>
          <w:p w:rsidR="00AB222C" w:rsidRPr="003C3F29" w:rsidRDefault="00AB222C" w:rsidP="004C27C8">
            <w:pPr>
              <w:widowControl/>
              <w:autoSpaceDE/>
              <w:autoSpaceDN/>
              <w:adjustRightInd/>
              <w:ind w:firstLine="300"/>
              <w:jc w:val="both"/>
              <w:textAlignment w:val="baseline"/>
              <w:rPr>
                <w:rFonts w:ascii="Times New Roman" w:hAnsi="Times New Roman" w:cs="Times New Roman"/>
                <w:color w:val="000000"/>
              </w:rPr>
            </w:pPr>
            <w:r w:rsidRPr="003C3F29">
              <w:rPr>
                <w:rFonts w:ascii="Times New Roman" w:hAnsi="Times New Roman" w:cs="Times New Roman"/>
                <w:color w:val="000000"/>
              </w:rPr>
              <w:t>40 кв. м</w:t>
            </w:r>
          </w:p>
        </w:tc>
      </w:tr>
      <w:tr w:rsidR="00AB222C" w:rsidRPr="003C3F29" w:rsidTr="004C27C8">
        <w:tc>
          <w:tcPr>
            <w:tcW w:w="971"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B222C" w:rsidRPr="003C3F29" w:rsidRDefault="00AB222C" w:rsidP="004C27C8">
            <w:pPr>
              <w:widowControl/>
              <w:autoSpaceDE/>
              <w:autoSpaceDN/>
              <w:adjustRightInd/>
              <w:ind w:firstLine="300"/>
              <w:jc w:val="center"/>
              <w:textAlignment w:val="baseline"/>
              <w:rPr>
                <w:rFonts w:ascii="Times New Roman" w:hAnsi="Times New Roman" w:cs="Times New Roman"/>
                <w:color w:val="000000"/>
              </w:rPr>
            </w:pPr>
            <w:r w:rsidRPr="003C3F29">
              <w:rPr>
                <w:rFonts w:ascii="Times New Roman" w:hAnsi="Times New Roman" w:cs="Times New Roman"/>
                <w:color w:val="000000"/>
              </w:rPr>
              <w:t>2.2</w:t>
            </w:r>
          </w:p>
        </w:tc>
        <w:tc>
          <w:tcPr>
            <w:tcW w:w="6520"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B222C" w:rsidRPr="003C3F29" w:rsidRDefault="00AB222C" w:rsidP="004C27C8">
            <w:pPr>
              <w:widowControl/>
              <w:autoSpaceDE/>
              <w:autoSpaceDN/>
              <w:adjustRightInd/>
              <w:ind w:firstLine="300"/>
              <w:jc w:val="both"/>
              <w:textAlignment w:val="baseline"/>
              <w:rPr>
                <w:rFonts w:ascii="Times New Roman" w:hAnsi="Times New Roman" w:cs="Times New Roman"/>
                <w:color w:val="000000"/>
              </w:rPr>
            </w:pPr>
            <w:r w:rsidRPr="003C3F29">
              <w:rPr>
                <w:rFonts w:ascii="Times New Roman" w:hAnsi="Times New Roman" w:cs="Times New Roman"/>
                <w:color w:val="000000"/>
              </w:rPr>
              <w:t>Количество компьютеров со сроком эксплуатации не более 5 лет в расчете на одного студента (курсанта)</w:t>
            </w:r>
          </w:p>
        </w:tc>
        <w:tc>
          <w:tcPr>
            <w:tcW w:w="2268"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B222C" w:rsidRPr="003C3F29" w:rsidRDefault="00AB222C" w:rsidP="004C27C8">
            <w:pPr>
              <w:widowControl/>
              <w:autoSpaceDE/>
              <w:autoSpaceDN/>
              <w:adjustRightInd/>
              <w:ind w:firstLine="300"/>
              <w:jc w:val="both"/>
              <w:textAlignment w:val="baseline"/>
              <w:rPr>
                <w:rFonts w:ascii="Times New Roman" w:hAnsi="Times New Roman" w:cs="Times New Roman"/>
                <w:color w:val="000000"/>
              </w:rPr>
            </w:pPr>
            <w:r w:rsidRPr="003C3F29">
              <w:rPr>
                <w:rFonts w:ascii="Times New Roman" w:hAnsi="Times New Roman" w:cs="Times New Roman"/>
                <w:color w:val="000000"/>
              </w:rPr>
              <w:t>0,3 единиц</w:t>
            </w:r>
          </w:p>
        </w:tc>
      </w:tr>
      <w:tr w:rsidR="00AB222C" w:rsidRPr="003C3F29" w:rsidTr="004C27C8">
        <w:tc>
          <w:tcPr>
            <w:tcW w:w="971"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B222C" w:rsidRPr="003C3F29" w:rsidRDefault="00AB222C" w:rsidP="004C27C8">
            <w:pPr>
              <w:widowControl/>
              <w:autoSpaceDE/>
              <w:autoSpaceDN/>
              <w:adjustRightInd/>
              <w:ind w:firstLine="300"/>
              <w:jc w:val="center"/>
              <w:textAlignment w:val="baseline"/>
              <w:rPr>
                <w:rFonts w:ascii="Times New Roman" w:hAnsi="Times New Roman" w:cs="Times New Roman"/>
                <w:color w:val="000000"/>
              </w:rPr>
            </w:pPr>
            <w:r w:rsidRPr="003C3F29">
              <w:rPr>
                <w:rFonts w:ascii="Times New Roman" w:hAnsi="Times New Roman" w:cs="Times New Roman"/>
                <w:color w:val="000000"/>
              </w:rPr>
              <w:t>2.3</w:t>
            </w:r>
          </w:p>
        </w:tc>
        <w:tc>
          <w:tcPr>
            <w:tcW w:w="6520"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B222C" w:rsidRPr="003C3F29" w:rsidRDefault="00AB222C" w:rsidP="004C27C8">
            <w:pPr>
              <w:widowControl/>
              <w:autoSpaceDE/>
              <w:autoSpaceDN/>
              <w:adjustRightInd/>
              <w:ind w:firstLine="300"/>
              <w:jc w:val="both"/>
              <w:textAlignment w:val="baseline"/>
              <w:rPr>
                <w:rFonts w:ascii="Times New Roman" w:hAnsi="Times New Roman" w:cs="Times New Roman"/>
                <w:color w:val="000000"/>
              </w:rPr>
            </w:pPr>
            <w:r w:rsidRPr="003C3F29">
              <w:rPr>
                <w:rFonts w:ascii="Times New Roman" w:hAnsi="Times New Roman" w:cs="Times New Roman"/>
                <w:color w:val="000000"/>
              </w:rPr>
              <w:t>Численность/удельный вес численности студентов (курсантов), проживающих в общежитиях, в общей численности студентов (курсантов), нуждающихся в общежитиях</w:t>
            </w:r>
          </w:p>
        </w:tc>
        <w:tc>
          <w:tcPr>
            <w:tcW w:w="2268" w:type="dxa"/>
            <w:tcBorders>
              <w:top w:val="single" w:sz="6" w:space="0" w:color="888888"/>
              <w:left w:val="single" w:sz="6" w:space="0" w:color="888888"/>
              <w:bottom w:val="single" w:sz="6" w:space="0" w:color="888888"/>
              <w:right w:val="single" w:sz="6" w:space="0" w:color="888888"/>
            </w:tcBorders>
            <w:shd w:val="clear" w:color="auto" w:fill="FFFFFF"/>
            <w:tcMar>
              <w:top w:w="45" w:type="dxa"/>
              <w:left w:w="120" w:type="dxa"/>
              <w:bottom w:w="45" w:type="dxa"/>
              <w:right w:w="120" w:type="dxa"/>
            </w:tcMar>
            <w:hideMark/>
          </w:tcPr>
          <w:p w:rsidR="00AB222C" w:rsidRPr="003C3F29" w:rsidRDefault="00AB222C" w:rsidP="004C27C8">
            <w:pPr>
              <w:widowControl/>
              <w:autoSpaceDE/>
              <w:autoSpaceDN/>
              <w:adjustRightInd/>
              <w:ind w:firstLine="300"/>
              <w:jc w:val="both"/>
              <w:textAlignment w:val="baseline"/>
              <w:rPr>
                <w:rFonts w:ascii="Times New Roman" w:hAnsi="Times New Roman" w:cs="Times New Roman"/>
                <w:color w:val="000000"/>
              </w:rPr>
            </w:pPr>
            <w:r w:rsidRPr="003C3F29">
              <w:rPr>
                <w:rFonts w:ascii="Times New Roman" w:hAnsi="Times New Roman" w:cs="Times New Roman"/>
                <w:color w:val="000000"/>
              </w:rPr>
              <w:t>0 человек/%</w:t>
            </w:r>
          </w:p>
        </w:tc>
      </w:tr>
    </w:tbl>
    <w:p w:rsidR="002B2207" w:rsidRDefault="002B2207" w:rsidP="00810E33">
      <w:pPr>
        <w:widowControl/>
        <w:shd w:val="clear" w:color="auto" w:fill="FFFFFF"/>
        <w:autoSpaceDE/>
        <w:autoSpaceDN/>
        <w:adjustRightInd/>
        <w:ind w:firstLine="300"/>
        <w:jc w:val="both"/>
        <w:textAlignment w:val="baseline"/>
        <w:rPr>
          <w:rFonts w:ascii="inherit" w:hAnsi="inherit" w:cs="Times New Roman"/>
          <w:color w:val="000000"/>
          <w:sz w:val="23"/>
          <w:szCs w:val="23"/>
          <w:bdr w:val="none" w:sz="0" w:space="0" w:color="auto" w:frame="1"/>
        </w:rPr>
      </w:pPr>
    </w:p>
    <w:p w:rsidR="004C27C8" w:rsidRDefault="004C27C8" w:rsidP="00810E33">
      <w:pPr>
        <w:widowControl/>
        <w:shd w:val="clear" w:color="auto" w:fill="FFFFFF"/>
        <w:autoSpaceDE/>
        <w:autoSpaceDN/>
        <w:adjustRightInd/>
        <w:ind w:firstLine="300"/>
        <w:jc w:val="both"/>
        <w:textAlignment w:val="baseline"/>
        <w:rPr>
          <w:rFonts w:ascii="inherit" w:hAnsi="inherit" w:cs="Times New Roman"/>
          <w:color w:val="000000"/>
          <w:sz w:val="23"/>
          <w:szCs w:val="23"/>
          <w:bdr w:val="none" w:sz="0" w:space="0" w:color="auto" w:frame="1"/>
        </w:rPr>
      </w:pPr>
    </w:p>
    <w:p w:rsidR="004C27C8" w:rsidRDefault="004C27C8" w:rsidP="00810E33">
      <w:pPr>
        <w:widowControl/>
        <w:shd w:val="clear" w:color="auto" w:fill="FFFFFF"/>
        <w:autoSpaceDE/>
        <w:autoSpaceDN/>
        <w:adjustRightInd/>
        <w:ind w:firstLine="300"/>
        <w:jc w:val="both"/>
        <w:textAlignment w:val="baseline"/>
        <w:rPr>
          <w:rFonts w:ascii="inherit" w:hAnsi="inherit" w:cs="Times New Roman"/>
          <w:color w:val="000000"/>
          <w:sz w:val="23"/>
          <w:szCs w:val="23"/>
          <w:bdr w:val="none" w:sz="0" w:space="0" w:color="auto" w:frame="1"/>
        </w:rPr>
      </w:pPr>
    </w:p>
    <w:p w:rsidR="004C27C8" w:rsidRDefault="004C27C8" w:rsidP="00810E33">
      <w:pPr>
        <w:widowControl/>
        <w:shd w:val="clear" w:color="auto" w:fill="FFFFFF"/>
        <w:autoSpaceDE/>
        <w:autoSpaceDN/>
        <w:adjustRightInd/>
        <w:ind w:firstLine="300"/>
        <w:jc w:val="both"/>
        <w:textAlignment w:val="baseline"/>
        <w:rPr>
          <w:rFonts w:ascii="inherit" w:hAnsi="inherit" w:cs="Times New Roman"/>
          <w:color w:val="000000"/>
          <w:sz w:val="23"/>
          <w:szCs w:val="23"/>
          <w:bdr w:val="none" w:sz="0" w:space="0" w:color="auto" w:frame="1"/>
        </w:rPr>
      </w:pPr>
    </w:p>
    <w:p w:rsidR="004C27C8" w:rsidRDefault="004C27C8" w:rsidP="00810E33">
      <w:pPr>
        <w:widowControl/>
        <w:shd w:val="clear" w:color="auto" w:fill="FFFFFF"/>
        <w:autoSpaceDE/>
        <w:autoSpaceDN/>
        <w:adjustRightInd/>
        <w:ind w:firstLine="300"/>
        <w:jc w:val="both"/>
        <w:textAlignment w:val="baseline"/>
        <w:rPr>
          <w:rFonts w:ascii="inherit" w:hAnsi="inherit" w:cs="Times New Roman"/>
          <w:color w:val="000000"/>
          <w:sz w:val="23"/>
          <w:szCs w:val="23"/>
          <w:bdr w:val="none" w:sz="0" w:space="0" w:color="auto" w:frame="1"/>
        </w:rPr>
      </w:pPr>
    </w:p>
    <w:p w:rsidR="004C27C8" w:rsidRDefault="004C27C8" w:rsidP="00810E33">
      <w:pPr>
        <w:widowControl/>
        <w:shd w:val="clear" w:color="auto" w:fill="FFFFFF"/>
        <w:autoSpaceDE/>
        <w:autoSpaceDN/>
        <w:adjustRightInd/>
        <w:ind w:firstLine="300"/>
        <w:jc w:val="both"/>
        <w:textAlignment w:val="baseline"/>
        <w:rPr>
          <w:rFonts w:ascii="inherit" w:hAnsi="inherit" w:cs="Times New Roman"/>
          <w:color w:val="000000"/>
          <w:sz w:val="23"/>
          <w:szCs w:val="23"/>
          <w:bdr w:val="none" w:sz="0" w:space="0" w:color="auto" w:frame="1"/>
        </w:rPr>
      </w:pPr>
    </w:p>
    <w:p w:rsidR="004C27C8" w:rsidRDefault="004C27C8" w:rsidP="00810E33">
      <w:pPr>
        <w:widowControl/>
        <w:shd w:val="clear" w:color="auto" w:fill="FFFFFF"/>
        <w:autoSpaceDE/>
        <w:autoSpaceDN/>
        <w:adjustRightInd/>
        <w:ind w:firstLine="300"/>
        <w:jc w:val="both"/>
        <w:textAlignment w:val="baseline"/>
        <w:rPr>
          <w:rFonts w:ascii="inherit" w:hAnsi="inherit" w:cs="Times New Roman"/>
          <w:color w:val="000000"/>
          <w:sz w:val="23"/>
          <w:szCs w:val="23"/>
          <w:bdr w:val="none" w:sz="0" w:space="0" w:color="auto" w:frame="1"/>
        </w:rPr>
      </w:pPr>
    </w:p>
    <w:p w:rsidR="004C27C8" w:rsidRDefault="004C27C8" w:rsidP="00810E33">
      <w:pPr>
        <w:widowControl/>
        <w:shd w:val="clear" w:color="auto" w:fill="FFFFFF"/>
        <w:autoSpaceDE/>
        <w:autoSpaceDN/>
        <w:adjustRightInd/>
        <w:ind w:firstLine="300"/>
        <w:jc w:val="both"/>
        <w:textAlignment w:val="baseline"/>
        <w:rPr>
          <w:rFonts w:ascii="inherit" w:hAnsi="inherit" w:cs="Times New Roman"/>
          <w:color w:val="000000"/>
          <w:sz w:val="23"/>
          <w:szCs w:val="23"/>
          <w:bdr w:val="none" w:sz="0" w:space="0" w:color="auto" w:frame="1"/>
        </w:rPr>
      </w:pPr>
    </w:p>
    <w:p w:rsidR="004C27C8" w:rsidRDefault="004C27C8" w:rsidP="00810E33">
      <w:pPr>
        <w:widowControl/>
        <w:shd w:val="clear" w:color="auto" w:fill="FFFFFF"/>
        <w:autoSpaceDE/>
        <w:autoSpaceDN/>
        <w:adjustRightInd/>
        <w:ind w:firstLine="300"/>
        <w:jc w:val="both"/>
        <w:textAlignment w:val="baseline"/>
        <w:rPr>
          <w:rFonts w:ascii="inherit" w:hAnsi="inherit" w:cs="Times New Roman"/>
          <w:color w:val="000000"/>
          <w:sz w:val="23"/>
          <w:szCs w:val="23"/>
          <w:bdr w:val="none" w:sz="0" w:space="0" w:color="auto" w:frame="1"/>
        </w:rPr>
      </w:pPr>
    </w:p>
    <w:p w:rsidR="004C27C8" w:rsidRDefault="004C27C8" w:rsidP="00810E33">
      <w:pPr>
        <w:widowControl/>
        <w:shd w:val="clear" w:color="auto" w:fill="FFFFFF"/>
        <w:autoSpaceDE/>
        <w:autoSpaceDN/>
        <w:adjustRightInd/>
        <w:ind w:firstLine="300"/>
        <w:jc w:val="both"/>
        <w:textAlignment w:val="baseline"/>
        <w:rPr>
          <w:rFonts w:ascii="inherit" w:hAnsi="inherit" w:cs="Times New Roman"/>
          <w:color w:val="000000"/>
          <w:sz w:val="23"/>
          <w:szCs w:val="23"/>
          <w:bdr w:val="none" w:sz="0" w:space="0" w:color="auto" w:frame="1"/>
        </w:rPr>
      </w:pPr>
    </w:p>
    <w:p w:rsidR="004C27C8" w:rsidRDefault="004C27C8" w:rsidP="00810E33">
      <w:pPr>
        <w:widowControl/>
        <w:shd w:val="clear" w:color="auto" w:fill="FFFFFF"/>
        <w:autoSpaceDE/>
        <w:autoSpaceDN/>
        <w:adjustRightInd/>
        <w:ind w:firstLine="300"/>
        <w:jc w:val="both"/>
        <w:textAlignment w:val="baseline"/>
        <w:rPr>
          <w:rFonts w:ascii="inherit" w:hAnsi="inherit" w:cs="Times New Roman"/>
          <w:color w:val="000000"/>
          <w:sz w:val="23"/>
          <w:szCs w:val="23"/>
          <w:bdr w:val="none" w:sz="0" w:space="0" w:color="auto" w:frame="1"/>
        </w:rPr>
      </w:pPr>
    </w:p>
    <w:p w:rsidR="004C27C8" w:rsidRDefault="004C27C8" w:rsidP="00810E33">
      <w:pPr>
        <w:widowControl/>
        <w:shd w:val="clear" w:color="auto" w:fill="FFFFFF"/>
        <w:autoSpaceDE/>
        <w:autoSpaceDN/>
        <w:adjustRightInd/>
        <w:ind w:firstLine="300"/>
        <w:jc w:val="both"/>
        <w:textAlignment w:val="baseline"/>
        <w:rPr>
          <w:rFonts w:ascii="inherit" w:hAnsi="inherit" w:cs="Times New Roman"/>
          <w:color w:val="000000"/>
          <w:sz w:val="23"/>
          <w:szCs w:val="23"/>
          <w:bdr w:val="none" w:sz="0" w:space="0" w:color="auto" w:frame="1"/>
        </w:rPr>
      </w:pPr>
    </w:p>
    <w:p w:rsidR="004C27C8" w:rsidRDefault="004C27C8" w:rsidP="00810E33">
      <w:pPr>
        <w:widowControl/>
        <w:shd w:val="clear" w:color="auto" w:fill="FFFFFF"/>
        <w:autoSpaceDE/>
        <w:autoSpaceDN/>
        <w:adjustRightInd/>
        <w:ind w:firstLine="300"/>
        <w:jc w:val="both"/>
        <w:textAlignment w:val="baseline"/>
        <w:rPr>
          <w:rFonts w:ascii="inherit" w:hAnsi="inherit" w:cs="Times New Roman"/>
          <w:color w:val="000000"/>
          <w:sz w:val="23"/>
          <w:szCs w:val="23"/>
          <w:bdr w:val="none" w:sz="0" w:space="0" w:color="auto" w:frame="1"/>
        </w:rPr>
      </w:pPr>
    </w:p>
    <w:p w:rsidR="004C27C8" w:rsidRDefault="004C27C8" w:rsidP="00810E33">
      <w:pPr>
        <w:widowControl/>
        <w:shd w:val="clear" w:color="auto" w:fill="FFFFFF"/>
        <w:autoSpaceDE/>
        <w:autoSpaceDN/>
        <w:adjustRightInd/>
        <w:ind w:firstLine="300"/>
        <w:jc w:val="both"/>
        <w:textAlignment w:val="baseline"/>
        <w:rPr>
          <w:rFonts w:ascii="inherit" w:hAnsi="inherit" w:cs="Times New Roman"/>
          <w:color w:val="000000"/>
          <w:sz w:val="23"/>
          <w:szCs w:val="23"/>
          <w:bdr w:val="none" w:sz="0" w:space="0" w:color="auto" w:frame="1"/>
        </w:rPr>
      </w:pPr>
    </w:p>
    <w:p w:rsidR="004C27C8" w:rsidRDefault="004C27C8" w:rsidP="00810E33">
      <w:pPr>
        <w:widowControl/>
        <w:shd w:val="clear" w:color="auto" w:fill="FFFFFF"/>
        <w:autoSpaceDE/>
        <w:autoSpaceDN/>
        <w:adjustRightInd/>
        <w:ind w:firstLine="300"/>
        <w:jc w:val="both"/>
        <w:textAlignment w:val="baseline"/>
        <w:rPr>
          <w:rFonts w:ascii="inherit" w:hAnsi="inherit" w:cs="Times New Roman"/>
          <w:color w:val="000000"/>
          <w:sz w:val="23"/>
          <w:szCs w:val="23"/>
          <w:bdr w:val="none" w:sz="0" w:space="0" w:color="auto" w:frame="1"/>
        </w:rPr>
      </w:pPr>
    </w:p>
    <w:p w:rsidR="004C27C8" w:rsidRDefault="004C27C8" w:rsidP="00810E33">
      <w:pPr>
        <w:widowControl/>
        <w:shd w:val="clear" w:color="auto" w:fill="FFFFFF"/>
        <w:autoSpaceDE/>
        <w:autoSpaceDN/>
        <w:adjustRightInd/>
        <w:ind w:firstLine="300"/>
        <w:jc w:val="both"/>
        <w:textAlignment w:val="baseline"/>
        <w:rPr>
          <w:rFonts w:ascii="inherit" w:hAnsi="inherit" w:cs="Times New Roman"/>
          <w:color w:val="000000"/>
          <w:sz w:val="23"/>
          <w:szCs w:val="23"/>
          <w:bdr w:val="none" w:sz="0" w:space="0" w:color="auto" w:frame="1"/>
        </w:rPr>
      </w:pPr>
    </w:p>
    <w:p w:rsidR="004C27C8" w:rsidRDefault="004C27C8" w:rsidP="00810E33">
      <w:pPr>
        <w:widowControl/>
        <w:shd w:val="clear" w:color="auto" w:fill="FFFFFF"/>
        <w:autoSpaceDE/>
        <w:autoSpaceDN/>
        <w:adjustRightInd/>
        <w:ind w:firstLine="300"/>
        <w:jc w:val="both"/>
        <w:textAlignment w:val="baseline"/>
        <w:rPr>
          <w:rFonts w:ascii="inherit" w:hAnsi="inherit" w:cs="Times New Roman"/>
          <w:color w:val="000000"/>
          <w:sz w:val="23"/>
          <w:szCs w:val="23"/>
          <w:bdr w:val="none" w:sz="0" w:space="0" w:color="auto" w:frame="1"/>
        </w:rPr>
      </w:pPr>
    </w:p>
    <w:p w:rsidR="004C27C8" w:rsidRDefault="004C27C8" w:rsidP="00810E33">
      <w:pPr>
        <w:widowControl/>
        <w:shd w:val="clear" w:color="auto" w:fill="FFFFFF"/>
        <w:autoSpaceDE/>
        <w:autoSpaceDN/>
        <w:adjustRightInd/>
        <w:ind w:firstLine="300"/>
        <w:jc w:val="both"/>
        <w:textAlignment w:val="baseline"/>
        <w:rPr>
          <w:rFonts w:ascii="inherit" w:hAnsi="inherit" w:cs="Times New Roman"/>
          <w:color w:val="000000"/>
          <w:sz w:val="23"/>
          <w:szCs w:val="23"/>
          <w:bdr w:val="none" w:sz="0" w:space="0" w:color="auto" w:frame="1"/>
        </w:rPr>
      </w:pPr>
    </w:p>
    <w:p w:rsidR="004C27C8" w:rsidRDefault="004C27C8" w:rsidP="00810E33">
      <w:pPr>
        <w:widowControl/>
        <w:shd w:val="clear" w:color="auto" w:fill="FFFFFF"/>
        <w:autoSpaceDE/>
        <w:autoSpaceDN/>
        <w:adjustRightInd/>
        <w:ind w:firstLine="300"/>
        <w:jc w:val="both"/>
        <w:textAlignment w:val="baseline"/>
        <w:rPr>
          <w:rFonts w:ascii="inherit" w:hAnsi="inherit" w:cs="Times New Roman"/>
          <w:color w:val="000000"/>
          <w:sz w:val="23"/>
          <w:szCs w:val="23"/>
          <w:bdr w:val="none" w:sz="0" w:space="0" w:color="auto" w:frame="1"/>
        </w:rPr>
      </w:pPr>
    </w:p>
    <w:p w:rsidR="004C27C8" w:rsidRDefault="004C27C8" w:rsidP="00810E33">
      <w:pPr>
        <w:widowControl/>
        <w:shd w:val="clear" w:color="auto" w:fill="FFFFFF"/>
        <w:autoSpaceDE/>
        <w:autoSpaceDN/>
        <w:adjustRightInd/>
        <w:ind w:firstLine="300"/>
        <w:jc w:val="both"/>
        <w:textAlignment w:val="baseline"/>
        <w:rPr>
          <w:rFonts w:ascii="inherit" w:hAnsi="inherit" w:cs="Times New Roman"/>
          <w:color w:val="000000"/>
          <w:sz w:val="23"/>
          <w:szCs w:val="23"/>
          <w:bdr w:val="none" w:sz="0" w:space="0" w:color="auto" w:frame="1"/>
        </w:rPr>
      </w:pPr>
    </w:p>
    <w:p w:rsidR="004C27C8" w:rsidRDefault="004C27C8" w:rsidP="00810E33">
      <w:pPr>
        <w:widowControl/>
        <w:shd w:val="clear" w:color="auto" w:fill="FFFFFF"/>
        <w:autoSpaceDE/>
        <w:autoSpaceDN/>
        <w:adjustRightInd/>
        <w:ind w:firstLine="300"/>
        <w:jc w:val="both"/>
        <w:textAlignment w:val="baseline"/>
        <w:rPr>
          <w:rFonts w:ascii="inherit" w:hAnsi="inherit" w:cs="Times New Roman"/>
          <w:color w:val="000000"/>
          <w:sz w:val="23"/>
          <w:szCs w:val="23"/>
          <w:bdr w:val="none" w:sz="0" w:space="0" w:color="auto" w:frame="1"/>
        </w:rPr>
      </w:pPr>
    </w:p>
    <w:p w:rsidR="00DE4BB9" w:rsidRPr="001F2833" w:rsidRDefault="00DE4BB9" w:rsidP="00DE4BB9">
      <w:pPr>
        <w:widowControl/>
        <w:autoSpaceDE/>
        <w:autoSpaceDN/>
        <w:adjustRightInd/>
        <w:jc w:val="center"/>
        <w:rPr>
          <w:rFonts w:ascii="Times New Roman" w:hAnsi="Times New Roman" w:cs="Times New Roman"/>
          <w:b/>
        </w:rPr>
      </w:pPr>
      <w:r w:rsidRPr="001F2833">
        <w:rPr>
          <w:rFonts w:ascii="Times New Roman" w:hAnsi="Times New Roman" w:cs="Times New Roman"/>
          <w:b/>
        </w:rPr>
        <w:lastRenderedPageBreak/>
        <w:t>ЗАКЛЮЧЕНИЕ И ОБЩИЕ ВЫВОДЫ</w:t>
      </w:r>
    </w:p>
    <w:p w:rsidR="00DE4BB9" w:rsidRPr="001F2833" w:rsidRDefault="00DE4BB9" w:rsidP="00DE4BB9">
      <w:pPr>
        <w:widowControl/>
        <w:autoSpaceDE/>
        <w:autoSpaceDN/>
        <w:adjustRightInd/>
        <w:rPr>
          <w:rFonts w:ascii="Times New Roman" w:hAnsi="Times New Roman" w:cs="Times New Roman"/>
          <w:b/>
        </w:rPr>
      </w:pPr>
    </w:p>
    <w:p w:rsidR="00DE4BB9" w:rsidRPr="001F2833" w:rsidRDefault="00DE4BB9" w:rsidP="00DE4BB9">
      <w:pPr>
        <w:widowControl/>
        <w:autoSpaceDE/>
        <w:autoSpaceDN/>
        <w:adjustRightInd/>
        <w:ind w:firstLine="360"/>
        <w:contextualSpacing/>
        <w:jc w:val="both"/>
        <w:rPr>
          <w:rFonts w:ascii="Times New Roman" w:hAnsi="Times New Roman" w:cs="Times New Roman"/>
        </w:rPr>
      </w:pPr>
      <w:r w:rsidRPr="001F2833">
        <w:rPr>
          <w:rFonts w:ascii="Times New Roman" w:hAnsi="Times New Roman" w:cs="Times New Roman"/>
        </w:rPr>
        <w:tab/>
        <w:t xml:space="preserve">Исходя из вышеизложенной  информации о деятельности коллектива филиала ГБОУ СПО ЯНАО «ММК» в г. Губкинском в 2013-2014 учебным году, анализа деятельности, можно констатировать, что качество подготовки рабочих кадров и служащих, специалистов среднего профессионального образования обеспечивается в филиале на должном уровне в свете современных требований. </w:t>
      </w:r>
    </w:p>
    <w:p w:rsidR="00DE4BB9" w:rsidRPr="001F2833" w:rsidRDefault="00541E27" w:rsidP="00DE4BB9">
      <w:pPr>
        <w:widowControl/>
        <w:autoSpaceDE/>
        <w:autoSpaceDN/>
        <w:adjustRightInd/>
        <w:ind w:firstLine="360"/>
        <w:contextualSpacing/>
        <w:jc w:val="both"/>
        <w:rPr>
          <w:rFonts w:ascii="Times New Roman" w:hAnsi="Times New Roman" w:cs="Times New Roman"/>
        </w:rPr>
      </w:pPr>
      <w:r>
        <w:rPr>
          <w:rFonts w:ascii="Times New Roman" w:hAnsi="Times New Roman" w:cs="Times New Roman"/>
        </w:rPr>
        <w:tab/>
      </w:r>
      <w:r w:rsidR="00DE4BB9" w:rsidRPr="001F2833">
        <w:rPr>
          <w:rFonts w:ascii="Times New Roman" w:hAnsi="Times New Roman" w:cs="Times New Roman"/>
        </w:rPr>
        <w:t xml:space="preserve">Образовательная деятельность филиала в 2013/14 учебном году осуществлялась через реализацию основных направлений Программы развития на 2009-2015гг., цель которой – создание образовательной среды как средства успешной социализации и профессиональной подготовки обучающегося. Единство целеполагания и задач, реализуемых педагогическим составом на различных этапах, позволило соблюсти целостность и системность деятельности, направленную на подготовку востребованных и конкурентоспособных на рынке труда выпускников. </w:t>
      </w:r>
    </w:p>
    <w:p w:rsidR="00DE4BB9" w:rsidRPr="001F2833" w:rsidRDefault="00DE4BB9" w:rsidP="00DE4BB9">
      <w:pPr>
        <w:jc w:val="both"/>
        <w:rPr>
          <w:rFonts w:ascii="Times New Roman" w:hAnsi="Times New Roman" w:cs="Times New Roman"/>
        </w:rPr>
      </w:pPr>
      <w:r w:rsidRPr="001F2833">
        <w:rPr>
          <w:rFonts w:ascii="Times New Roman" w:hAnsi="Times New Roman" w:cs="Times New Roman"/>
        </w:rPr>
        <w:tab/>
        <w:t>Проведенное</w:t>
      </w:r>
      <w:r w:rsidR="006C14D1">
        <w:rPr>
          <w:rFonts w:ascii="Times New Roman" w:hAnsi="Times New Roman" w:cs="Times New Roman"/>
        </w:rPr>
        <w:t xml:space="preserve"> </w:t>
      </w:r>
      <w:r w:rsidRPr="001F2833">
        <w:rPr>
          <w:rFonts w:ascii="Times New Roman" w:hAnsi="Times New Roman" w:cs="Times New Roman"/>
        </w:rPr>
        <w:t xml:space="preserve">самообследование работы филиала колледжа позволяет сделать следующие основные выводы: </w:t>
      </w:r>
    </w:p>
    <w:p w:rsidR="00DE4BB9" w:rsidRPr="001F2833" w:rsidRDefault="00DE4BB9" w:rsidP="00331727">
      <w:pPr>
        <w:ind w:firstLine="708"/>
        <w:jc w:val="both"/>
        <w:rPr>
          <w:rFonts w:ascii="Times New Roman" w:hAnsi="Times New Roman" w:cs="Times New Roman"/>
        </w:rPr>
      </w:pPr>
      <w:r w:rsidRPr="001F2833">
        <w:rPr>
          <w:rFonts w:ascii="Times New Roman" w:hAnsi="Times New Roman" w:cs="Times New Roman"/>
        </w:rPr>
        <w:t xml:space="preserve">1. Деятельность педагогического коллектива филиала направлена на модернизацию системы непрерывного профессионального образования в рамках единого образовательно-производственного комплекса с ГБОУ СПО ЯНАО «ММК» с учетом потребностей окружного и городского рынка труда.  </w:t>
      </w:r>
    </w:p>
    <w:p w:rsidR="00DE4BB9" w:rsidRPr="001F2833" w:rsidRDefault="00DE4BB9" w:rsidP="00331727">
      <w:pPr>
        <w:ind w:firstLine="708"/>
        <w:jc w:val="both"/>
        <w:rPr>
          <w:rFonts w:ascii="Times New Roman" w:hAnsi="Times New Roman" w:cs="Times New Roman"/>
        </w:rPr>
      </w:pPr>
      <w:r w:rsidRPr="001F2833">
        <w:rPr>
          <w:rFonts w:ascii="Times New Roman" w:hAnsi="Times New Roman" w:cs="Times New Roman"/>
        </w:rPr>
        <w:t>2. В образовательной организации построена и действует отлаженная и целенаправленная система подготовки рабочих и служащих, отвечающая требованиям качества подготовки выпускников.</w:t>
      </w:r>
    </w:p>
    <w:p w:rsidR="00DE4BB9" w:rsidRPr="001F2833" w:rsidRDefault="00DE4BB9" w:rsidP="00331727">
      <w:pPr>
        <w:ind w:firstLine="708"/>
        <w:jc w:val="both"/>
        <w:rPr>
          <w:rFonts w:ascii="Times New Roman" w:hAnsi="Times New Roman" w:cs="Times New Roman"/>
        </w:rPr>
      </w:pPr>
      <w:r w:rsidRPr="001F2833">
        <w:rPr>
          <w:rFonts w:ascii="Times New Roman" w:hAnsi="Times New Roman" w:cs="Times New Roman"/>
        </w:rPr>
        <w:t xml:space="preserve">3. Содержание обследованного учебного процесса полностью соответствует ФГОС СПО и НПО по  реализуемым профессиям и специальностям. </w:t>
      </w:r>
    </w:p>
    <w:p w:rsidR="00DE4BB9" w:rsidRPr="001F2833" w:rsidRDefault="00DE4BB9" w:rsidP="00331727">
      <w:pPr>
        <w:ind w:firstLine="708"/>
        <w:jc w:val="both"/>
        <w:rPr>
          <w:rFonts w:ascii="Times New Roman" w:hAnsi="Times New Roman" w:cs="Times New Roman"/>
        </w:rPr>
      </w:pPr>
      <w:r w:rsidRPr="001F2833">
        <w:rPr>
          <w:rFonts w:ascii="Times New Roman" w:hAnsi="Times New Roman" w:cs="Times New Roman"/>
        </w:rPr>
        <w:t xml:space="preserve">4. Учебно-методическое обеспечение, реализуемое филиалом колледжа, позволяет осуществлять учебный процесс на высоком учебном и учебно-методическом уровне. </w:t>
      </w:r>
    </w:p>
    <w:p w:rsidR="00DE4BB9" w:rsidRPr="001F2833" w:rsidRDefault="00DE4BB9" w:rsidP="00331727">
      <w:pPr>
        <w:ind w:firstLine="708"/>
        <w:jc w:val="both"/>
        <w:rPr>
          <w:rFonts w:ascii="Times New Roman" w:hAnsi="Times New Roman" w:cs="Times New Roman"/>
        </w:rPr>
      </w:pPr>
      <w:r w:rsidRPr="001F2833">
        <w:rPr>
          <w:rFonts w:ascii="Times New Roman" w:hAnsi="Times New Roman" w:cs="Times New Roman"/>
        </w:rPr>
        <w:t xml:space="preserve">5. Оснащенность образовательного процесса филиала колледжа современной компьютерной техникой и информационными технологиями обеспечивает его проведение на высоком учебно-методическом уровне и имеет перспективы для развития. </w:t>
      </w:r>
    </w:p>
    <w:p w:rsidR="00DE4BB9" w:rsidRPr="001F2833" w:rsidRDefault="00DE4BB9" w:rsidP="00331727">
      <w:pPr>
        <w:ind w:firstLine="708"/>
        <w:jc w:val="both"/>
        <w:rPr>
          <w:rFonts w:ascii="Times New Roman" w:hAnsi="Times New Roman" w:cs="Times New Roman"/>
        </w:rPr>
      </w:pPr>
      <w:r w:rsidRPr="001F2833">
        <w:rPr>
          <w:rFonts w:ascii="Times New Roman" w:hAnsi="Times New Roman" w:cs="Times New Roman"/>
        </w:rPr>
        <w:t xml:space="preserve">6. Организационная структура филиала колледжа обеспечивает в полной мере выполнение требований лицензии на образовательную деятельность, выданную образовательной организации, что дает возможность качественно выполнять весь объем содержания образовательного процесса. </w:t>
      </w:r>
    </w:p>
    <w:p w:rsidR="00DE4BB9" w:rsidRPr="001F2833" w:rsidRDefault="00DE4BB9" w:rsidP="00331727">
      <w:pPr>
        <w:ind w:firstLine="708"/>
        <w:jc w:val="both"/>
        <w:rPr>
          <w:rFonts w:ascii="Times New Roman" w:hAnsi="Times New Roman" w:cs="Times New Roman"/>
        </w:rPr>
      </w:pPr>
      <w:r w:rsidRPr="001F2833">
        <w:rPr>
          <w:rFonts w:ascii="Times New Roman" w:hAnsi="Times New Roman" w:cs="Times New Roman"/>
        </w:rPr>
        <w:t xml:space="preserve">7. В условиях недавней реорганизации учебного заведения, повышения требований к качеству подготовки специалистов и рабочих кадров, коллектив филиала зарекомендовал себя как профессионально подготовленный, творчески направленный коллектив педагогов, способный обеспечивать качественное обучение и воспитание молодого поколения. </w:t>
      </w:r>
    </w:p>
    <w:p w:rsidR="00DE4BB9" w:rsidRPr="001F2833" w:rsidRDefault="00DE4BB9" w:rsidP="00331727">
      <w:pPr>
        <w:ind w:firstLine="708"/>
        <w:jc w:val="both"/>
        <w:rPr>
          <w:rFonts w:ascii="Times New Roman" w:hAnsi="Times New Roman" w:cs="Times New Roman"/>
        </w:rPr>
      </w:pPr>
      <w:r w:rsidRPr="001F2833">
        <w:rPr>
          <w:rFonts w:ascii="Times New Roman" w:hAnsi="Times New Roman" w:cs="Times New Roman"/>
        </w:rPr>
        <w:t xml:space="preserve">8. Положительные отзывы социальных партнеров, востребованность выпускников филиала, профессиональное продвижение выпускников на производстве и другие весомые аргументы дополнительно свидетельствуют о достаточно высоком качестве подготовки кадров в образовательной организации. </w:t>
      </w:r>
    </w:p>
    <w:p w:rsidR="00DE4BB9" w:rsidRPr="001F2833" w:rsidRDefault="00DE4BB9" w:rsidP="00331727">
      <w:pPr>
        <w:ind w:firstLine="708"/>
        <w:jc w:val="both"/>
        <w:rPr>
          <w:rFonts w:ascii="Times New Roman" w:hAnsi="Times New Roman" w:cs="Times New Roman"/>
        </w:rPr>
      </w:pPr>
      <w:r w:rsidRPr="001F2833">
        <w:rPr>
          <w:rFonts w:ascii="Times New Roman" w:hAnsi="Times New Roman" w:cs="Times New Roman"/>
        </w:rPr>
        <w:t>9. В филиале колледжа активно развивается научно-исследовательская и инновационная работа.</w:t>
      </w:r>
    </w:p>
    <w:p w:rsidR="00DE4BB9" w:rsidRPr="001F2833" w:rsidRDefault="00DE4BB9" w:rsidP="00331727">
      <w:pPr>
        <w:ind w:firstLine="708"/>
        <w:jc w:val="both"/>
        <w:rPr>
          <w:rFonts w:ascii="Times New Roman" w:hAnsi="Times New Roman" w:cs="Times New Roman"/>
        </w:rPr>
      </w:pPr>
      <w:r w:rsidRPr="001F2833">
        <w:rPr>
          <w:rFonts w:ascii="Times New Roman" w:hAnsi="Times New Roman" w:cs="Times New Roman"/>
        </w:rPr>
        <w:t xml:space="preserve">10. Система воспитательной работы в филиале ориентирована на достижение конкретных результатов благодаря участию в  комплексной воспитательной работе со студентами. </w:t>
      </w:r>
    </w:p>
    <w:p w:rsidR="00DE4BB9" w:rsidRPr="001F2833" w:rsidRDefault="00DE4BB9" w:rsidP="006C14D1">
      <w:pPr>
        <w:ind w:firstLine="709"/>
        <w:jc w:val="both"/>
        <w:rPr>
          <w:rFonts w:ascii="Times New Roman" w:hAnsi="Times New Roman" w:cs="Times New Roman"/>
        </w:rPr>
      </w:pPr>
      <w:r w:rsidRPr="001F2833">
        <w:rPr>
          <w:rFonts w:ascii="Times New Roman" w:hAnsi="Times New Roman" w:cs="Times New Roman"/>
        </w:rPr>
        <w:t xml:space="preserve">11. Анализ содержания и организации учебного процесса и качества подготовки выпускников свидетельствует о хорошем потенциале педагогического коллектива в направлении совершенствования и развития своей основной образовательной деятельности и дополнительного профессионального образования. </w:t>
      </w:r>
    </w:p>
    <w:p w:rsidR="00DE4BB9" w:rsidRPr="001F2833" w:rsidRDefault="006C14D1" w:rsidP="00DE4BB9">
      <w:pPr>
        <w:widowControl/>
        <w:autoSpaceDE/>
        <w:autoSpaceDN/>
        <w:adjustRightInd/>
        <w:ind w:firstLine="360"/>
        <w:jc w:val="both"/>
        <w:rPr>
          <w:rFonts w:ascii="Times New Roman" w:hAnsi="Times New Roman" w:cs="Times New Roman"/>
        </w:rPr>
      </w:pPr>
      <w:r>
        <w:rPr>
          <w:rFonts w:ascii="Times New Roman" w:hAnsi="Times New Roman" w:cs="Times New Roman"/>
        </w:rPr>
        <w:tab/>
        <w:t>Проведенн</w:t>
      </w:r>
      <w:r w:rsidR="00DE4BB9" w:rsidRPr="001F2833">
        <w:rPr>
          <w:rFonts w:ascii="Times New Roman" w:hAnsi="Times New Roman" w:cs="Times New Roman"/>
        </w:rPr>
        <w:t xml:space="preserve">ый анализ образовательной деятельности за отчетный период позволил </w:t>
      </w:r>
      <w:r w:rsidR="00DE4BB9" w:rsidRPr="001F2833">
        <w:rPr>
          <w:rFonts w:ascii="Times New Roman" w:hAnsi="Times New Roman" w:cs="Times New Roman"/>
        </w:rPr>
        <w:lastRenderedPageBreak/>
        <w:t>определить основные задачи на 2014-2015 учебный год согласно приоритетным направлениям развития:</w:t>
      </w:r>
    </w:p>
    <w:p w:rsidR="00DE4BB9" w:rsidRPr="001F2833" w:rsidRDefault="00DE4BB9" w:rsidP="00DE4BB9">
      <w:pPr>
        <w:widowControl/>
        <w:numPr>
          <w:ilvl w:val="0"/>
          <w:numId w:val="10"/>
        </w:numPr>
        <w:autoSpaceDE/>
        <w:autoSpaceDN/>
        <w:adjustRightInd/>
        <w:spacing w:after="200"/>
        <w:contextualSpacing/>
        <w:jc w:val="both"/>
        <w:rPr>
          <w:rFonts w:ascii="Times New Roman" w:hAnsi="Times New Roman" w:cs="Times New Roman"/>
        </w:rPr>
      </w:pPr>
      <w:r w:rsidRPr="001F2833">
        <w:rPr>
          <w:rFonts w:ascii="Times New Roman" w:hAnsi="Times New Roman" w:cs="Times New Roman"/>
        </w:rPr>
        <w:t>продолжение  работы по повышению качества образования через использование инновационных технологий в учебно-воспитательном процессе;</w:t>
      </w:r>
    </w:p>
    <w:p w:rsidR="00DE4BB9" w:rsidRPr="001F2833" w:rsidRDefault="00DE4BB9" w:rsidP="00DE4BB9">
      <w:pPr>
        <w:widowControl/>
        <w:numPr>
          <w:ilvl w:val="0"/>
          <w:numId w:val="10"/>
        </w:numPr>
        <w:autoSpaceDE/>
        <w:autoSpaceDN/>
        <w:adjustRightInd/>
        <w:spacing w:after="200"/>
        <w:contextualSpacing/>
        <w:jc w:val="both"/>
        <w:rPr>
          <w:rFonts w:ascii="Times New Roman" w:hAnsi="Times New Roman" w:cs="Times New Roman"/>
        </w:rPr>
      </w:pPr>
      <w:r w:rsidRPr="001F2833">
        <w:rPr>
          <w:rFonts w:ascii="Times New Roman" w:hAnsi="Times New Roman" w:cs="Times New Roman"/>
        </w:rPr>
        <w:t>работа  по недопущению пропусков занятий без уважительных причин;</w:t>
      </w:r>
    </w:p>
    <w:p w:rsidR="00DE4BB9" w:rsidRPr="001F2833" w:rsidRDefault="00DE4BB9" w:rsidP="00DE4BB9">
      <w:pPr>
        <w:widowControl/>
        <w:numPr>
          <w:ilvl w:val="0"/>
          <w:numId w:val="10"/>
        </w:numPr>
        <w:autoSpaceDE/>
        <w:autoSpaceDN/>
        <w:adjustRightInd/>
        <w:spacing w:after="200"/>
        <w:contextualSpacing/>
        <w:jc w:val="both"/>
        <w:rPr>
          <w:rFonts w:ascii="Times New Roman" w:hAnsi="Times New Roman" w:cs="Times New Roman"/>
        </w:rPr>
      </w:pPr>
      <w:r w:rsidRPr="001F2833">
        <w:rPr>
          <w:rFonts w:ascii="Times New Roman" w:hAnsi="Times New Roman" w:cs="Times New Roman"/>
        </w:rPr>
        <w:t xml:space="preserve"> продолжение обновления  материально-технической базы  филиал; </w:t>
      </w:r>
    </w:p>
    <w:p w:rsidR="00DE4BB9" w:rsidRPr="001F2833" w:rsidRDefault="00DE4BB9" w:rsidP="00DE4BB9">
      <w:pPr>
        <w:widowControl/>
        <w:numPr>
          <w:ilvl w:val="0"/>
          <w:numId w:val="10"/>
        </w:numPr>
        <w:autoSpaceDE/>
        <w:autoSpaceDN/>
        <w:adjustRightInd/>
        <w:spacing w:after="200"/>
        <w:contextualSpacing/>
        <w:jc w:val="both"/>
        <w:rPr>
          <w:rFonts w:ascii="Times New Roman" w:hAnsi="Times New Roman" w:cs="Times New Roman"/>
        </w:rPr>
      </w:pPr>
      <w:r w:rsidRPr="001F2833">
        <w:rPr>
          <w:rFonts w:ascii="Times New Roman" w:hAnsi="Times New Roman" w:cs="Times New Roman"/>
        </w:rPr>
        <w:t>лицензирование   программ подготовки квалифицированных рабочих и специалистов среднего звена;</w:t>
      </w:r>
    </w:p>
    <w:p w:rsidR="00DE4BB9" w:rsidRPr="001F2833" w:rsidRDefault="00DE4BB9" w:rsidP="00DE4BB9">
      <w:pPr>
        <w:widowControl/>
        <w:numPr>
          <w:ilvl w:val="0"/>
          <w:numId w:val="10"/>
        </w:numPr>
        <w:autoSpaceDE/>
        <w:autoSpaceDN/>
        <w:adjustRightInd/>
        <w:spacing w:after="200"/>
        <w:contextualSpacing/>
        <w:jc w:val="both"/>
        <w:rPr>
          <w:rFonts w:ascii="Times New Roman" w:hAnsi="Times New Roman" w:cs="Times New Roman"/>
        </w:rPr>
      </w:pPr>
      <w:r w:rsidRPr="001F2833">
        <w:rPr>
          <w:rFonts w:ascii="Times New Roman" w:hAnsi="Times New Roman" w:cs="Times New Roman"/>
        </w:rPr>
        <w:t>повышение образовательного ценза педагогических работников;</w:t>
      </w:r>
    </w:p>
    <w:p w:rsidR="00DE4BB9" w:rsidRPr="001F2833" w:rsidRDefault="00DE4BB9" w:rsidP="00DE4BB9">
      <w:pPr>
        <w:widowControl/>
        <w:numPr>
          <w:ilvl w:val="0"/>
          <w:numId w:val="10"/>
        </w:numPr>
        <w:autoSpaceDE/>
        <w:autoSpaceDN/>
        <w:adjustRightInd/>
        <w:spacing w:after="200"/>
        <w:contextualSpacing/>
        <w:jc w:val="both"/>
        <w:rPr>
          <w:rFonts w:ascii="Times New Roman" w:hAnsi="Times New Roman" w:cs="Times New Roman"/>
        </w:rPr>
      </w:pPr>
      <w:r w:rsidRPr="001F2833">
        <w:rPr>
          <w:rFonts w:ascii="Times New Roman" w:hAnsi="Times New Roman" w:cs="Times New Roman"/>
        </w:rPr>
        <w:t>совершенствование модели сетевого взаимодействия с общеобразовательными учреждениями;</w:t>
      </w:r>
    </w:p>
    <w:p w:rsidR="00DE4BB9" w:rsidRPr="001F2833" w:rsidRDefault="00DE4BB9" w:rsidP="00DE4BB9">
      <w:pPr>
        <w:widowControl/>
        <w:numPr>
          <w:ilvl w:val="0"/>
          <w:numId w:val="10"/>
        </w:numPr>
        <w:autoSpaceDE/>
        <w:autoSpaceDN/>
        <w:adjustRightInd/>
        <w:spacing w:after="200"/>
        <w:contextualSpacing/>
        <w:jc w:val="both"/>
        <w:rPr>
          <w:rFonts w:ascii="Times New Roman" w:hAnsi="Times New Roman" w:cs="Times New Roman"/>
        </w:rPr>
      </w:pPr>
      <w:r w:rsidRPr="001F2833">
        <w:rPr>
          <w:rFonts w:ascii="Times New Roman" w:hAnsi="Times New Roman" w:cs="Times New Roman"/>
        </w:rPr>
        <w:t xml:space="preserve">выполнение  регионального заказа  на 2014/15 учебный год по программам  подготовки рабочих, служащих  и специалистов через мероприятия профориентационной направленности; </w:t>
      </w:r>
    </w:p>
    <w:p w:rsidR="00DE4BB9" w:rsidRPr="001F2833" w:rsidRDefault="00DE4BB9" w:rsidP="00DE4BB9">
      <w:pPr>
        <w:widowControl/>
        <w:numPr>
          <w:ilvl w:val="0"/>
          <w:numId w:val="10"/>
        </w:numPr>
        <w:autoSpaceDE/>
        <w:autoSpaceDN/>
        <w:adjustRightInd/>
        <w:spacing w:after="200"/>
        <w:contextualSpacing/>
        <w:jc w:val="both"/>
        <w:rPr>
          <w:rFonts w:ascii="Times New Roman" w:hAnsi="Times New Roman" w:cs="Times New Roman"/>
        </w:rPr>
      </w:pPr>
      <w:r w:rsidRPr="001F2833">
        <w:rPr>
          <w:rFonts w:ascii="Times New Roman" w:hAnsi="Times New Roman" w:cs="Times New Roman"/>
        </w:rPr>
        <w:t>завершение компьютеризации учебно-воспитательного процесса;</w:t>
      </w:r>
    </w:p>
    <w:p w:rsidR="00DE4BB9" w:rsidRPr="001F2833" w:rsidRDefault="00DE4BB9" w:rsidP="00DE4BB9">
      <w:pPr>
        <w:widowControl/>
        <w:numPr>
          <w:ilvl w:val="0"/>
          <w:numId w:val="10"/>
        </w:numPr>
        <w:autoSpaceDE/>
        <w:autoSpaceDN/>
        <w:adjustRightInd/>
        <w:spacing w:after="200"/>
        <w:contextualSpacing/>
        <w:jc w:val="both"/>
        <w:rPr>
          <w:rFonts w:ascii="Times New Roman" w:hAnsi="Times New Roman" w:cs="Times New Roman"/>
        </w:rPr>
      </w:pPr>
      <w:r w:rsidRPr="001F2833">
        <w:rPr>
          <w:rFonts w:ascii="Times New Roman" w:hAnsi="Times New Roman" w:cs="Times New Roman"/>
        </w:rPr>
        <w:t>организация работы по созданию ОПОП  по программам подготовки на 2014/15 учебный год.</w:t>
      </w:r>
    </w:p>
    <w:p w:rsidR="00DE4BB9" w:rsidRPr="001F2833" w:rsidRDefault="00DE4BB9" w:rsidP="00DE4BB9">
      <w:pPr>
        <w:widowControl/>
        <w:autoSpaceDE/>
        <w:autoSpaceDN/>
        <w:adjustRightInd/>
        <w:spacing w:after="200"/>
        <w:contextualSpacing/>
        <w:jc w:val="both"/>
        <w:rPr>
          <w:rFonts w:ascii="Times New Roman" w:hAnsi="Times New Roman" w:cs="Times New Roman"/>
        </w:rPr>
      </w:pPr>
    </w:p>
    <w:p w:rsidR="001F2833" w:rsidRPr="001F2833" w:rsidRDefault="001F2833" w:rsidP="00DE4BB9">
      <w:pPr>
        <w:spacing w:line="271" w:lineRule="atLeast"/>
        <w:jc w:val="right"/>
        <w:rPr>
          <w:rFonts w:ascii="Times New Roman" w:hAnsi="Times New Roman" w:cs="Times New Roman"/>
          <w:bdr w:val="none" w:sz="0" w:space="0" w:color="auto" w:frame="1"/>
        </w:rPr>
      </w:pPr>
    </w:p>
    <w:p w:rsidR="001F2833" w:rsidRPr="001F2833" w:rsidRDefault="001F2833" w:rsidP="00DE4BB9">
      <w:pPr>
        <w:spacing w:line="271" w:lineRule="atLeast"/>
        <w:jc w:val="right"/>
        <w:rPr>
          <w:rFonts w:ascii="Times New Roman" w:hAnsi="Times New Roman" w:cs="Times New Roman"/>
          <w:bdr w:val="none" w:sz="0" w:space="0" w:color="auto" w:frame="1"/>
        </w:rPr>
      </w:pPr>
    </w:p>
    <w:p w:rsidR="001F2833" w:rsidRPr="001F2833" w:rsidRDefault="001F2833" w:rsidP="00DE4BB9">
      <w:pPr>
        <w:spacing w:line="271" w:lineRule="atLeast"/>
        <w:jc w:val="right"/>
        <w:rPr>
          <w:rFonts w:ascii="Times New Roman" w:hAnsi="Times New Roman" w:cs="Times New Roman"/>
          <w:bdr w:val="none" w:sz="0" w:space="0" w:color="auto" w:frame="1"/>
        </w:rPr>
      </w:pPr>
    </w:p>
    <w:p w:rsidR="001F2833" w:rsidRPr="001F2833" w:rsidRDefault="001F2833" w:rsidP="00DE4BB9">
      <w:pPr>
        <w:spacing w:line="271" w:lineRule="atLeast"/>
        <w:jc w:val="right"/>
        <w:rPr>
          <w:rFonts w:ascii="Times New Roman" w:hAnsi="Times New Roman" w:cs="Times New Roman"/>
          <w:bdr w:val="none" w:sz="0" w:space="0" w:color="auto" w:frame="1"/>
        </w:rPr>
      </w:pPr>
    </w:p>
    <w:p w:rsidR="001F2833" w:rsidRPr="001F2833" w:rsidRDefault="001F2833" w:rsidP="00DE4BB9">
      <w:pPr>
        <w:spacing w:line="271" w:lineRule="atLeast"/>
        <w:jc w:val="right"/>
        <w:rPr>
          <w:rFonts w:ascii="Times New Roman" w:hAnsi="Times New Roman" w:cs="Times New Roman"/>
          <w:bdr w:val="none" w:sz="0" w:space="0" w:color="auto" w:frame="1"/>
        </w:rPr>
      </w:pPr>
    </w:p>
    <w:p w:rsidR="001F2833" w:rsidRPr="001F2833" w:rsidRDefault="001F2833" w:rsidP="00DE4BB9">
      <w:pPr>
        <w:spacing w:line="271" w:lineRule="atLeast"/>
        <w:jc w:val="right"/>
        <w:rPr>
          <w:rFonts w:ascii="Times New Roman" w:hAnsi="Times New Roman" w:cs="Times New Roman"/>
          <w:bdr w:val="none" w:sz="0" w:space="0" w:color="auto" w:frame="1"/>
        </w:rPr>
      </w:pPr>
    </w:p>
    <w:p w:rsidR="001F2833" w:rsidRDefault="001F2833" w:rsidP="00DE4BB9">
      <w:pPr>
        <w:spacing w:line="271" w:lineRule="atLeast"/>
        <w:jc w:val="right"/>
        <w:rPr>
          <w:rFonts w:ascii="Times New Roman" w:hAnsi="Times New Roman" w:cs="Times New Roman"/>
          <w:color w:val="34332A"/>
          <w:bdr w:val="none" w:sz="0" w:space="0" w:color="auto" w:frame="1"/>
        </w:rPr>
      </w:pPr>
    </w:p>
    <w:p w:rsidR="001F2833" w:rsidRDefault="001F2833" w:rsidP="00DE4BB9">
      <w:pPr>
        <w:spacing w:line="271" w:lineRule="atLeast"/>
        <w:jc w:val="right"/>
        <w:rPr>
          <w:rFonts w:ascii="Times New Roman" w:hAnsi="Times New Roman" w:cs="Times New Roman"/>
          <w:color w:val="34332A"/>
          <w:bdr w:val="none" w:sz="0" w:space="0" w:color="auto" w:frame="1"/>
        </w:rPr>
      </w:pPr>
    </w:p>
    <w:p w:rsidR="001F2833" w:rsidRDefault="001F2833" w:rsidP="00DE4BB9">
      <w:pPr>
        <w:spacing w:line="271" w:lineRule="atLeast"/>
        <w:jc w:val="right"/>
        <w:rPr>
          <w:rFonts w:ascii="Times New Roman" w:hAnsi="Times New Roman" w:cs="Times New Roman"/>
          <w:color w:val="34332A"/>
          <w:bdr w:val="none" w:sz="0" w:space="0" w:color="auto" w:frame="1"/>
        </w:rPr>
      </w:pPr>
    </w:p>
    <w:p w:rsidR="001F2833" w:rsidRDefault="001F2833" w:rsidP="00DE4BB9">
      <w:pPr>
        <w:spacing w:line="271" w:lineRule="atLeast"/>
        <w:jc w:val="right"/>
        <w:rPr>
          <w:rFonts w:ascii="Times New Roman" w:hAnsi="Times New Roman" w:cs="Times New Roman"/>
          <w:color w:val="34332A"/>
          <w:bdr w:val="none" w:sz="0" w:space="0" w:color="auto" w:frame="1"/>
        </w:rPr>
      </w:pPr>
    </w:p>
    <w:p w:rsidR="001F2833" w:rsidRDefault="001F2833" w:rsidP="00DE4BB9">
      <w:pPr>
        <w:spacing w:line="271" w:lineRule="atLeast"/>
        <w:jc w:val="right"/>
        <w:rPr>
          <w:rFonts w:ascii="Times New Roman" w:hAnsi="Times New Roman" w:cs="Times New Roman"/>
          <w:color w:val="34332A"/>
          <w:bdr w:val="none" w:sz="0" w:space="0" w:color="auto" w:frame="1"/>
        </w:rPr>
      </w:pPr>
    </w:p>
    <w:p w:rsidR="001F2833" w:rsidRDefault="001F2833" w:rsidP="00DE4BB9">
      <w:pPr>
        <w:spacing w:line="271" w:lineRule="atLeast"/>
        <w:jc w:val="right"/>
        <w:rPr>
          <w:rFonts w:ascii="Times New Roman" w:hAnsi="Times New Roman" w:cs="Times New Roman"/>
          <w:color w:val="34332A"/>
          <w:bdr w:val="none" w:sz="0" w:space="0" w:color="auto" w:frame="1"/>
        </w:rPr>
      </w:pPr>
    </w:p>
    <w:p w:rsidR="001F2833" w:rsidRDefault="001F2833" w:rsidP="00DE4BB9">
      <w:pPr>
        <w:spacing w:line="271" w:lineRule="atLeast"/>
        <w:jc w:val="right"/>
        <w:rPr>
          <w:rFonts w:ascii="Times New Roman" w:hAnsi="Times New Roman" w:cs="Times New Roman"/>
          <w:color w:val="34332A"/>
          <w:bdr w:val="none" w:sz="0" w:space="0" w:color="auto" w:frame="1"/>
        </w:rPr>
      </w:pPr>
    </w:p>
    <w:p w:rsidR="001F2833" w:rsidRDefault="001F2833" w:rsidP="00DE4BB9">
      <w:pPr>
        <w:spacing w:line="271" w:lineRule="atLeast"/>
        <w:jc w:val="right"/>
        <w:rPr>
          <w:rFonts w:ascii="Times New Roman" w:hAnsi="Times New Roman" w:cs="Times New Roman"/>
          <w:color w:val="34332A"/>
          <w:bdr w:val="none" w:sz="0" w:space="0" w:color="auto" w:frame="1"/>
        </w:rPr>
      </w:pPr>
    </w:p>
    <w:p w:rsidR="001F2833" w:rsidRDefault="001F2833" w:rsidP="00DE4BB9">
      <w:pPr>
        <w:spacing w:line="271" w:lineRule="atLeast"/>
        <w:jc w:val="right"/>
        <w:rPr>
          <w:rFonts w:ascii="Times New Roman" w:hAnsi="Times New Roman" w:cs="Times New Roman"/>
          <w:color w:val="34332A"/>
          <w:bdr w:val="none" w:sz="0" w:space="0" w:color="auto" w:frame="1"/>
        </w:rPr>
      </w:pPr>
    </w:p>
    <w:p w:rsidR="001F2833" w:rsidRDefault="001F2833" w:rsidP="00DE4BB9">
      <w:pPr>
        <w:spacing w:line="271" w:lineRule="atLeast"/>
        <w:jc w:val="right"/>
        <w:rPr>
          <w:rFonts w:ascii="Times New Roman" w:hAnsi="Times New Roman" w:cs="Times New Roman"/>
          <w:color w:val="34332A"/>
          <w:bdr w:val="none" w:sz="0" w:space="0" w:color="auto" w:frame="1"/>
        </w:rPr>
      </w:pPr>
    </w:p>
    <w:p w:rsidR="001F2833" w:rsidRDefault="001F2833" w:rsidP="00DE4BB9">
      <w:pPr>
        <w:spacing w:line="271" w:lineRule="atLeast"/>
        <w:jc w:val="right"/>
        <w:rPr>
          <w:rFonts w:ascii="Times New Roman" w:hAnsi="Times New Roman" w:cs="Times New Roman"/>
          <w:color w:val="34332A"/>
          <w:bdr w:val="none" w:sz="0" w:space="0" w:color="auto" w:frame="1"/>
        </w:rPr>
      </w:pPr>
    </w:p>
    <w:p w:rsidR="001F2833" w:rsidRDefault="001F2833" w:rsidP="00810E33">
      <w:pPr>
        <w:spacing w:line="271" w:lineRule="atLeast"/>
        <w:rPr>
          <w:rFonts w:ascii="Times New Roman" w:hAnsi="Times New Roman" w:cs="Times New Roman"/>
          <w:color w:val="34332A"/>
          <w:bdr w:val="none" w:sz="0" w:space="0" w:color="auto" w:frame="1"/>
        </w:rPr>
      </w:pPr>
    </w:p>
    <w:p w:rsidR="004C27C8" w:rsidRDefault="004C27C8" w:rsidP="00810E33">
      <w:pPr>
        <w:spacing w:line="271" w:lineRule="atLeast"/>
        <w:rPr>
          <w:rFonts w:ascii="Times New Roman" w:hAnsi="Times New Roman" w:cs="Times New Roman"/>
          <w:color w:val="34332A"/>
          <w:bdr w:val="none" w:sz="0" w:space="0" w:color="auto" w:frame="1"/>
        </w:rPr>
      </w:pPr>
    </w:p>
    <w:p w:rsidR="004C27C8" w:rsidRDefault="004C27C8" w:rsidP="00810E33">
      <w:pPr>
        <w:spacing w:line="271" w:lineRule="atLeast"/>
        <w:rPr>
          <w:rFonts w:ascii="Times New Roman" w:hAnsi="Times New Roman" w:cs="Times New Roman"/>
          <w:color w:val="34332A"/>
          <w:bdr w:val="none" w:sz="0" w:space="0" w:color="auto" w:frame="1"/>
        </w:rPr>
      </w:pPr>
    </w:p>
    <w:p w:rsidR="004C27C8" w:rsidRDefault="004C27C8" w:rsidP="00810E33">
      <w:pPr>
        <w:spacing w:line="271" w:lineRule="atLeast"/>
        <w:rPr>
          <w:rFonts w:ascii="Times New Roman" w:hAnsi="Times New Roman" w:cs="Times New Roman"/>
          <w:color w:val="34332A"/>
          <w:bdr w:val="none" w:sz="0" w:space="0" w:color="auto" w:frame="1"/>
        </w:rPr>
      </w:pPr>
    </w:p>
    <w:p w:rsidR="004C27C8" w:rsidRDefault="004C27C8" w:rsidP="00810E33">
      <w:pPr>
        <w:spacing w:line="271" w:lineRule="atLeast"/>
        <w:rPr>
          <w:rFonts w:ascii="Times New Roman" w:hAnsi="Times New Roman" w:cs="Times New Roman"/>
          <w:color w:val="34332A"/>
          <w:bdr w:val="none" w:sz="0" w:space="0" w:color="auto" w:frame="1"/>
        </w:rPr>
      </w:pPr>
    </w:p>
    <w:p w:rsidR="004C27C8" w:rsidRDefault="004C27C8" w:rsidP="00810E33">
      <w:pPr>
        <w:spacing w:line="271" w:lineRule="atLeast"/>
        <w:rPr>
          <w:rFonts w:ascii="Times New Roman" w:hAnsi="Times New Roman" w:cs="Times New Roman"/>
          <w:color w:val="34332A"/>
          <w:bdr w:val="none" w:sz="0" w:space="0" w:color="auto" w:frame="1"/>
        </w:rPr>
      </w:pPr>
    </w:p>
    <w:p w:rsidR="004C27C8" w:rsidRDefault="004C27C8" w:rsidP="00810E33">
      <w:pPr>
        <w:spacing w:line="271" w:lineRule="atLeast"/>
        <w:rPr>
          <w:rFonts w:ascii="Times New Roman" w:hAnsi="Times New Roman" w:cs="Times New Roman"/>
          <w:color w:val="34332A"/>
          <w:bdr w:val="none" w:sz="0" w:space="0" w:color="auto" w:frame="1"/>
        </w:rPr>
      </w:pPr>
    </w:p>
    <w:p w:rsidR="004C27C8" w:rsidRDefault="004C27C8" w:rsidP="00810E33">
      <w:pPr>
        <w:spacing w:line="271" w:lineRule="atLeast"/>
        <w:rPr>
          <w:rFonts w:ascii="Times New Roman" w:hAnsi="Times New Roman" w:cs="Times New Roman"/>
          <w:color w:val="34332A"/>
          <w:bdr w:val="none" w:sz="0" w:space="0" w:color="auto" w:frame="1"/>
        </w:rPr>
      </w:pPr>
    </w:p>
    <w:p w:rsidR="004C27C8" w:rsidRDefault="004C27C8" w:rsidP="00810E33">
      <w:pPr>
        <w:spacing w:line="271" w:lineRule="atLeast"/>
        <w:rPr>
          <w:rFonts w:ascii="Times New Roman" w:hAnsi="Times New Roman" w:cs="Times New Roman"/>
          <w:color w:val="34332A"/>
          <w:bdr w:val="none" w:sz="0" w:space="0" w:color="auto" w:frame="1"/>
        </w:rPr>
      </w:pPr>
    </w:p>
    <w:p w:rsidR="004C27C8" w:rsidRDefault="004C27C8" w:rsidP="00810E33">
      <w:pPr>
        <w:spacing w:line="271" w:lineRule="atLeast"/>
        <w:rPr>
          <w:rFonts w:ascii="Times New Roman" w:hAnsi="Times New Roman" w:cs="Times New Roman"/>
          <w:color w:val="34332A"/>
          <w:bdr w:val="none" w:sz="0" w:space="0" w:color="auto" w:frame="1"/>
        </w:rPr>
      </w:pPr>
    </w:p>
    <w:p w:rsidR="004C27C8" w:rsidRDefault="004C27C8" w:rsidP="00810E33">
      <w:pPr>
        <w:spacing w:line="271" w:lineRule="atLeast"/>
        <w:rPr>
          <w:rFonts w:ascii="Times New Roman" w:hAnsi="Times New Roman" w:cs="Times New Roman"/>
          <w:color w:val="34332A"/>
          <w:bdr w:val="none" w:sz="0" w:space="0" w:color="auto" w:frame="1"/>
        </w:rPr>
      </w:pPr>
    </w:p>
    <w:p w:rsidR="004C27C8" w:rsidRDefault="004C27C8" w:rsidP="00810E33">
      <w:pPr>
        <w:spacing w:line="271" w:lineRule="atLeast"/>
        <w:rPr>
          <w:rFonts w:ascii="Times New Roman" w:hAnsi="Times New Roman" w:cs="Times New Roman"/>
          <w:color w:val="34332A"/>
          <w:bdr w:val="none" w:sz="0" w:space="0" w:color="auto" w:frame="1"/>
        </w:rPr>
      </w:pPr>
    </w:p>
    <w:p w:rsidR="004C27C8" w:rsidRDefault="004C27C8" w:rsidP="00810E33">
      <w:pPr>
        <w:spacing w:line="271" w:lineRule="atLeast"/>
        <w:rPr>
          <w:rFonts w:ascii="Times New Roman" w:hAnsi="Times New Roman" w:cs="Times New Roman"/>
          <w:color w:val="34332A"/>
          <w:bdr w:val="none" w:sz="0" w:space="0" w:color="auto" w:frame="1"/>
        </w:rPr>
      </w:pPr>
    </w:p>
    <w:p w:rsidR="004C27C8" w:rsidRDefault="004C27C8" w:rsidP="00810E33">
      <w:pPr>
        <w:spacing w:line="271" w:lineRule="atLeast"/>
        <w:rPr>
          <w:rFonts w:ascii="Times New Roman" w:hAnsi="Times New Roman" w:cs="Times New Roman"/>
          <w:color w:val="34332A"/>
          <w:bdr w:val="none" w:sz="0" w:space="0" w:color="auto" w:frame="1"/>
        </w:rPr>
      </w:pPr>
    </w:p>
    <w:p w:rsidR="004C27C8" w:rsidRDefault="004C27C8" w:rsidP="00810E33">
      <w:pPr>
        <w:spacing w:line="271" w:lineRule="atLeast"/>
        <w:rPr>
          <w:rFonts w:ascii="Times New Roman" w:hAnsi="Times New Roman" w:cs="Times New Roman"/>
          <w:color w:val="34332A"/>
          <w:bdr w:val="none" w:sz="0" w:space="0" w:color="auto" w:frame="1"/>
        </w:rPr>
      </w:pPr>
    </w:p>
    <w:p w:rsidR="004C27C8" w:rsidRDefault="004C27C8" w:rsidP="00810E33">
      <w:pPr>
        <w:spacing w:line="271" w:lineRule="atLeast"/>
        <w:rPr>
          <w:rFonts w:ascii="Times New Roman" w:hAnsi="Times New Roman" w:cs="Times New Roman"/>
          <w:color w:val="34332A"/>
          <w:bdr w:val="none" w:sz="0" w:space="0" w:color="auto" w:frame="1"/>
        </w:rPr>
      </w:pPr>
    </w:p>
    <w:p w:rsidR="004C27C8" w:rsidRDefault="004C27C8" w:rsidP="00810E33">
      <w:pPr>
        <w:spacing w:line="271" w:lineRule="atLeast"/>
        <w:rPr>
          <w:rFonts w:ascii="Times New Roman" w:hAnsi="Times New Roman" w:cs="Times New Roman"/>
          <w:color w:val="34332A"/>
          <w:bdr w:val="none" w:sz="0" w:space="0" w:color="auto" w:frame="1"/>
        </w:rPr>
      </w:pPr>
    </w:p>
    <w:p w:rsidR="004C27C8" w:rsidRDefault="004C27C8" w:rsidP="00810E33">
      <w:pPr>
        <w:spacing w:line="271" w:lineRule="atLeast"/>
        <w:rPr>
          <w:rFonts w:ascii="Times New Roman" w:hAnsi="Times New Roman" w:cs="Times New Roman"/>
          <w:color w:val="34332A"/>
          <w:bdr w:val="none" w:sz="0" w:space="0" w:color="auto" w:frame="1"/>
        </w:rPr>
      </w:pPr>
    </w:p>
    <w:p w:rsidR="004C27C8" w:rsidRDefault="004C27C8" w:rsidP="00810E33">
      <w:pPr>
        <w:spacing w:line="271" w:lineRule="atLeast"/>
        <w:rPr>
          <w:rFonts w:ascii="Times New Roman" w:hAnsi="Times New Roman" w:cs="Times New Roman"/>
          <w:color w:val="34332A"/>
          <w:bdr w:val="none" w:sz="0" w:space="0" w:color="auto" w:frame="1"/>
        </w:rPr>
      </w:pPr>
    </w:p>
    <w:p w:rsidR="004C27C8" w:rsidRDefault="004C27C8" w:rsidP="00810E33">
      <w:pPr>
        <w:spacing w:line="271" w:lineRule="atLeast"/>
        <w:rPr>
          <w:rFonts w:ascii="Times New Roman" w:hAnsi="Times New Roman" w:cs="Times New Roman"/>
          <w:color w:val="34332A"/>
          <w:bdr w:val="none" w:sz="0" w:space="0" w:color="auto" w:frame="1"/>
        </w:rPr>
      </w:pPr>
    </w:p>
    <w:p w:rsidR="004C27C8" w:rsidRDefault="004C27C8" w:rsidP="00810E33">
      <w:pPr>
        <w:spacing w:line="271" w:lineRule="atLeast"/>
        <w:rPr>
          <w:rFonts w:ascii="Times New Roman" w:hAnsi="Times New Roman" w:cs="Times New Roman"/>
          <w:color w:val="34332A"/>
          <w:bdr w:val="none" w:sz="0" w:space="0" w:color="auto" w:frame="1"/>
        </w:rPr>
      </w:pPr>
    </w:p>
    <w:p w:rsidR="004C27C8" w:rsidRDefault="004C27C8" w:rsidP="00810E33">
      <w:pPr>
        <w:spacing w:line="271" w:lineRule="atLeast"/>
        <w:rPr>
          <w:rFonts w:ascii="Times New Roman" w:hAnsi="Times New Roman" w:cs="Times New Roman"/>
          <w:color w:val="34332A"/>
          <w:bdr w:val="none" w:sz="0" w:space="0" w:color="auto" w:frame="1"/>
        </w:rPr>
      </w:pPr>
    </w:p>
    <w:p w:rsidR="004C27C8" w:rsidRDefault="004C27C8" w:rsidP="00810E33">
      <w:pPr>
        <w:spacing w:line="271" w:lineRule="atLeast"/>
        <w:rPr>
          <w:rFonts w:ascii="Times New Roman" w:hAnsi="Times New Roman" w:cs="Times New Roman"/>
          <w:color w:val="34332A"/>
          <w:bdr w:val="none" w:sz="0" w:space="0" w:color="auto" w:frame="1"/>
        </w:rPr>
      </w:pPr>
    </w:p>
    <w:p w:rsidR="004C27C8" w:rsidRDefault="004C27C8" w:rsidP="00810E33">
      <w:pPr>
        <w:spacing w:line="271" w:lineRule="atLeast"/>
        <w:rPr>
          <w:rFonts w:ascii="Times New Roman" w:hAnsi="Times New Roman" w:cs="Times New Roman"/>
          <w:color w:val="34332A"/>
          <w:bdr w:val="none" w:sz="0" w:space="0" w:color="auto" w:frame="1"/>
        </w:rPr>
      </w:pPr>
    </w:p>
    <w:p w:rsidR="001F2833" w:rsidRDefault="001F2833" w:rsidP="00DE4BB9">
      <w:pPr>
        <w:spacing w:line="271" w:lineRule="atLeast"/>
        <w:jc w:val="right"/>
        <w:rPr>
          <w:rFonts w:ascii="Times New Roman" w:hAnsi="Times New Roman" w:cs="Times New Roman"/>
          <w:color w:val="34332A"/>
          <w:bdr w:val="none" w:sz="0" w:space="0" w:color="auto" w:frame="1"/>
        </w:rPr>
      </w:pPr>
    </w:p>
    <w:p w:rsidR="001F2833" w:rsidRDefault="001F2833" w:rsidP="00DE4BB9">
      <w:pPr>
        <w:spacing w:line="271" w:lineRule="atLeast"/>
        <w:jc w:val="right"/>
        <w:rPr>
          <w:rFonts w:ascii="Times New Roman" w:hAnsi="Times New Roman" w:cs="Times New Roman"/>
          <w:color w:val="34332A"/>
          <w:bdr w:val="none" w:sz="0" w:space="0" w:color="auto" w:frame="1"/>
        </w:rPr>
      </w:pPr>
    </w:p>
    <w:p w:rsidR="001F2833" w:rsidRDefault="001F2833" w:rsidP="00DE4BB9">
      <w:pPr>
        <w:spacing w:line="271" w:lineRule="atLeast"/>
        <w:jc w:val="right"/>
        <w:rPr>
          <w:rFonts w:ascii="Times New Roman" w:hAnsi="Times New Roman" w:cs="Times New Roman"/>
          <w:color w:val="34332A"/>
          <w:bdr w:val="none" w:sz="0" w:space="0" w:color="auto" w:frame="1"/>
        </w:rPr>
      </w:pPr>
    </w:p>
    <w:p w:rsidR="001F2833" w:rsidRDefault="001F2833" w:rsidP="00810E33">
      <w:pPr>
        <w:spacing w:line="271" w:lineRule="atLeast"/>
        <w:rPr>
          <w:rFonts w:ascii="Times New Roman" w:hAnsi="Times New Roman" w:cs="Times New Roman"/>
          <w:color w:val="34332A"/>
          <w:bdr w:val="none" w:sz="0" w:space="0" w:color="auto" w:frame="1"/>
        </w:rPr>
      </w:pPr>
    </w:p>
    <w:p w:rsidR="001F2833" w:rsidRDefault="001F2833" w:rsidP="00DE4BB9">
      <w:pPr>
        <w:spacing w:line="271" w:lineRule="atLeast"/>
        <w:jc w:val="right"/>
        <w:rPr>
          <w:rFonts w:ascii="Times New Roman" w:hAnsi="Times New Roman" w:cs="Times New Roman"/>
          <w:color w:val="34332A"/>
          <w:bdr w:val="none" w:sz="0" w:space="0" w:color="auto" w:frame="1"/>
        </w:rPr>
      </w:pPr>
    </w:p>
    <w:p w:rsidR="001F2833" w:rsidRDefault="001F2833" w:rsidP="00DE4BB9">
      <w:pPr>
        <w:spacing w:line="271" w:lineRule="atLeast"/>
        <w:jc w:val="right"/>
        <w:rPr>
          <w:rFonts w:ascii="Times New Roman" w:hAnsi="Times New Roman" w:cs="Times New Roman"/>
          <w:color w:val="34332A"/>
          <w:bdr w:val="none" w:sz="0" w:space="0" w:color="auto" w:frame="1"/>
        </w:rPr>
      </w:pPr>
    </w:p>
    <w:p w:rsidR="00013EBE" w:rsidRDefault="00013EBE" w:rsidP="00DE4BB9">
      <w:pPr>
        <w:spacing w:line="271" w:lineRule="atLeast"/>
        <w:jc w:val="right"/>
        <w:rPr>
          <w:rFonts w:ascii="Times New Roman" w:hAnsi="Times New Roman" w:cs="Times New Roman"/>
          <w:color w:val="34332A"/>
          <w:bdr w:val="none" w:sz="0" w:space="0" w:color="auto" w:frame="1"/>
        </w:rPr>
      </w:pPr>
    </w:p>
    <w:p w:rsidR="001F2833" w:rsidRDefault="001F2833" w:rsidP="00DE4BB9">
      <w:pPr>
        <w:spacing w:line="271" w:lineRule="atLeast"/>
        <w:jc w:val="right"/>
        <w:rPr>
          <w:rFonts w:ascii="Times New Roman" w:hAnsi="Times New Roman" w:cs="Times New Roman"/>
          <w:color w:val="34332A"/>
          <w:bdr w:val="none" w:sz="0" w:space="0" w:color="auto" w:frame="1"/>
        </w:rPr>
      </w:pPr>
    </w:p>
    <w:p w:rsidR="001F2833" w:rsidRDefault="001F2833" w:rsidP="00DE4BB9">
      <w:pPr>
        <w:spacing w:line="271" w:lineRule="atLeast"/>
        <w:jc w:val="right"/>
        <w:rPr>
          <w:rFonts w:ascii="Times New Roman" w:hAnsi="Times New Roman" w:cs="Times New Roman"/>
          <w:color w:val="34332A"/>
          <w:bdr w:val="none" w:sz="0" w:space="0" w:color="auto" w:frame="1"/>
        </w:rPr>
      </w:pPr>
    </w:p>
    <w:p w:rsidR="001F2833" w:rsidRDefault="001F2833" w:rsidP="00DE4BB9">
      <w:pPr>
        <w:spacing w:line="271" w:lineRule="atLeast"/>
        <w:jc w:val="right"/>
        <w:rPr>
          <w:rFonts w:ascii="Times New Roman" w:hAnsi="Times New Roman" w:cs="Times New Roman"/>
          <w:color w:val="34332A"/>
          <w:bdr w:val="none" w:sz="0" w:space="0" w:color="auto" w:frame="1"/>
        </w:rPr>
      </w:pPr>
    </w:p>
    <w:p w:rsidR="001F2833" w:rsidRPr="001F2833" w:rsidRDefault="001F2833" w:rsidP="001F2833">
      <w:pPr>
        <w:spacing w:line="271" w:lineRule="atLeast"/>
        <w:jc w:val="center"/>
        <w:rPr>
          <w:rFonts w:ascii="Times New Roman" w:hAnsi="Times New Roman" w:cs="Times New Roman"/>
          <w:b/>
          <w:color w:val="34332A"/>
          <w:sz w:val="48"/>
          <w:szCs w:val="48"/>
          <w:bdr w:val="none" w:sz="0" w:space="0" w:color="auto" w:frame="1"/>
        </w:rPr>
      </w:pPr>
    </w:p>
    <w:p w:rsidR="001F2833" w:rsidRPr="001F2833" w:rsidRDefault="001F2833" w:rsidP="001F2833">
      <w:pPr>
        <w:spacing w:line="271" w:lineRule="atLeast"/>
        <w:jc w:val="center"/>
        <w:rPr>
          <w:rFonts w:ascii="Times New Roman" w:hAnsi="Times New Roman" w:cs="Times New Roman"/>
          <w:b/>
          <w:color w:val="34332A"/>
          <w:sz w:val="48"/>
          <w:szCs w:val="48"/>
          <w:bdr w:val="none" w:sz="0" w:space="0" w:color="auto" w:frame="1"/>
        </w:rPr>
      </w:pPr>
      <w:r w:rsidRPr="001F2833">
        <w:rPr>
          <w:rFonts w:ascii="Times New Roman" w:hAnsi="Times New Roman" w:cs="Times New Roman"/>
          <w:b/>
          <w:color w:val="34332A"/>
          <w:sz w:val="48"/>
          <w:szCs w:val="48"/>
          <w:bdr w:val="none" w:sz="0" w:space="0" w:color="auto" w:frame="1"/>
        </w:rPr>
        <w:t>ПРИЛОЖЕНИ</w:t>
      </w:r>
      <w:r w:rsidR="00AB222C">
        <w:rPr>
          <w:rFonts w:ascii="Times New Roman" w:hAnsi="Times New Roman" w:cs="Times New Roman"/>
          <w:b/>
          <w:color w:val="34332A"/>
          <w:sz w:val="48"/>
          <w:szCs w:val="48"/>
          <w:bdr w:val="none" w:sz="0" w:space="0" w:color="auto" w:frame="1"/>
        </w:rPr>
        <w:t>Е</w:t>
      </w:r>
    </w:p>
    <w:p w:rsidR="001F2833" w:rsidRPr="001F2833" w:rsidRDefault="001F2833" w:rsidP="00DE4BB9">
      <w:pPr>
        <w:spacing w:line="271" w:lineRule="atLeast"/>
        <w:jc w:val="right"/>
        <w:rPr>
          <w:rFonts w:ascii="Times New Roman" w:hAnsi="Times New Roman" w:cs="Times New Roman"/>
          <w:color w:val="34332A"/>
          <w:sz w:val="48"/>
          <w:szCs w:val="48"/>
          <w:bdr w:val="none" w:sz="0" w:space="0" w:color="auto" w:frame="1"/>
        </w:rPr>
      </w:pPr>
    </w:p>
    <w:p w:rsidR="001F2833" w:rsidRDefault="001F2833" w:rsidP="00DE4BB9">
      <w:pPr>
        <w:spacing w:line="271" w:lineRule="atLeast"/>
        <w:jc w:val="right"/>
        <w:rPr>
          <w:rFonts w:ascii="Times New Roman" w:hAnsi="Times New Roman" w:cs="Times New Roman"/>
          <w:color w:val="34332A"/>
          <w:bdr w:val="none" w:sz="0" w:space="0" w:color="auto" w:frame="1"/>
        </w:rPr>
      </w:pPr>
    </w:p>
    <w:p w:rsidR="001F2833" w:rsidRDefault="001F2833" w:rsidP="00DE4BB9">
      <w:pPr>
        <w:spacing w:line="271" w:lineRule="atLeast"/>
        <w:jc w:val="right"/>
        <w:rPr>
          <w:rFonts w:ascii="Times New Roman" w:hAnsi="Times New Roman" w:cs="Times New Roman"/>
          <w:color w:val="34332A"/>
          <w:bdr w:val="none" w:sz="0" w:space="0" w:color="auto" w:frame="1"/>
        </w:rPr>
      </w:pPr>
    </w:p>
    <w:p w:rsidR="001F2833" w:rsidRDefault="001F2833" w:rsidP="00DE4BB9">
      <w:pPr>
        <w:spacing w:line="271" w:lineRule="atLeast"/>
        <w:jc w:val="right"/>
        <w:rPr>
          <w:rFonts w:ascii="Times New Roman" w:hAnsi="Times New Roman" w:cs="Times New Roman"/>
          <w:color w:val="34332A"/>
          <w:bdr w:val="none" w:sz="0" w:space="0" w:color="auto" w:frame="1"/>
        </w:rPr>
      </w:pPr>
    </w:p>
    <w:p w:rsidR="001F2833" w:rsidRDefault="001F2833" w:rsidP="00DE4BB9">
      <w:pPr>
        <w:spacing w:line="271" w:lineRule="atLeast"/>
        <w:jc w:val="right"/>
        <w:rPr>
          <w:rFonts w:ascii="Times New Roman" w:hAnsi="Times New Roman" w:cs="Times New Roman"/>
          <w:color w:val="34332A"/>
          <w:bdr w:val="none" w:sz="0" w:space="0" w:color="auto" w:frame="1"/>
        </w:rPr>
      </w:pPr>
    </w:p>
    <w:p w:rsidR="001F2833" w:rsidRDefault="001F2833" w:rsidP="00DE4BB9">
      <w:pPr>
        <w:spacing w:line="271" w:lineRule="atLeast"/>
        <w:jc w:val="right"/>
        <w:rPr>
          <w:rFonts w:ascii="Times New Roman" w:hAnsi="Times New Roman" w:cs="Times New Roman"/>
          <w:color w:val="34332A"/>
          <w:bdr w:val="none" w:sz="0" w:space="0" w:color="auto" w:frame="1"/>
        </w:rPr>
      </w:pPr>
    </w:p>
    <w:p w:rsidR="001F2833" w:rsidRDefault="001F2833" w:rsidP="00DE4BB9">
      <w:pPr>
        <w:spacing w:line="271" w:lineRule="atLeast"/>
        <w:jc w:val="right"/>
        <w:rPr>
          <w:rFonts w:ascii="Times New Roman" w:hAnsi="Times New Roman" w:cs="Times New Roman"/>
          <w:color w:val="34332A"/>
          <w:bdr w:val="none" w:sz="0" w:space="0" w:color="auto" w:frame="1"/>
        </w:rPr>
      </w:pPr>
    </w:p>
    <w:p w:rsidR="001F2833" w:rsidRDefault="001F2833" w:rsidP="00DE4BB9">
      <w:pPr>
        <w:spacing w:line="271" w:lineRule="atLeast"/>
        <w:jc w:val="right"/>
        <w:rPr>
          <w:rFonts w:ascii="Times New Roman" w:hAnsi="Times New Roman" w:cs="Times New Roman"/>
          <w:color w:val="34332A"/>
          <w:bdr w:val="none" w:sz="0" w:space="0" w:color="auto" w:frame="1"/>
        </w:rPr>
      </w:pPr>
    </w:p>
    <w:p w:rsidR="001F2833" w:rsidRDefault="001F2833" w:rsidP="00DE4BB9">
      <w:pPr>
        <w:spacing w:line="271" w:lineRule="atLeast"/>
        <w:jc w:val="right"/>
        <w:rPr>
          <w:rFonts w:ascii="Times New Roman" w:hAnsi="Times New Roman" w:cs="Times New Roman"/>
          <w:color w:val="34332A"/>
          <w:bdr w:val="none" w:sz="0" w:space="0" w:color="auto" w:frame="1"/>
        </w:rPr>
      </w:pPr>
    </w:p>
    <w:p w:rsidR="001F2833" w:rsidRDefault="001F2833" w:rsidP="00DE4BB9">
      <w:pPr>
        <w:spacing w:line="271" w:lineRule="atLeast"/>
        <w:jc w:val="right"/>
        <w:rPr>
          <w:rFonts w:ascii="Times New Roman" w:hAnsi="Times New Roman" w:cs="Times New Roman"/>
          <w:color w:val="34332A"/>
          <w:bdr w:val="none" w:sz="0" w:space="0" w:color="auto" w:frame="1"/>
        </w:rPr>
      </w:pPr>
    </w:p>
    <w:p w:rsidR="00810E33" w:rsidRDefault="00810E33" w:rsidP="00DE4BB9">
      <w:pPr>
        <w:spacing w:line="271" w:lineRule="atLeast"/>
        <w:jc w:val="right"/>
        <w:rPr>
          <w:rFonts w:ascii="Times New Roman" w:hAnsi="Times New Roman" w:cs="Times New Roman"/>
          <w:color w:val="34332A"/>
          <w:bdr w:val="none" w:sz="0" w:space="0" w:color="auto" w:frame="1"/>
        </w:rPr>
      </w:pPr>
    </w:p>
    <w:p w:rsidR="00810E33" w:rsidRDefault="00810E33" w:rsidP="00DE4BB9">
      <w:pPr>
        <w:spacing w:line="271" w:lineRule="atLeast"/>
        <w:jc w:val="right"/>
        <w:rPr>
          <w:rFonts w:ascii="Times New Roman" w:hAnsi="Times New Roman" w:cs="Times New Roman"/>
          <w:color w:val="34332A"/>
          <w:bdr w:val="none" w:sz="0" w:space="0" w:color="auto" w:frame="1"/>
        </w:rPr>
      </w:pPr>
    </w:p>
    <w:p w:rsidR="00810E33" w:rsidRDefault="00810E33" w:rsidP="00DE4BB9">
      <w:pPr>
        <w:spacing w:line="271" w:lineRule="atLeast"/>
        <w:jc w:val="right"/>
        <w:rPr>
          <w:rFonts w:ascii="Times New Roman" w:hAnsi="Times New Roman" w:cs="Times New Roman"/>
          <w:color w:val="34332A"/>
          <w:bdr w:val="none" w:sz="0" w:space="0" w:color="auto" w:frame="1"/>
        </w:rPr>
      </w:pPr>
    </w:p>
    <w:p w:rsidR="00810E33" w:rsidRDefault="00810E33" w:rsidP="00DE4BB9">
      <w:pPr>
        <w:spacing w:line="271" w:lineRule="atLeast"/>
        <w:jc w:val="right"/>
        <w:rPr>
          <w:rFonts w:ascii="Times New Roman" w:hAnsi="Times New Roman" w:cs="Times New Roman"/>
          <w:color w:val="34332A"/>
          <w:bdr w:val="none" w:sz="0" w:space="0" w:color="auto" w:frame="1"/>
        </w:rPr>
      </w:pPr>
    </w:p>
    <w:p w:rsidR="00810E33" w:rsidRDefault="00810E33" w:rsidP="00DE4BB9">
      <w:pPr>
        <w:spacing w:line="271" w:lineRule="atLeast"/>
        <w:jc w:val="right"/>
        <w:rPr>
          <w:rFonts w:ascii="Times New Roman" w:hAnsi="Times New Roman" w:cs="Times New Roman"/>
          <w:color w:val="34332A"/>
          <w:bdr w:val="none" w:sz="0" w:space="0" w:color="auto" w:frame="1"/>
        </w:rPr>
      </w:pPr>
    </w:p>
    <w:p w:rsidR="00810E33" w:rsidRDefault="00810E33" w:rsidP="00DE4BB9">
      <w:pPr>
        <w:spacing w:line="271" w:lineRule="atLeast"/>
        <w:jc w:val="right"/>
        <w:rPr>
          <w:rFonts w:ascii="Times New Roman" w:hAnsi="Times New Roman" w:cs="Times New Roman"/>
          <w:color w:val="34332A"/>
          <w:bdr w:val="none" w:sz="0" w:space="0" w:color="auto" w:frame="1"/>
        </w:rPr>
      </w:pPr>
    </w:p>
    <w:p w:rsidR="00810E33" w:rsidRDefault="00810E33" w:rsidP="00DE4BB9">
      <w:pPr>
        <w:spacing w:line="271" w:lineRule="atLeast"/>
        <w:jc w:val="right"/>
        <w:rPr>
          <w:rFonts w:ascii="Times New Roman" w:hAnsi="Times New Roman" w:cs="Times New Roman"/>
          <w:color w:val="34332A"/>
          <w:bdr w:val="none" w:sz="0" w:space="0" w:color="auto" w:frame="1"/>
        </w:rPr>
      </w:pPr>
    </w:p>
    <w:p w:rsidR="00810E33" w:rsidRDefault="00810E33" w:rsidP="00DE4BB9">
      <w:pPr>
        <w:spacing w:line="271" w:lineRule="atLeast"/>
        <w:jc w:val="right"/>
        <w:rPr>
          <w:rFonts w:ascii="Times New Roman" w:hAnsi="Times New Roman" w:cs="Times New Roman"/>
          <w:color w:val="34332A"/>
          <w:bdr w:val="none" w:sz="0" w:space="0" w:color="auto" w:frame="1"/>
        </w:rPr>
      </w:pPr>
    </w:p>
    <w:p w:rsidR="00810E33" w:rsidRDefault="00810E33" w:rsidP="00DE4BB9">
      <w:pPr>
        <w:spacing w:line="271" w:lineRule="atLeast"/>
        <w:jc w:val="right"/>
        <w:rPr>
          <w:rFonts w:ascii="Times New Roman" w:hAnsi="Times New Roman" w:cs="Times New Roman"/>
          <w:color w:val="34332A"/>
          <w:bdr w:val="none" w:sz="0" w:space="0" w:color="auto" w:frame="1"/>
        </w:rPr>
      </w:pPr>
    </w:p>
    <w:p w:rsidR="001F2833" w:rsidRDefault="001F2833" w:rsidP="00DE4BB9">
      <w:pPr>
        <w:spacing w:line="271" w:lineRule="atLeast"/>
        <w:jc w:val="right"/>
        <w:rPr>
          <w:rFonts w:ascii="Times New Roman" w:hAnsi="Times New Roman" w:cs="Times New Roman"/>
          <w:color w:val="34332A"/>
          <w:bdr w:val="none" w:sz="0" w:space="0" w:color="auto" w:frame="1"/>
        </w:rPr>
      </w:pPr>
    </w:p>
    <w:p w:rsidR="004C27C8" w:rsidRDefault="004C27C8" w:rsidP="00DE4BB9">
      <w:pPr>
        <w:spacing w:line="271" w:lineRule="atLeast"/>
        <w:jc w:val="right"/>
        <w:rPr>
          <w:rFonts w:ascii="Times New Roman" w:hAnsi="Times New Roman" w:cs="Times New Roman"/>
          <w:color w:val="34332A"/>
          <w:bdr w:val="none" w:sz="0" w:space="0" w:color="auto" w:frame="1"/>
        </w:rPr>
      </w:pPr>
    </w:p>
    <w:p w:rsidR="004C27C8" w:rsidRDefault="004C27C8" w:rsidP="00DE4BB9">
      <w:pPr>
        <w:spacing w:line="271" w:lineRule="atLeast"/>
        <w:jc w:val="right"/>
        <w:rPr>
          <w:rFonts w:ascii="Times New Roman" w:hAnsi="Times New Roman" w:cs="Times New Roman"/>
          <w:color w:val="34332A"/>
          <w:bdr w:val="none" w:sz="0" w:space="0" w:color="auto" w:frame="1"/>
        </w:rPr>
      </w:pPr>
    </w:p>
    <w:p w:rsidR="004C27C8" w:rsidRDefault="004C27C8" w:rsidP="00DE4BB9">
      <w:pPr>
        <w:spacing w:line="271" w:lineRule="atLeast"/>
        <w:jc w:val="right"/>
        <w:rPr>
          <w:rFonts w:ascii="Times New Roman" w:hAnsi="Times New Roman" w:cs="Times New Roman"/>
          <w:color w:val="34332A"/>
          <w:bdr w:val="none" w:sz="0" w:space="0" w:color="auto" w:frame="1"/>
        </w:rPr>
      </w:pPr>
    </w:p>
    <w:p w:rsidR="004C27C8" w:rsidRDefault="004C27C8" w:rsidP="00DE4BB9">
      <w:pPr>
        <w:spacing w:line="271" w:lineRule="atLeast"/>
        <w:jc w:val="right"/>
        <w:rPr>
          <w:rFonts w:ascii="Times New Roman" w:hAnsi="Times New Roman" w:cs="Times New Roman"/>
          <w:color w:val="34332A"/>
          <w:bdr w:val="none" w:sz="0" w:space="0" w:color="auto" w:frame="1"/>
        </w:rPr>
      </w:pPr>
    </w:p>
    <w:p w:rsidR="004C27C8" w:rsidRDefault="004C27C8" w:rsidP="00DE4BB9">
      <w:pPr>
        <w:spacing w:line="271" w:lineRule="atLeast"/>
        <w:jc w:val="right"/>
        <w:rPr>
          <w:rFonts w:ascii="Times New Roman" w:hAnsi="Times New Roman" w:cs="Times New Roman"/>
          <w:color w:val="34332A"/>
          <w:bdr w:val="none" w:sz="0" w:space="0" w:color="auto" w:frame="1"/>
        </w:rPr>
      </w:pPr>
    </w:p>
    <w:p w:rsidR="004C27C8" w:rsidRDefault="004C27C8" w:rsidP="00DE4BB9">
      <w:pPr>
        <w:spacing w:line="271" w:lineRule="atLeast"/>
        <w:jc w:val="right"/>
        <w:rPr>
          <w:rFonts w:ascii="Times New Roman" w:hAnsi="Times New Roman" w:cs="Times New Roman"/>
          <w:color w:val="34332A"/>
          <w:bdr w:val="none" w:sz="0" w:space="0" w:color="auto" w:frame="1"/>
        </w:rPr>
      </w:pPr>
    </w:p>
    <w:p w:rsidR="004C27C8" w:rsidRDefault="004C27C8" w:rsidP="00DE4BB9">
      <w:pPr>
        <w:spacing w:line="271" w:lineRule="atLeast"/>
        <w:jc w:val="right"/>
        <w:rPr>
          <w:rFonts w:ascii="Times New Roman" w:hAnsi="Times New Roman" w:cs="Times New Roman"/>
          <w:color w:val="34332A"/>
          <w:bdr w:val="none" w:sz="0" w:space="0" w:color="auto" w:frame="1"/>
        </w:rPr>
      </w:pPr>
    </w:p>
    <w:p w:rsidR="004C27C8" w:rsidRDefault="004C27C8" w:rsidP="00DE4BB9">
      <w:pPr>
        <w:spacing w:line="271" w:lineRule="atLeast"/>
        <w:jc w:val="right"/>
        <w:rPr>
          <w:rFonts w:ascii="Times New Roman" w:hAnsi="Times New Roman" w:cs="Times New Roman"/>
          <w:color w:val="34332A"/>
          <w:bdr w:val="none" w:sz="0" w:space="0" w:color="auto" w:frame="1"/>
        </w:rPr>
      </w:pPr>
    </w:p>
    <w:p w:rsidR="004C27C8" w:rsidRDefault="004C27C8" w:rsidP="00DE4BB9">
      <w:pPr>
        <w:spacing w:line="271" w:lineRule="atLeast"/>
        <w:jc w:val="right"/>
        <w:rPr>
          <w:rFonts w:ascii="Times New Roman" w:hAnsi="Times New Roman" w:cs="Times New Roman"/>
          <w:color w:val="34332A"/>
          <w:bdr w:val="none" w:sz="0" w:space="0" w:color="auto" w:frame="1"/>
        </w:rPr>
      </w:pPr>
    </w:p>
    <w:p w:rsidR="004C27C8" w:rsidRDefault="004C27C8" w:rsidP="00DE4BB9">
      <w:pPr>
        <w:spacing w:line="271" w:lineRule="atLeast"/>
        <w:jc w:val="right"/>
        <w:rPr>
          <w:rFonts w:ascii="Times New Roman" w:hAnsi="Times New Roman" w:cs="Times New Roman"/>
          <w:color w:val="34332A"/>
          <w:bdr w:val="none" w:sz="0" w:space="0" w:color="auto" w:frame="1"/>
        </w:rPr>
      </w:pPr>
    </w:p>
    <w:p w:rsidR="00AB222C" w:rsidRPr="00AB222C" w:rsidRDefault="00AB222C" w:rsidP="00DE4BB9">
      <w:pPr>
        <w:spacing w:line="271" w:lineRule="atLeast"/>
        <w:jc w:val="right"/>
        <w:rPr>
          <w:rFonts w:ascii="Times New Roman" w:hAnsi="Times New Roman" w:cs="Times New Roman"/>
          <w:color w:val="34332A"/>
          <w:bdr w:val="none" w:sz="0" w:space="0" w:color="auto" w:frame="1"/>
        </w:rPr>
      </w:pPr>
      <w:r>
        <w:rPr>
          <w:rFonts w:ascii="Times New Roman" w:hAnsi="Times New Roman" w:cs="Times New Roman"/>
          <w:color w:val="34332A"/>
          <w:bdr w:val="none" w:sz="0" w:space="0" w:color="auto" w:frame="1"/>
        </w:rPr>
        <w:lastRenderedPageBreak/>
        <w:t>Приложение  1</w:t>
      </w:r>
    </w:p>
    <w:tbl>
      <w:tblPr>
        <w:tblW w:w="9938" w:type="dxa"/>
        <w:tblInd w:w="93" w:type="dxa"/>
        <w:tblLook w:val="04A0"/>
      </w:tblPr>
      <w:tblGrid>
        <w:gridCol w:w="2992"/>
        <w:gridCol w:w="6946"/>
      </w:tblGrid>
      <w:tr w:rsidR="00AB222C" w:rsidRPr="00AB222C" w:rsidTr="00331727">
        <w:trPr>
          <w:trHeight w:val="300"/>
        </w:trPr>
        <w:tc>
          <w:tcPr>
            <w:tcW w:w="9938" w:type="dxa"/>
            <w:gridSpan w:val="2"/>
            <w:tcBorders>
              <w:top w:val="nil"/>
              <w:left w:val="nil"/>
              <w:bottom w:val="single" w:sz="4" w:space="0" w:color="auto"/>
              <w:right w:val="nil"/>
            </w:tcBorders>
            <w:shd w:val="clear" w:color="auto" w:fill="auto"/>
            <w:noWrap/>
            <w:vAlign w:val="bottom"/>
            <w:hideMark/>
          </w:tcPr>
          <w:p w:rsidR="00AB222C" w:rsidRPr="00A117B7" w:rsidRDefault="00AB222C" w:rsidP="00AB222C">
            <w:pPr>
              <w:widowControl/>
              <w:autoSpaceDE/>
              <w:autoSpaceDN/>
              <w:adjustRightInd/>
              <w:jc w:val="center"/>
              <w:rPr>
                <w:rFonts w:ascii="Times New Roman" w:hAnsi="Times New Roman" w:cs="Times New Roman"/>
                <w:b/>
                <w:bCs/>
                <w:iCs/>
                <w:color w:val="000000"/>
              </w:rPr>
            </w:pPr>
            <w:r w:rsidRPr="00A117B7">
              <w:rPr>
                <w:rFonts w:ascii="Times New Roman" w:hAnsi="Times New Roman" w:cs="Times New Roman"/>
                <w:b/>
                <w:bCs/>
                <w:iCs/>
                <w:color w:val="000000"/>
              </w:rPr>
              <w:t>Пе</w:t>
            </w:r>
            <w:r w:rsidR="00013EBE" w:rsidRPr="00A117B7">
              <w:rPr>
                <w:rFonts w:ascii="Times New Roman" w:hAnsi="Times New Roman" w:cs="Times New Roman"/>
                <w:b/>
                <w:bCs/>
                <w:iCs/>
                <w:color w:val="000000"/>
              </w:rPr>
              <w:t>речень положений ГБОУ СПО ЯНАО «ММК»</w:t>
            </w:r>
            <w:r w:rsidRPr="00A117B7">
              <w:rPr>
                <w:rFonts w:ascii="Times New Roman" w:hAnsi="Times New Roman" w:cs="Times New Roman"/>
                <w:b/>
                <w:bCs/>
                <w:iCs/>
                <w:color w:val="000000"/>
              </w:rPr>
              <w:t xml:space="preserve"> на 01.01.2014г.</w:t>
            </w:r>
          </w:p>
          <w:p w:rsidR="00013EBE" w:rsidRPr="00AB222C" w:rsidRDefault="00013EBE" w:rsidP="00AB222C">
            <w:pPr>
              <w:widowControl/>
              <w:autoSpaceDE/>
              <w:autoSpaceDN/>
              <w:adjustRightInd/>
              <w:jc w:val="center"/>
              <w:rPr>
                <w:rFonts w:ascii="Times New Roman" w:hAnsi="Times New Roman" w:cs="Times New Roman"/>
                <w:b/>
                <w:bCs/>
                <w:i/>
                <w:iCs/>
                <w:color w:val="000000"/>
              </w:rPr>
            </w:pPr>
          </w:p>
        </w:tc>
      </w:tr>
      <w:tr w:rsidR="00AB222C" w:rsidRPr="00AB222C" w:rsidTr="00331727">
        <w:trPr>
          <w:trHeight w:val="70"/>
        </w:trPr>
        <w:tc>
          <w:tcPr>
            <w:tcW w:w="2992" w:type="dxa"/>
            <w:tcBorders>
              <w:top w:val="nil"/>
              <w:left w:val="single" w:sz="4" w:space="0" w:color="auto"/>
              <w:bottom w:val="single" w:sz="4" w:space="0" w:color="auto"/>
              <w:right w:val="single" w:sz="4" w:space="0" w:color="auto"/>
            </w:tcBorders>
            <w:shd w:val="clear" w:color="auto" w:fill="auto"/>
            <w:noWrap/>
            <w:vAlign w:val="bottom"/>
            <w:hideMark/>
          </w:tcPr>
          <w:p w:rsidR="00AB222C" w:rsidRPr="00AB222C" w:rsidRDefault="00AB222C" w:rsidP="00AB222C">
            <w:pPr>
              <w:widowControl/>
              <w:autoSpaceDE/>
              <w:autoSpaceDN/>
              <w:adjustRightInd/>
              <w:jc w:val="center"/>
              <w:rPr>
                <w:rFonts w:ascii="Times New Roman" w:hAnsi="Times New Roman" w:cs="Times New Roman"/>
                <w:color w:val="000000"/>
              </w:rPr>
            </w:pPr>
            <w:r w:rsidRPr="00AB222C">
              <w:rPr>
                <w:rFonts w:ascii="Times New Roman" w:hAnsi="Times New Roman" w:cs="Times New Roman"/>
                <w:color w:val="000000"/>
              </w:rPr>
              <w:t>№</w:t>
            </w:r>
          </w:p>
        </w:tc>
        <w:tc>
          <w:tcPr>
            <w:tcW w:w="6946" w:type="dxa"/>
            <w:tcBorders>
              <w:top w:val="nil"/>
              <w:left w:val="nil"/>
              <w:bottom w:val="single" w:sz="4" w:space="0" w:color="auto"/>
              <w:right w:val="single" w:sz="4" w:space="0" w:color="auto"/>
            </w:tcBorders>
            <w:shd w:val="clear" w:color="auto" w:fill="auto"/>
            <w:noWrap/>
            <w:vAlign w:val="bottom"/>
            <w:hideMark/>
          </w:tcPr>
          <w:p w:rsidR="00AB222C" w:rsidRPr="00AB222C" w:rsidRDefault="00AB222C" w:rsidP="00AB222C">
            <w:pPr>
              <w:widowControl/>
              <w:autoSpaceDE/>
              <w:autoSpaceDN/>
              <w:adjustRightInd/>
              <w:jc w:val="center"/>
              <w:rPr>
                <w:rFonts w:ascii="Times New Roman" w:hAnsi="Times New Roman" w:cs="Times New Roman"/>
                <w:color w:val="000000"/>
              </w:rPr>
            </w:pPr>
            <w:r w:rsidRPr="00AB222C">
              <w:rPr>
                <w:rFonts w:ascii="Times New Roman" w:hAnsi="Times New Roman" w:cs="Times New Roman"/>
                <w:color w:val="000000"/>
              </w:rPr>
              <w:t>Наименование</w:t>
            </w:r>
          </w:p>
        </w:tc>
      </w:tr>
      <w:tr w:rsidR="00AB222C" w:rsidRPr="00AB222C" w:rsidTr="00331727">
        <w:trPr>
          <w:trHeight w:val="645"/>
        </w:trPr>
        <w:tc>
          <w:tcPr>
            <w:tcW w:w="2992" w:type="dxa"/>
            <w:tcBorders>
              <w:top w:val="nil"/>
              <w:left w:val="single" w:sz="4" w:space="0" w:color="auto"/>
              <w:bottom w:val="single" w:sz="4" w:space="0" w:color="auto"/>
              <w:right w:val="single" w:sz="4" w:space="0" w:color="auto"/>
            </w:tcBorders>
            <w:shd w:val="clear" w:color="auto" w:fill="auto"/>
            <w:noWrap/>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ММК-СМК-ПО-001-01-13</w:t>
            </w:r>
          </w:p>
        </w:tc>
        <w:tc>
          <w:tcPr>
            <w:tcW w:w="6946" w:type="dxa"/>
            <w:tcBorders>
              <w:top w:val="nil"/>
              <w:left w:val="nil"/>
              <w:bottom w:val="single" w:sz="4" w:space="0" w:color="auto"/>
              <w:right w:val="single" w:sz="4" w:space="0" w:color="auto"/>
            </w:tcBorders>
            <w:shd w:val="clear" w:color="auto" w:fill="auto"/>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 xml:space="preserve">О порядке и условиях стипендиального обеспечения </w:t>
            </w:r>
            <w:r w:rsidRPr="00AB222C">
              <w:rPr>
                <w:rFonts w:ascii="Times New Roman" w:hAnsi="Times New Roman" w:cs="Times New Roman"/>
                <w:color w:val="000000"/>
              </w:rPr>
              <w:br/>
              <w:t>и других формах материальной поддержки студентов</w:t>
            </w:r>
          </w:p>
        </w:tc>
      </w:tr>
      <w:tr w:rsidR="00AB222C" w:rsidRPr="00AB222C" w:rsidTr="00331727">
        <w:trPr>
          <w:trHeight w:val="405"/>
        </w:trPr>
        <w:tc>
          <w:tcPr>
            <w:tcW w:w="2992" w:type="dxa"/>
            <w:tcBorders>
              <w:top w:val="nil"/>
              <w:left w:val="single" w:sz="4" w:space="0" w:color="auto"/>
              <w:bottom w:val="single" w:sz="4" w:space="0" w:color="auto"/>
              <w:right w:val="single" w:sz="4" w:space="0" w:color="auto"/>
            </w:tcBorders>
            <w:shd w:val="clear" w:color="auto" w:fill="auto"/>
            <w:noWrap/>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ММК-СМК-ПО-002-01-13</w:t>
            </w:r>
          </w:p>
        </w:tc>
        <w:tc>
          <w:tcPr>
            <w:tcW w:w="6946" w:type="dxa"/>
            <w:tcBorders>
              <w:top w:val="nil"/>
              <w:left w:val="nil"/>
              <w:bottom w:val="single" w:sz="4" w:space="0" w:color="auto"/>
              <w:right w:val="single" w:sz="4" w:space="0" w:color="auto"/>
            </w:tcBorders>
            <w:shd w:val="clear" w:color="auto" w:fill="auto"/>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Об индивидуальном обучении в учебном центре профессиональных квалификаций</w:t>
            </w:r>
          </w:p>
        </w:tc>
      </w:tr>
      <w:tr w:rsidR="00AB222C" w:rsidRPr="00AB222C" w:rsidTr="00331727">
        <w:trPr>
          <w:trHeight w:val="600"/>
        </w:trPr>
        <w:tc>
          <w:tcPr>
            <w:tcW w:w="2992" w:type="dxa"/>
            <w:tcBorders>
              <w:top w:val="nil"/>
              <w:left w:val="single" w:sz="4" w:space="0" w:color="auto"/>
              <w:bottom w:val="single" w:sz="4" w:space="0" w:color="auto"/>
              <w:right w:val="single" w:sz="4" w:space="0" w:color="auto"/>
            </w:tcBorders>
            <w:shd w:val="clear" w:color="auto" w:fill="auto"/>
            <w:noWrap/>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ММК-СМК-ПО-003-01-13</w:t>
            </w:r>
          </w:p>
        </w:tc>
        <w:tc>
          <w:tcPr>
            <w:tcW w:w="6946" w:type="dxa"/>
            <w:tcBorders>
              <w:top w:val="nil"/>
              <w:left w:val="nil"/>
              <w:bottom w:val="single" w:sz="4" w:space="0" w:color="auto"/>
              <w:right w:val="single" w:sz="4" w:space="0" w:color="auto"/>
            </w:tcBorders>
            <w:shd w:val="clear" w:color="auto" w:fill="auto"/>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Об итоговой аттестации слушателей Учебного центра  профессиональных квалификаций</w:t>
            </w:r>
          </w:p>
        </w:tc>
      </w:tr>
      <w:tr w:rsidR="00AB222C" w:rsidRPr="00AB222C" w:rsidTr="00331727">
        <w:trPr>
          <w:trHeight w:val="300"/>
        </w:trPr>
        <w:tc>
          <w:tcPr>
            <w:tcW w:w="2992" w:type="dxa"/>
            <w:tcBorders>
              <w:top w:val="nil"/>
              <w:left w:val="single" w:sz="4" w:space="0" w:color="auto"/>
              <w:bottom w:val="single" w:sz="4" w:space="0" w:color="auto"/>
              <w:right w:val="single" w:sz="4" w:space="0" w:color="auto"/>
            </w:tcBorders>
            <w:shd w:val="clear" w:color="auto" w:fill="auto"/>
            <w:noWrap/>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ММК-СМК-ПО-004-01-13</w:t>
            </w:r>
          </w:p>
        </w:tc>
        <w:tc>
          <w:tcPr>
            <w:tcW w:w="6946" w:type="dxa"/>
            <w:tcBorders>
              <w:top w:val="nil"/>
              <w:left w:val="nil"/>
              <w:bottom w:val="single" w:sz="4" w:space="0" w:color="auto"/>
              <w:right w:val="single" w:sz="4" w:space="0" w:color="auto"/>
            </w:tcBorders>
            <w:shd w:val="clear" w:color="auto" w:fill="auto"/>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Об учебном центре профессиональных квалификаций</w:t>
            </w:r>
          </w:p>
        </w:tc>
      </w:tr>
      <w:tr w:rsidR="00AB222C" w:rsidRPr="00AB222C" w:rsidTr="00331727">
        <w:trPr>
          <w:trHeight w:val="345"/>
        </w:trPr>
        <w:tc>
          <w:tcPr>
            <w:tcW w:w="2992" w:type="dxa"/>
            <w:tcBorders>
              <w:top w:val="nil"/>
              <w:left w:val="single" w:sz="4" w:space="0" w:color="auto"/>
              <w:bottom w:val="single" w:sz="4" w:space="0" w:color="auto"/>
              <w:right w:val="single" w:sz="4" w:space="0" w:color="auto"/>
            </w:tcBorders>
            <w:shd w:val="clear" w:color="auto" w:fill="auto"/>
            <w:noWrap/>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ММК-СМК-ПО-005-01-13</w:t>
            </w:r>
          </w:p>
        </w:tc>
        <w:tc>
          <w:tcPr>
            <w:tcW w:w="6946" w:type="dxa"/>
            <w:tcBorders>
              <w:top w:val="nil"/>
              <w:left w:val="nil"/>
              <w:bottom w:val="single" w:sz="4" w:space="0" w:color="auto"/>
              <w:right w:val="single" w:sz="4" w:space="0" w:color="auto"/>
            </w:tcBorders>
            <w:shd w:val="clear" w:color="auto" w:fill="auto"/>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 xml:space="preserve">Об организации учебного процесса заочной формы обучения </w:t>
            </w:r>
          </w:p>
        </w:tc>
      </w:tr>
      <w:tr w:rsidR="00AB222C" w:rsidRPr="00AB222C" w:rsidTr="00331727">
        <w:trPr>
          <w:trHeight w:val="300"/>
        </w:trPr>
        <w:tc>
          <w:tcPr>
            <w:tcW w:w="2992" w:type="dxa"/>
            <w:tcBorders>
              <w:top w:val="nil"/>
              <w:left w:val="single" w:sz="4" w:space="0" w:color="auto"/>
              <w:bottom w:val="single" w:sz="4" w:space="0" w:color="auto"/>
              <w:right w:val="single" w:sz="4" w:space="0" w:color="auto"/>
            </w:tcBorders>
            <w:shd w:val="clear" w:color="auto" w:fill="auto"/>
            <w:noWrap/>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ММК-СМК- ПО-006-01-13</w:t>
            </w:r>
          </w:p>
        </w:tc>
        <w:tc>
          <w:tcPr>
            <w:tcW w:w="6946" w:type="dxa"/>
            <w:tcBorders>
              <w:top w:val="nil"/>
              <w:left w:val="nil"/>
              <w:bottom w:val="single" w:sz="4" w:space="0" w:color="auto"/>
              <w:right w:val="single" w:sz="4" w:space="0" w:color="auto"/>
            </w:tcBorders>
            <w:shd w:val="clear" w:color="auto" w:fill="auto"/>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О библиотеке</w:t>
            </w:r>
          </w:p>
        </w:tc>
      </w:tr>
      <w:tr w:rsidR="00AB222C" w:rsidRPr="00AB222C" w:rsidTr="00331727">
        <w:trPr>
          <w:trHeight w:val="600"/>
        </w:trPr>
        <w:tc>
          <w:tcPr>
            <w:tcW w:w="2992" w:type="dxa"/>
            <w:tcBorders>
              <w:top w:val="nil"/>
              <w:left w:val="single" w:sz="4" w:space="0" w:color="auto"/>
              <w:bottom w:val="single" w:sz="4" w:space="0" w:color="auto"/>
              <w:right w:val="single" w:sz="4" w:space="0" w:color="auto"/>
            </w:tcBorders>
            <w:shd w:val="clear" w:color="auto" w:fill="auto"/>
            <w:noWrap/>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ММК-СМК-ПО-007-01-13</w:t>
            </w:r>
          </w:p>
        </w:tc>
        <w:tc>
          <w:tcPr>
            <w:tcW w:w="6946" w:type="dxa"/>
            <w:tcBorders>
              <w:top w:val="nil"/>
              <w:left w:val="nil"/>
              <w:bottom w:val="single" w:sz="4" w:space="0" w:color="auto"/>
              <w:right w:val="single" w:sz="4" w:space="0" w:color="auto"/>
            </w:tcBorders>
            <w:shd w:val="clear" w:color="auto" w:fill="auto"/>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О стажировке преподавателей и мастеров производственного обучения</w:t>
            </w:r>
          </w:p>
        </w:tc>
      </w:tr>
      <w:tr w:rsidR="00AB222C" w:rsidRPr="00AB222C" w:rsidTr="00331727">
        <w:trPr>
          <w:trHeight w:val="300"/>
        </w:trPr>
        <w:tc>
          <w:tcPr>
            <w:tcW w:w="2992" w:type="dxa"/>
            <w:tcBorders>
              <w:top w:val="nil"/>
              <w:left w:val="single" w:sz="4" w:space="0" w:color="auto"/>
              <w:bottom w:val="single" w:sz="4" w:space="0" w:color="auto"/>
              <w:right w:val="single" w:sz="4" w:space="0" w:color="auto"/>
            </w:tcBorders>
            <w:shd w:val="clear" w:color="auto" w:fill="auto"/>
            <w:noWrap/>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ММК-СМК-ПО-008-01-13</w:t>
            </w:r>
          </w:p>
        </w:tc>
        <w:tc>
          <w:tcPr>
            <w:tcW w:w="6946" w:type="dxa"/>
            <w:tcBorders>
              <w:top w:val="nil"/>
              <w:left w:val="nil"/>
              <w:bottom w:val="single" w:sz="4" w:space="0" w:color="auto"/>
              <w:right w:val="single" w:sz="4" w:space="0" w:color="auto"/>
            </w:tcBorders>
            <w:shd w:val="clear" w:color="auto" w:fill="auto"/>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Пользования библиотекой</w:t>
            </w:r>
          </w:p>
        </w:tc>
      </w:tr>
      <w:tr w:rsidR="00AB222C" w:rsidRPr="00AB222C" w:rsidTr="00331727">
        <w:trPr>
          <w:trHeight w:val="232"/>
        </w:trPr>
        <w:tc>
          <w:tcPr>
            <w:tcW w:w="2992" w:type="dxa"/>
            <w:tcBorders>
              <w:top w:val="nil"/>
              <w:left w:val="single" w:sz="4" w:space="0" w:color="auto"/>
              <w:bottom w:val="single" w:sz="4" w:space="0" w:color="auto"/>
              <w:right w:val="single" w:sz="4" w:space="0" w:color="auto"/>
            </w:tcBorders>
            <w:shd w:val="clear" w:color="auto" w:fill="auto"/>
            <w:noWrap/>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ММК-СМК-ПО-009-01-13</w:t>
            </w:r>
          </w:p>
        </w:tc>
        <w:tc>
          <w:tcPr>
            <w:tcW w:w="6946" w:type="dxa"/>
            <w:tcBorders>
              <w:top w:val="nil"/>
              <w:left w:val="nil"/>
              <w:bottom w:val="single" w:sz="4" w:space="0" w:color="auto"/>
              <w:right w:val="single" w:sz="4" w:space="0" w:color="auto"/>
            </w:tcBorders>
            <w:shd w:val="clear" w:color="auto" w:fill="auto"/>
            <w:hideMark/>
          </w:tcPr>
          <w:p w:rsidR="00AB222C" w:rsidRPr="00AB222C" w:rsidRDefault="00AB222C" w:rsidP="00810E33">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О разработке и актуализации</w:t>
            </w:r>
            <w:r w:rsidR="00810E33">
              <w:rPr>
                <w:rFonts w:ascii="Times New Roman" w:hAnsi="Times New Roman" w:cs="Times New Roman"/>
                <w:color w:val="000000"/>
              </w:rPr>
              <w:t xml:space="preserve">  ОПОП</w:t>
            </w:r>
          </w:p>
        </w:tc>
      </w:tr>
      <w:tr w:rsidR="00AB222C" w:rsidRPr="00AB222C" w:rsidTr="00331727">
        <w:trPr>
          <w:trHeight w:val="705"/>
        </w:trPr>
        <w:tc>
          <w:tcPr>
            <w:tcW w:w="2992" w:type="dxa"/>
            <w:tcBorders>
              <w:top w:val="nil"/>
              <w:left w:val="single" w:sz="4" w:space="0" w:color="auto"/>
              <w:bottom w:val="single" w:sz="4" w:space="0" w:color="auto"/>
              <w:right w:val="single" w:sz="4" w:space="0" w:color="auto"/>
            </w:tcBorders>
            <w:shd w:val="clear" w:color="auto" w:fill="auto"/>
            <w:noWrap/>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ММК-СМК-ПО-010-01-13</w:t>
            </w:r>
          </w:p>
        </w:tc>
        <w:tc>
          <w:tcPr>
            <w:tcW w:w="6946" w:type="dxa"/>
            <w:tcBorders>
              <w:top w:val="nil"/>
              <w:left w:val="nil"/>
              <w:bottom w:val="single" w:sz="4" w:space="0" w:color="auto"/>
              <w:right w:val="single" w:sz="4" w:space="0" w:color="auto"/>
            </w:tcBorders>
            <w:shd w:val="clear" w:color="auto" w:fill="auto"/>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Об организации образовательного процесса в колледже</w:t>
            </w:r>
            <w:r w:rsidRPr="00AB222C">
              <w:rPr>
                <w:rFonts w:ascii="Times New Roman" w:hAnsi="Times New Roman" w:cs="Times New Roman"/>
                <w:color w:val="000000"/>
              </w:rPr>
              <w:br/>
              <w:t>на 2013-2014 учебный год</w:t>
            </w:r>
          </w:p>
        </w:tc>
      </w:tr>
      <w:tr w:rsidR="00AB222C" w:rsidRPr="00AB222C" w:rsidTr="00331727">
        <w:trPr>
          <w:trHeight w:val="300"/>
        </w:trPr>
        <w:tc>
          <w:tcPr>
            <w:tcW w:w="2992" w:type="dxa"/>
            <w:tcBorders>
              <w:top w:val="nil"/>
              <w:left w:val="single" w:sz="4" w:space="0" w:color="auto"/>
              <w:bottom w:val="single" w:sz="4" w:space="0" w:color="auto"/>
              <w:right w:val="single" w:sz="4" w:space="0" w:color="auto"/>
            </w:tcBorders>
            <w:shd w:val="clear" w:color="auto" w:fill="auto"/>
            <w:noWrap/>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ММК-СМК-ПО-011-01-13</w:t>
            </w:r>
          </w:p>
        </w:tc>
        <w:tc>
          <w:tcPr>
            <w:tcW w:w="6946" w:type="dxa"/>
            <w:tcBorders>
              <w:top w:val="nil"/>
              <w:left w:val="nil"/>
              <w:bottom w:val="single" w:sz="4" w:space="0" w:color="auto"/>
              <w:right w:val="single" w:sz="4" w:space="0" w:color="auto"/>
            </w:tcBorders>
            <w:shd w:val="clear" w:color="auto" w:fill="auto"/>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О методической службе</w:t>
            </w:r>
          </w:p>
        </w:tc>
      </w:tr>
      <w:tr w:rsidR="00AB222C" w:rsidRPr="00AB222C" w:rsidTr="00331727">
        <w:trPr>
          <w:trHeight w:val="300"/>
        </w:trPr>
        <w:tc>
          <w:tcPr>
            <w:tcW w:w="2992" w:type="dxa"/>
            <w:tcBorders>
              <w:top w:val="nil"/>
              <w:left w:val="single" w:sz="4" w:space="0" w:color="auto"/>
              <w:bottom w:val="single" w:sz="4" w:space="0" w:color="auto"/>
              <w:right w:val="single" w:sz="4" w:space="0" w:color="auto"/>
            </w:tcBorders>
            <w:shd w:val="clear" w:color="auto" w:fill="auto"/>
            <w:noWrap/>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ММК-СМК-ПО-012-01-13</w:t>
            </w:r>
          </w:p>
        </w:tc>
        <w:tc>
          <w:tcPr>
            <w:tcW w:w="6946" w:type="dxa"/>
            <w:tcBorders>
              <w:top w:val="nil"/>
              <w:left w:val="nil"/>
              <w:bottom w:val="single" w:sz="4" w:space="0" w:color="auto"/>
              <w:right w:val="single" w:sz="4" w:space="0" w:color="auto"/>
            </w:tcBorders>
            <w:shd w:val="clear" w:color="auto" w:fill="auto"/>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 xml:space="preserve">О контрольно-оценочных средствах </w:t>
            </w:r>
          </w:p>
        </w:tc>
      </w:tr>
      <w:tr w:rsidR="00AB222C" w:rsidRPr="00AB222C" w:rsidTr="00331727">
        <w:trPr>
          <w:trHeight w:val="300"/>
        </w:trPr>
        <w:tc>
          <w:tcPr>
            <w:tcW w:w="2992" w:type="dxa"/>
            <w:tcBorders>
              <w:top w:val="nil"/>
              <w:left w:val="single" w:sz="4" w:space="0" w:color="auto"/>
              <w:bottom w:val="single" w:sz="4" w:space="0" w:color="auto"/>
              <w:right w:val="single" w:sz="4" w:space="0" w:color="auto"/>
            </w:tcBorders>
            <w:shd w:val="clear" w:color="auto" w:fill="auto"/>
            <w:noWrap/>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ММК-СМК-ПО-013-01-13</w:t>
            </w:r>
          </w:p>
        </w:tc>
        <w:tc>
          <w:tcPr>
            <w:tcW w:w="6946" w:type="dxa"/>
            <w:tcBorders>
              <w:top w:val="nil"/>
              <w:left w:val="nil"/>
              <w:bottom w:val="single" w:sz="4" w:space="0" w:color="auto"/>
              <w:right w:val="single" w:sz="4" w:space="0" w:color="auto"/>
            </w:tcBorders>
            <w:shd w:val="clear" w:color="auto" w:fill="auto"/>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О предметной цикловой комиссии</w:t>
            </w:r>
          </w:p>
        </w:tc>
      </w:tr>
      <w:tr w:rsidR="00AB222C" w:rsidRPr="00AB222C" w:rsidTr="00331727">
        <w:trPr>
          <w:trHeight w:val="645"/>
        </w:trPr>
        <w:tc>
          <w:tcPr>
            <w:tcW w:w="2992" w:type="dxa"/>
            <w:tcBorders>
              <w:top w:val="nil"/>
              <w:left w:val="single" w:sz="4" w:space="0" w:color="auto"/>
              <w:bottom w:val="single" w:sz="4" w:space="0" w:color="auto"/>
              <w:right w:val="single" w:sz="4" w:space="0" w:color="auto"/>
            </w:tcBorders>
            <w:shd w:val="clear" w:color="auto" w:fill="auto"/>
            <w:noWrap/>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ММК-СМК-ПО-014-01-13</w:t>
            </w:r>
          </w:p>
        </w:tc>
        <w:tc>
          <w:tcPr>
            <w:tcW w:w="6946" w:type="dxa"/>
            <w:tcBorders>
              <w:top w:val="nil"/>
              <w:left w:val="nil"/>
              <w:bottom w:val="single" w:sz="4" w:space="0" w:color="auto"/>
              <w:right w:val="single" w:sz="4" w:space="0" w:color="auto"/>
            </w:tcBorders>
            <w:shd w:val="clear" w:color="auto" w:fill="auto"/>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О постановке техники на учебно-производственную стоянку и учебное СТО базы колледжа</w:t>
            </w:r>
          </w:p>
        </w:tc>
      </w:tr>
      <w:tr w:rsidR="00AB222C" w:rsidRPr="00AB222C" w:rsidTr="00331727">
        <w:trPr>
          <w:trHeight w:val="300"/>
        </w:trPr>
        <w:tc>
          <w:tcPr>
            <w:tcW w:w="2992" w:type="dxa"/>
            <w:tcBorders>
              <w:top w:val="nil"/>
              <w:left w:val="single" w:sz="4" w:space="0" w:color="auto"/>
              <w:bottom w:val="single" w:sz="4" w:space="0" w:color="auto"/>
              <w:right w:val="single" w:sz="4" w:space="0" w:color="auto"/>
            </w:tcBorders>
            <w:shd w:val="clear" w:color="auto" w:fill="auto"/>
            <w:noWrap/>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ММК-СМК-ПО-015-01-13</w:t>
            </w:r>
          </w:p>
        </w:tc>
        <w:tc>
          <w:tcPr>
            <w:tcW w:w="6946" w:type="dxa"/>
            <w:tcBorders>
              <w:top w:val="nil"/>
              <w:left w:val="nil"/>
              <w:bottom w:val="single" w:sz="4" w:space="0" w:color="auto"/>
              <w:right w:val="single" w:sz="4" w:space="0" w:color="auto"/>
            </w:tcBorders>
            <w:shd w:val="clear" w:color="auto" w:fill="auto"/>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Об учебной части</w:t>
            </w:r>
          </w:p>
        </w:tc>
      </w:tr>
      <w:tr w:rsidR="00AB222C" w:rsidRPr="00AB222C" w:rsidTr="00331727">
        <w:trPr>
          <w:trHeight w:val="300"/>
        </w:trPr>
        <w:tc>
          <w:tcPr>
            <w:tcW w:w="2992" w:type="dxa"/>
            <w:tcBorders>
              <w:top w:val="nil"/>
              <w:left w:val="single" w:sz="4" w:space="0" w:color="auto"/>
              <w:bottom w:val="single" w:sz="4" w:space="0" w:color="auto"/>
              <w:right w:val="single" w:sz="4" w:space="0" w:color="auto"/>
            </w:tcBorders>
            <w:shd w:val="clear" w:color="auto" w:fill="auto"/>
            <w:noWrap/>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ММК-СМК-ПО-016-01-13</w:t>
            </w:r>
          </w:p>
        </w:tc>
        <w:tc>
          <w:tcPr>
            <w:tcW w:w="6946" w:type="dxa"/>
            <w:tcBorders>
              <w:top w:val="nil"/>
              <w:left w:val="nil"/>
              <w:bottom w:val="single" w:sz="4" w:space="0" w:color="auto"/>
              <w:right w:val="single" w:sz="4" w:space="0" w:color="auto"/>
            </w:tcBorders>
            <w:shd w:val="clear" w:color="auto" w:fill="auto"/>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Об официальном сайте</w:t>
            </w:r>
          </w:p>
        </w:tc>
      </w:tr>
      <w:tr w:rsidR="00AB222C" w:rsidRPr="00AB222C" w:rsidTr="00331727">
        <w:trPr>
          <w:trHeight w:val="300"/>
        </w:trPr>
        <w:tc>
          <w:tcPr>
            <w:tcW w:w="2992" w:type="dxa"/>
            <w:tcBorders>
              <w:top w:val="nil"/>
              <w:left w:val="single" w:sz="4" w:space="0" w:color="auto"/>
              <w:bottom w:val="single" w:sz="4" w:space="0" w:color="auto"/>
              <w:right w:val="single" w:sz="4" w:space="0" w:color="auto"/>
            </w:tcBorders>
            <w:shd w:val="clear" w:color="auto" w:fill="auto"/>
            <w:noWrap/>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ММК-СМК-ПО-017-01-13</w:t>
            </w:r>
          </w:p>
        </w:tc>
        <w:tc>
          <w:tcPr>
            <w:tcW w:w="6946" w:type="dxa"/>
            <w:tcBorders>
              <w:top w:val="nil"/>
              <w:left w:val="nil"/>
              <w:bottom w:val="single" w:sz="4" w:space="0" w:color="auto"/>
              <w:right w:val="single" w:sz="4" w:space="0" w:color="auto"/>
            </w:tcBorders>
            <w:shd w:val="clear" w:color="auto" w:fill="auto"/>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Об информационной службе</w:t>
            </w:r>
          </w:p>
        </w:tc>
      </w:tr>
      <w:tr w:rsidR="00AB222C" w:rsidRPr="00AB222C" w:rsidTr="00331727">
        <w:trPr>
          <w:trHeight w:val="690"/>
        </w:trPr>
        <w:tc>
          <w:tcPr>
            <w:tcW w:w="2992" w:type="dxa"/>
            <w:tcBorders>
              <w:top w:val="nil"/>
              <w:left w:val="single" w:sz="4" w:space="0" w:color="auto"/>
              <w:bottom w:val="single" w:sz="4" w:space="0" w:color="auto"/>
              <w:right w:val="single" w:sz="4" w:space="0" w:color="auto"/>
            </w:tcBorders>
            <w:shd w:val="clear" w:color="auto" w:fill="auto"/>
            <w:noWrap/>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ММК- СМК-ПО-018-01-13</w:t>
            </w:r>
          </w:p>
        </w:tc>
        <w:tc>
          <w:tcPr>
            <w:tcW w:w="6946" w:type="dxa"/>
            <w:tcBorders>
              <w:top w:val="nil"/>
              <w:left w:val="nil"/>
              <w:bottom w:val="single" w:sz="4" w:space="0" w:color="auto"/>
              <w:right w:val="single" w:sz="4" w:space="0" w:color="auto"/>
            </w:tcBorders>
            <w:shd w:val="clear" w:color="auto" w:fill="auto"/>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О структуре, требованиях к оформлению методических указаний по выполнению лабораторных работ и практических занятий</w:t>
            </w:r>
          </w:p>
        </w:tc>
      </w:tr>
      <w:tr w:rsidR="00AB222C" w:rsidRPr="00AB222C" w:rsidTr="00331727">
        <w:trPr>
          <w:trHeight w:val="660"/>
        </w:trPr>
        <w:tc>
          <w:tcPr>
            <w:tcW w:w="2992" w:type="dxa"/>
            <w:tcBorders>
              <w:top w:val="nil"/>
              <w:left w:val="single" w:sz="4" w:space="0" w:color="auto"/>
              <w:bottom w:val="single" w:sz="4" w:space="0" w:color="auto"/>
              <w:right w:val="single" w:sz="4" w:space="0" w:color="auto"/>
            </w:tcBorders>
            <w:shd w:val="clear" w:color="auto" w:fill="auto"/>
            <w:noWrap/>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ММК-СМК-ПО-019-01-13</w:t>
            </w:r>
          </w:p>
        </w:tc>
        <w:tc>
          <w:tcPr>
            <w:tcW w:w="6946" w:type="dxa"/>
            <w:tcBorders>
              <w:top w:val="nil"/>
              <w:left w:val="nil"/>
              <w:bottom w:val="single" w:sz="4" w:space="0" w:color="auto"/>
              <w:right w:val="single" w:sz="4" w:space="0" w:color="auto"/>
            </w:tcBorders>
            <w:shd w:val="clear" w:color="auto" w:fill="auto"/>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О структуре учебно-методического комплекса учебной дисциплины, междисциплинарного курса,  профессионального модуля</w:t>
            </w:r>
          </w:p>
        </w:tc>
      </w:tr>
      <w:tr w:rsidR="00AB222C" w:rsidRPr="00AB222C" w:rsidTr="00331727">
        <w:trPr>
          <w:trHeight w:val="300"/>
        </w:trPr>
        <w:tc>
          <w:tcPr>
            <w:tcW w:w="2992" w:type="dxa"/>
            <w:tcBorders>
              <w:top w:val="nil"/>
              <w:left w:val="single" w:sz="4" w:space="0" w:color="auto"/>
              <w:bottom w:val="single" w:sz="4" w:space="0" w:color="auto"/>
              <w:right w:val="single" w:sz="4" w:space="0" w:color="auto"/>
            </w:tcBorders>
            <w:shd w:val="clear" w:color="auto" w:fill="auto"/>
            <w:noWrap/>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ММК-СМК-ПО-020-01-13</w:t>
            </w:r>
          </w:p>
        </w:tc>
        <w:tc>
          <w:tcPr>
            <w:tcW w:w="6946" w:type="dxa"/>
            <w:tcBorders>
              <w:top w:val="nil"/>
              <w:left w:val="nil"/>
              <w:bottom w:val="single" w:sz="4" w:space="0" w:color="auto"/>
              <w:right w:val="single" w:sz="4" w:space="0" w:color="auto"/>
            </w:tcBorders>
            <w:shd w:val="clear" w:color="auto" w:fill="auto"/>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О стажировке педагогических работников</w:t>
            </w:r>
          </w:p>
        </w:tc>
      </w:tr>
      <w:tr w:rsidR="00AB222C" w:rsidRPr="00AB222C" w:rsidTr="00331727">
        <w:trPr>
          <w:trHeight w:val="300"/>
        </w:trPr>
        <w:tc>
          <w:tcPr>
            <w:tcW w:w="2992" w:type="dxa"/>
            <w:tcBorders>
              <w:top w:val="nil"/>
              <w:left w:val="single" w:sz="4" w:space="0" w:color="auto"/>
              <w:bottom w:val="single" w:sz="4" w:space="0" w:color="auto"/>
              <w:right w:val="single" w:sz="4" w:space="0" w:color="auto"/>
            </w:tcBorders>
            <w:shd w:val="clear" w:color="auto" w:fill="auto"/>
            <w:noWrap/>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ММК-СМК-ПО-021-01-13</w:t>
            </w:r>
          </w:p>
        </w:tc>
        <w:tc>
          <w:tcPr>
            <w:tcW w:w="6946" w:type="dxa"/>
            <w:tcBorders>
              <w:top w:val="nil"/>
              <w:left w:val="nil"/>
              <w:bottom w:val="single" w:sz="4" w:space="0" w:color="auto"/>
              <w:right w:val="single" w:sz="4" w:space="0" w:color="auto"/>
            </w:tcBorders>
            <w:shd w:val="clear" w:color="auto" w:fill="auto"/>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О методических разработках</w:t>
            </w:r>
          </w:p>
        </w:tc>
      </w:tr>
      <w:tr w:rsidR="00AB222C" w:rsidRPr="00AB222C" w:rsidTr="00331727">
        <w:trPr>
          <w:trHeight w:val="300"/>
        </w:trPr>
        <w:tc>
          <w:tcPr>
            <w:tcW w:w="2992" w:type="dxa"/>
            <w:tcBorders>
              <w:top w:val="nil"/>
              <w:left w:val="single" w:sz="4" w:space="0" w:color="auto"/>
              <w:bottom w:val="single" w:sz="4" w:space="0" w:color="auto"/>
              <w:right w:val="single" w:sz="4" w:space="0" w:color="auto"/>
            </w:tcBorders>
            <w:shd w:val="clear" w:color="auto" w:fill="auto"/>
            <w:noWrap/>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ММК-СМК-ПО-022-01-13</w:t>
            </w:r>
          </w:p>
        </w:tc>
        <w:tc>
          <w:tcPr>
            <w:tcW w:w="6946" w:type="dxa"/>
            <w:tcBorders>
              <w:top w:val="nil"/>
              <w:left w:val="nil"/>
              <w:bottom w:val="single" w:sz="4" w:space="0" w:color="auto"/>
              <w:right w:val="single" w:sz="4" w:space="0" w:color="auto"/>
            </w:tcBorders>
            <w:shd w:val="clear" w:color="auto" w:fill="auto"/>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О заочном отделении</w:t>
            </w:r>
          </w:p>
        </w:tc>
      </w:tr>
      <w:tr w:rsidR="00AB222C" w:rsidRPr="00AB222C" w:rsidTr="00331727">
        <w:trPr>
          <w:trHeight w:val="600"/>
        </w:trPr>
        <w:tc>
          <w:tcPr>
            <w:tcW w:w="2992" w:type="dxa"/>
            <w:tcBorders>
              <w:top w:val="nil"/>
              <w:left w:val="single" w:sz="4" w:space="0" w:color="auto"/>
              <w:bottom w:val="single" w:sz="4" w:space="0" w:color="auto"/>
              <w:right w:val="single" w:sz="4" w:space="0" w:color="auto"/>
            </w:tcBorders>
            <w:shd w:val="clear" w:color="auto" w:fill="auto"/>
            <w:noWrap/>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ММК-СМК-ПО-023-01-13</w:t>
            </w:r>
          </w:p>
        </w:tc>
        <w:tc>
          <w:tcPr>
            <w:tcW w:w="6946" w:type="dxa"/>
            <w:tcBorders>
              <w:top w:val="nil"/>
              <w:left w:val="nil"/>
              <w:bottom w:val="single" w:sz="4" w:space="0" w:color="auto"/>
              <w:right w:val="single" w:sz="4" w:space="0" w:color="auto"/>
            </w:tcBorders>
            <w:shd w:val="clear" w:color="auto" w:fill="auto"/>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О планировании, организации и проведении лабораторных работ и практических занятий</w:t>
            </w:r>
          </w:p>
        </w:tc>
      </w:tr>
      <w:tr w:rsidR="00AB222C" w:rsidRPr="00AB222C" w:rsidTr="00331727">
        <w:trPr>
          <w:trHeight w:val="300"/>
        </w:trPr>
        <w:tc>
          <w:tcPr>
            <w:tcW w:w="2992" w:type="dxa"/>
            <w:tcBorders>
              <w:top w:val="nil"/>
              <w:left w:val="single" w:sz="4" w:space="0" w:color="auto"/>
              <w:bottom w:val="single" w:sz="4" w:space="0" w:color="auto"/>
              <w:right w:val="single" w:sz="4" w:space="0" w:color="auto"/>
            </w:tcBorders>
            <w:shd w:val="clear" w:color="auto" w:fill="auto"/>
            <w:noWrap/>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ММК- СМК-ПО-024-01-13</w:t>
            </w:r>
          </w:p>
        </w:tc>
        <w:tc>
          <w:tcPr>
            <w:tcW w:w="6946" w:type="dxa"/>
            <w:tcBorders>
              <w:top w:val="nil"/>
              <w:left w:val="nil"/>
              <w:bottom w:val="single" w:sz="4" w:space="0" w:color="auto"/>
              <w:right w:val="single" w:sz="4" w:space="0" w:color="auto"/>
            </w:tcBorders>
            <w:shd w:val="clear" w:color="auto" w:fill="auto"/>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Об аттестационной комиссии</w:t>
            </w:r>
          </w:p>
        </w:tc>
      </w:tr>
      <w:tr w:rsidR="00AB222C" w:rsidRPr="00AB222C" w:rsidTr="00331727">
        <w:trPr>
          <w:trHeight w:val="300"/>
        </w:trPr>
        <w:tc>
          <w:tcPr>
            <w:tcW w:w="2992" w:type="dxa"/>
            <w:tcBorders>
              <w:top w:val="nil"/>
              <w:left w:val="single" w:sz="4" w:space="0" w:color="auto"/>
              <w:bottom w:val="single" w:sz="4" w:space="0" w:color="auto"/>
              <w:right w:val="single" w:sz="4" w:space="0" w:color="auto"/>
            </w:tcBorders>
            <w:shd w:val="clear" w:color="auto" w:fill="auto"/>
            <w:noWrap/>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ММК-СМК-ПО-025-01-13</w:t>
            </w:r>
          </w:p>
        </w:tc>
        <w:tc>
          <w:tcPr>
            <w:tcW w:w="6946" w:type="dxa"/>
            <w:tcBorders>
              <w:top w:val="nil"/>
              <w:left w:val="nil"/>
              <w:bottom w:val="single" w:sz="4" w:space="0" w:color="auto"/>
              <w:right w:val="single" w:sz="4" w:space="0" w:color="auto"/>
            </w:tcBorders>
            <w:shd w:val="clear" w:color="auto" w:fill="auto"/>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О работе по единой методической теме</w:t>
            </w:r>
          </w:p>
        </w:tc>
      </w:tr>
      <w:tr w:rsidR="00AB222C" w:rsidRPr="00AB222C" w:rsidTr="00331727">
        <w:trPr>
          <w:trHeight w:val="315"/>
        </w:trPr>
        <w:tc>
          <w:tcPr>
            <w:tcW w:w="2992" w:type="dxa"/>
            <w:tcBorders>
              <w:top w:val="nil"/>
              <w:left w:val="single" w:sz="4" w:space="0" w:color="auto"/>
              <w:bottom w:val="single" w:sz="4" w:space="0" w:color="auto"/>
              <w:right w:val="single" w:sz="4" w:space="0" w:color="auto"/>
            </w:tcBorders>
            <w:shd w:val="clear" w:color="auto" w:fill="auto"/>
            <w:noWrap/>
            <w:hideMark/>
          </w:tcPr>
          <w:p w:rsidR="00AB222C" w:rsidRPr="00AB222C" w:rsidRDefault="00AB222C" w:rsidP="00AB222C">
            <w:pPr>
              <w:widowControl/>
              <w:autoSpaceDE/>
              <w:autoSpaceDN/>
              <w:adjustRightInd/>
              <w:jc w:val="both"/>
              <w:rPr>
                <w:rFonts w:ascii="Times New Roman" w:hAnsi="Times New Roman" w:cs="Times New Roman"/>
                <w:color w:val="000000"/>
              </w:rPr>
            </w:pPr>
            <w:r>
              <w:rPr>
                <w:rFonts w:ascii="Times New Roman" w:hAnsi="Times New Roman" w:cs="Times New Roman"/>
                <w:color w:val="000000"/>
              </w:rPr>
              <w:t>ММК-СМК-ПО -</w:t>
            </w:r>
            <w:r w:rsidRPr="00AB222C">
              <w:rPr>
                <w:rFonts w:ascii="Times New Roman" w:hAnsi="Times New Roman" w:cs="Times New Roman"/>
                <w:color w:val="000000"/>
              </w:rPr>
              <w:t>026-01-13</w:t>
            </w:r>
          </w:p>
        </w:tc>
        <w:tc>
          <w:tcPr>
            <w:tcW w:w="6946" w:type="dxa"/>
            <w:tcBorders>
              <w:top w:val="nil"/>
              <w:left w:val="nil"/>
              <w:bottom w:val="single" w:sz="4" w:space="0" w:color="auto"/>
              <w:right w:val="single" w:sz="4" w:space="0" w:color="auto"/>
            </w:tcBorders>
            <w:shd w:val="clear" w:color="auto" w:fill="auto"/>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О повышении квалификации педагогических работников</w:t>
            </w:r>
          </w:p>
        </w:tc>
      </w:tr>
      <w:tr w:rsidR="00AB222C" w:rsidRPr="00AB222C" w:rsidTr="00331727">
        <w:trPr>
          <w:trHeight w:val="660"/>
        </w:trPr>
        <w:tc>
          <w:tcPr>
            <w:tcW w:w="2992" w:type="dxa"/>
            <w:tcBorders>
              <w:top w:val="nil"/>
              <w:left w:val="single" w:sz="4" w:space="0" w:color="auto"/>
              <w:bottom w:val="single" w:sz="4" w:space="0" w:color="auto"/>
              <w:right w:val="single" w:sz="4" w:space="0" w:color="auto"/>
            </w:tcBorders>
            <w:shd w:val="clear" w:color="auto" w:fill="auto"/>
            <w:noWrap/>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ММК-СМК-ПО-027-01-13</w:t>
            </w:r>
          </w:p>
        </w:tc>
        <w:tc>
          <w:tcPr>
            <w:tcW w:w="6946" w:type="dxa"/>
            <w:tcBorders>
              <w:top w:val="nil"/>
              <w:left w:val="nil"/>
              <w:bottom w:val="single" w:sz="4" w:space="0" w:color="auto"/>
              <w:right w:val="single" w:sz="4" w:space="0" w:color="auto"/>
            </w:tcBorders>
            <w:shd w:val="clear" w:color="auto" w:fill="auto"/>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О перезачете учебных дисциплин, междисциплинарного курса, профессионального модуля и практик по заочной форме обучения</w:t>
            </w:r>
          </w:p>
        </w:tc>
      </w:tr>
      <w:tr w:rsidR="00AB222C" w:rsidRPr="00AB222C" w:rsidTr="00331727">
        <w:trPr>
          <w:trHeight w:val="300"/>
        </w:trPr>
        <w:tc>
          <w:tcPr>
            <w:tcW w:w="2992" w:type="dxa"/>
            <w:tcBorders>
              <w:top w:val="nil"/>
              <w:left w:val="single" w:sz="4" w:space="0" w:color="auto"/>
              <w:bottom w:val="single" w:sz="4" w:space="0" w:color="auto"/>
              <w:right w:val="single" w:sz="4" w:space="0" w:color="auto"/>
            </w:tcBorders>
            <w:shd w:val="clear" w:color="auto" w:fill="auto"/>
            <w:noWrap/>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ММК-СМК-ПО-028-01-13</w:t>
            </w:r>
          </w:p>
        </w:tc>
        <w:tc>
          <w:tcPr>
            <w:tcW w:w="6946" w:type="dxa"/>
            <w:tcBorders>
              <w:top w:val="nil"/>
              <w:left w:val="nil"/>
              <w:bottom w:val="single" w:sz="4" w:space="0" w:color="auto"/>
              <w:right w:val="single" w:sz="4" w:space="0" w:color="auto"/>
            </w:tcBorders>
            <w:shd w:val="clear" w:color="auto" w:fill="auto"/>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О конкурсе на лучшую методическую разработку</w:t>
            </w:r>
          </w:p>
        </w:tc>
      </w:tr>
      <w:tr w:rsidR="00AB222C" w:rsidRPr="00AB222C" w:rsidTr="00331727">
        <w:trPr>
          <w:trHeight w:val="675"/>
        </w:trPr>
        <w:tc>
          <w:tcPr>
            <w:tcW w:w="2992" w:type="dxa"/>
            <w:tcBorders>
              <w:top w:val="nil"/>
              <w:left w:val="single" w:sz="4" w:space="0" w:color="auto"/>
              <w:bottom w:val="single" w:sz="4" w:space="0" w:color="auto"/>
              <w:right w:val="single" w:sz="4" w:space="0" w:color="auto"/>
            </w:tcBorders>
            <w:shd w:val="clear" w:color="auto" w:fill="auto"/>
            <w:noWrap/>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ММК-СМК-ПО-029-01-13</w:t>
            </w:r>
          </w:p>
        </w:tc>
        <w:tc>
          <w:tcPr>
            <w:tcW w:w="6946" w:type="dxa"/>
            <w:tcBorders>
              <w:top w:val="nil"/>
              <w:left w:val="nil"/>
              <w:bottom w:val="single" w:sz="4" w:space="0" w:color="auto"/>
              <w:right w:val="single" w:sz="4" w:space="0" w:color="auto"/>
            </w:tcBorders>
            <w:shd w:val="clear" w:color="auto" w:fill="auto"/>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О ежегодном конкурсе мультимедиа презентаций</w:t>
            </w:r>
            <w:r w:rsidRPr="00AB222C">
              <w:rPr>
                <w:rFonts w:ascii="Times New Roman" w:hAnsi="Times New Roman" w:cs="Times New Roman"/>
                <w:color w:val="000000"/>
              </w:rPr>
              <w:br/>
              <w:t>среди педагогических работников «Мозаика презентаций»</w:t>
            </w:r>
          </w:p>
        </w:tc>
      </w:tr>
      <w:tr w:rsidR="00AB222C" w:rsidRPr="00AB222C" w:rsidTr="00331727">
        <w:trPr>
          <w:trHeight w:val="405"/>
        </w:trPr>
        <w:tc>
          <w:tcPr>
            <w:tcW w:w="2992" w:type="dxa"/>
            <w:tcBorders>
              <w:top w:val="nil"/>
              <w:left w:val="single" w:sz="4" w:space="0" w:color="auto"/>
              <w:bottom w:val="single" w:sz="4" w:space="0" w:color="auto"/>
              <w:right w:val="single" w:sz="4" w:space="0" w:color="auto"/>
            </w:tcBorders>
            <w:shd w:val="clear" w:color="auto" w:fill="auto"/>
            <w:noWrap/>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lastRenderedPageBreak/>
              <w:t>ММК-СМК-ПО-030-01-13</w:t>
            </w:r>
          </w:p>
        </w:tc>
        <w:tc>
          <w:tcPr>
            <w:tcW w:w="6946" w:type="dxa"/>
            <w:tcBorders>
              <w:top w:val="nil"/>
              <w:left w:val="nil"/>
              <w:bottom w:val="single" w:sz="4" w:space="0" w:color="auto"/>
              <w:right w:val="single" w:sz="4" w:space="0" w:color="auto"/>
            </w:tcBorders>
            <w:shd w:val="clear" w:color="auto" w:fill="auto"/>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О нормоконтроле дипломных и курсовых работ /проектов</w:t>
            </w:r>
          </w:p>
        </w:tc>
      </w:tr>
      <w:tr w:rsidR="00AB222C" w:rsidRPr="00AB222C" w:rsidTr="00331727">
        <w:trPr>
          <w:trHeight w:val="300"/>
        </w:trPr>
        <w:tc>
          <w:tcPr>
            <w:tcW w:w="2992" w:type="dxa"/>
            <w:tcBorders>
              <w:top w:val="nil"/>
              <w:left w:val="single" w:sz="4" w:space="0" w:color="auto"/>
              <w:bottom w:val="single" w:sz="4" w:space="0" w:color="auto"/>
              <w:right w:val="single" w:sz="4" w:space="0" w:color="auto"/>
            </w:tcBorders>
            <w:shd w:val="clear" w:color="auto" w:fill="auto"/>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ММК-СМК-ПО-031-01-13</w:t>
            </w:r>
          </w:p>
        </w:tc>
        <w:tc>
          <w:tcPr>
            <w:tcW w:w="6946" w:type="dxa"/>
            <w:tcBorders>
              <w:top w:val="nil"/>
              <w:left w:val="nil"/>
              <w:bottom w:val="single" w:sz="4" w:space="0" w:color="auto"/>
              <w:right w:val="single" w:sz="4" w:space="0" w:color="auto"/>
            </w:tcBorders>
            <w:shd w:val="clear" w:color="auto" w:fill="auto"/>
            <w:hideMark/>
          </w:tcPr>
          <w:p w:rsidR="004C27C8"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Об учебном кабинете (лаборатории)</w:t>
            </w:r>
          </w:p>
        </w:tc>
      </w:tr>
      <w:tr w:rsidR="00AB222C" w:rsidRPr="00AB222C" w:rsidTr="00331727">
        <w:trPr>
          <w:trHeight w:val="300"/>
        </w:trPr>
        <w:tc>
          <w:tcPr>
            <w:tcW w:w="2992" w:type="dxa"/>
            <w:tcBorders>
              <w:top w:val="nil"/>
              <w:left w:val="single" w:sz="4" w:space="0" w:color="auto"/>
              <w:bottom w:val="single" w:sz="4" w:space="0" w:color="auto"/>
              <w:right w:val="single" w:sz="4" w:space="0" w:color="auto"/>
            </w:tcBorders>
            <w:shd w:val="clear" w:color="auto" w:fill="auto"/>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ММК-СМК-ПО-032-01-13</w:t>
            </w:r>
          </w:p>
        </w:tc>
        <w:tc>
          <w:tcPr>
            <w:tcW w:w="6946" w:type="dxa"/>
            <w:tcBorders>
              <w:top w:val="nil"/>
              <w:left w:val="nil"/>
              <w:bottom w:val="single" w:sz="4" w:space="0" w:color="auto"/>
              <w:right w:val="single" w:sz="4" w:space="0" w:color="auto"/>
            </w:tcBorders>
            <w:shd w:val="clear" w:color="auto" w:fill="auto"/>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О смотре кабинетов</w:t>
            </w:r>
          </w:p>
        </w:tc>
      </w:tr>
      <w:tr w:rsidR="00AB222C" w:rsidRPr="00AB222C" w:rsidTr="00331727">
        <w:trPr>
          <w:trHeight w:val="300"/>
        </w:trPr>
        <w:tc>
          <w:tcPr>
            <w:tcW w:w="2992" w:type="dxa"/>
            <w:tcBorders>
              <w:top w:val="nil"/>
              <w:left w:val="single" w:sz="4" w:space="0" w:color="auto"/>
              <w:bottom w:val="single" w:sz="4" w:space="0" w:color="auto"/>
              <w:right w:val="single" w:sz="4" w:space="0" w:color="auto"/>
            </w:tcBorders>
            <w:shd w:val="clear" w:color="auto" w:fill="auto"/>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ММК-СМК-ПО-033-01-13</w:t>
            </w:r>
          </w:p>
        </w:tc>
        <w:tc>
          <w:tcPr>
            <w:tcW w:w="6946" w:type="dxa"/>
            <w:tcBorders>
              <w:top w:val="nil"/>
              <w:left w:val="nil"/>
              <w:bottom w:val="single" w:sz="4" w:space="0" w:color="auto"/>
              <w:right w:val="single" w:sz="4" w:space="0" w:color="auto"/>
            </w:tcBorders>
            <w:shd w:val="clear" w:color="auto" w:fill="auto"/>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О самостоятельной работе студентов</w:t>
            </w:r>
          </w:p>
        </w:tc>
      </w:tr>
      <w:tr w:rsidR="00AB222C" w:rsidRPr="00AB222C" w:rsidTr="00331727">
        <w:trPr>
          <w:trHeight w:val="600"/>
        </w:trPr>
        <w:tc>
          <w:tcPr>
            <w:tcW w:w="2992" w:type="dxa"/>
            <w:tcBorders>
              <w:top w:val="nil"/>
              <w:left w:val="single" w:sz="4" w:space="0" w:color="auto"/>
              <w:bottom w:val="single" w:sz="4" w:space="0" w:color="auto"/>
              <w:right w:val="single" w:sz="4" w:space="0" w:color="auto"/>
            </w:tcBorders>
            <w:shd w:val="clear" w:color="auto" w:fill="auto"/>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 xml:space="preserve">   ММК-СМК-ПО-034-01-13</w:t>
            </w:r>
          </w:p>
        </w:tc>
        <w:tc>
          <w:tcPr>
            <w:tcW w:w="6946" w:type="dxa"/>
            <w:tcBorders>
              <w:top w:val="nil"/>
              <w:left w:val="nil"/>
              <w:bottom w:val="single" w:sz="4" w:space="0" w:color="auto"/>
              <w:right w:val="single" w:sz="4" w:space="0" w:color="auto"/>
            </w:tcBorders>
            <w:shd w:val="clear" w:color="auto" w:fill="auto"/>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О комиссии по урегулированию споров между участниками образовательных отношений</w:t>
            </w:r>
          </w:p>
        </w:tc>
      </w:tr>
      <w:tr w:rsidR="00AB222C" w:rsidRPr="00AB222C" w:rsidTr="00331727">
        <w:trPr>
          <w:trHeight w:val="300"/>
        </w:trPr>
        <w:tc>
          <w:tcPr>
            <w:tcW w:w="2992" w:type="dxa"/>
            <w:tcBorders>
              <w:top w:val="nil"/>
              <w:left w:val="single" w:sz="4" w:space="0" w:color="auto"/>
              <w:bottom w:val="single" w:sz="4" w:space="0" w:color="auto"/>
              <w:right w:val="single" w:sz="4" w:space="0" w:color="auto"/>
            </w:tcBorders>
            <w:shd w:val="clear" w:color="auto" w:fill="auto"/>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ММК-СМК-ПО-035-01-13</w:t>
            </w:r>
          </w:p>
        </w:tc>
        <w:tc>
          <w:tcPr>
            <w:tcW w:w="6946" w:type="dxa"/>
            <w:tcBorders>
              <w:top w:val="nil"/>
              <w:left w:val="nil"/>
              <w:bottom w:val="single" w:sz="4" w:space="0" w:color="auto"/>
              <w:right w:val="single" w:sz="4" w:space="0" w:color="auto"/>
            </w:tcBorders>
            <w:shd w:val="clear" w:color="auto" w:fill="auto"/>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О спортивном клубе</w:t>
            </w:r>
          </w:p>
        </w:tc>
      </w:tr>
      <w:tr w:rsidR="00AB222C" w:rsidRPr="00AB222C" w:rsidTr="00331727">
        <w:trPr>
          <w:trHeight w:val="300"/>
        </w:trPr>
        <w:tc>
          <w:tcPr>
            <w:tcW w:w="2992" w:type="dxa"/>
            <w:tcBorders>
              <w:top w:val="nil"/>
              <w:left w:val="single" w:sz="4" w:space="0" w:color="auto"/>
              <w:bottom w:val="single" w:sz="4" w:space="0" w:color="auto"/>
              <w:right w:val="single" w:sz="4" w:space="0" w:color="auto"/>
            </w:tcBorders>
            <w:shd w:val="clear" w:color="auto" w:fill="auto"/>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ММК-СМК-ПО-036-01-13</w:t>
            </w:r>
          </w:p>
        </w:tc>
        <w:tc>
          <w:tcPr>
            <w:tcW w:w="6946" w:type="dxa"/>
            <w:tcBorders>
              <w:top w:val="nil"/>
              <w:left w:val="nil"/>
              <w:bottom w:val="single" w:sz="4" w:space="0" w:color="auto"/>
              <w:right w:val="single" w:sz="4" w:space="0" w:color="auto"/>
            </w:tcBorders>
            <w:shd w:val="clear" w:color="auto" w:fill="auto"/>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Об отделе внутриколледжного контроля</w:t>
            </w:r>
          </w:p>
        </w:tc>
      </w:tr>
      <w:tr w:rsidR="00AB222C" w:rsidRPr="00AB222C" w:rsidTr="00331727">
        <w:trPr>
          <w:trHeight w:val="300"/>
        </w:trPr>
        <w:tc>
          <w:tcPr>
            <w:tcW w:w="2992" w:type="dxa"/>
            <w:tcBorders>
              <w:top w:val="nil"/>
              <w:left w:val="single" w:sz="4" w:space="0" w:color="auto"/>
              <w:bottom w:val="single" w:sz="4" w:space="0" w:color="auto"/>
              <w:right w:val="single" w:sz="4" w:space="0" w:color="auto"/>
            </w:tcBorders>
            <w:shd w:val="clear" w:color="auto" w:fill="auto"/>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ММК-СМК-ПО-037-01-13</w:t>
            </w:r>
          </w:p>
        </w:tc>
        <w:tc>
          <w:tcPr>
            <w:tcW w:w="6946" w:type="dxa"/>
            <w:tcBorders>
              <w:top w:val="nil"/>
              <w:left w:val="nil"/>
              <w:bottom w:val="single" w:sz="4" w:space="0" w:color="auto"/>
              <w:right w:val="single" w:sz="4" w:space="0" w:color="auto"/>
            </w:tcBorders>
            <w:shd w:val="clear" w:color="auto" w:fill="auto"/>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О совете качества</w:t>
            </w:r>
          </w:p>
        </w:tc>
      </w:tr>
      <w:tr w:rsidR="00AB222C" w:rsidRPr="00AB222C" w:rsidTr="00331727">
        <w:trPr>
          <w:trHeight w:val="735"/>
        </w:trPr>
        <w:tc>
          <w:tcPr>
            <w:tcW w:w="2992" w:type="dxa"/>
            <w:tcBorders>
              <w:top w:val="nil"/>
              <w:left w:val="single" w:sz="4" w:space="0" w:color="auto"/>
              <w:bottom w:val="single" w:sz="4" w:space="0" w:color="auto"/>
              <w:right w:val="single" w:sz="4" w:space="0" w:color="auto"/>
            </w:tcBorders>
            <w:shd w:val="clear" w:color="auto" w:fill="auto"/>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ММК-СМК-ПО-038-01-13</w:t>
            </w:r>
          </w:p>
        </w:tc>
        <w:tc>
          <w:tcPr>
            <w:tcW w:w="6946" w:type="dxa"/>
            <w:tcBorders>
              <w:top w:val="nil"/>
              <w:left w:val="nil"/>
              <w:bottom w:val="single" w:sz="4" w:space="0" w:color="auto"/>
              <w:right w:val="single" w:sz="4" w:space="0" w:color="auto"/>
            </w:tcBorders>
            <w:shd w:val="clear" w:color="auto" w:fill="auto"/>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О проведении внутриколледжного конкурса на лучший слоган, посвященного празднованию 15-летия ГБОУ СПО ЯНАО «ММК»</w:t>
            </w:r>
          </w:p>
        </w:tc>
      </w:tr>
      <w:tr w:rsidR="00AB222C" w:rsidRPr="00AB222C" w:rsidTr="00331727">
        <w:trPr>
          <w:trHeight w:val="930"/>
        </w:trPr>
        <w:tc>
          <w:tcPr>
            <w:tcW w:w="2992" w:type="dxa"/>
            <w:tcBorders>
              <w:top w:val="nil"/>
              <w:left w:val="single" w:sz="4" w:space="0" w:color="auto"/>
              <w:bottom w:val="single" w:sz="4" w:space="0" w:color="auto"/>
              <w:right w:val="single" w:sz="4" w:space="0" w:color="auto"/>
            </w:tcBorders>
            <w:shd w:val="clear" w:color="auto" w:fill="auto"/>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ММК-СМК-ПО-039-01-13</w:t>
            </w:r>
          </w:p>
        </w:tc>
        <w:tc>
          <w:tcPr>
            <w:tcW w:w="6946" w:type="dxa"/>
            <w:tcBorders>
              <w:top w:val="nil"/>
              <w:left w:val="nil"/>
              <w:bottom w:val="single" w:sz="4" w:space="0" w:color="auto"/>
              <w:right w:val="single" w:sz="4" w:space="0" w:color="auto"/>
            </w:tcBorders>
            <w:shd w:val="clear" w:color="auto" w:fill="auto"/>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 xml:space="preserve">О порядке и случаях перехода лиц, обучающихся </w:t>
            </w:r>
            <w:r w:rsidRPr="00AB222C">
              <w:rPr>
                <w:rFonts w:ascii="Times New Roman" w:hAnsi="Times New Roman" w:cs="Times New Roman"/>
                <w:color w:val="000000"/>
              </w:rPr>
              <w:br/>
              <w:t xml:space="preserve"> по образовательным программам среднего  профессионального образования, с платного обучения на бесплатное обучение</w:t>
            </w:r>
          </w:p>
        </w:tc>
      </w:tr>
      <w:tr w:rsidR="00AB222C" w:rsidRPr="00AB222C" w:rsidTr="00331727">
        <w:trPr>
          <w:trHeight w:val="420"/>
        </w:trPr>
        <w:tc>
          <w:tcPr>
            <w:tcW w:w="2992" w:type="dxa"/>
            <w:tcBorders>
              <w:top w:val="nil"/>
              <w:left w:val="single" w:sz="4" w:space="0" w:color="auto"/>
              <w:bottom w:val="single" w:sz="4" w:space="0" w:color="auto"/>
              <w:right w:val="single" w:sz="4" w:space="0" w:color="auto"/>
            </w:tcBorders>
            <w:shd w:val="clear" w:color="auto" w:fill="auto"/>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ММК-СМК-ПО-040-01-13</w:t>
            </w:r>
          </w:p>
        </w:tc>
        <w:tc>
          <w:tcPr>
            <w:tcW w:w="6946" w:type="dxa"/>
            <w:tcBorders>
              <w:top w:val="nil"/>
              <w:left w:val="nil"/>
              <w:bottom w:val="single" w:sz="4" w:space="0" w:color="auto"/>
              <w:right w:val="single" w:sz="4" w:space="0" w:color="auto"/>
            </w:tcBorders>
            <w:shd w:val="clear" w:color="auto" w:fill="auto"/>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Об отделении подготовки квалифицированных рабочих и служащих</w:t>
            </w:r>
          </w:p>
        </w:tc>
      </w:tr>
      <w:tr w:rsidR="00AB222C" w:rsidRPr="00AB222C" w:rsidTr="00331727">
        <w:trPr>
          <w:trHeight w:val="300"/>
        </w:trPr>
        <w:tc>
          <w:tcPr>
            <w:tcW w:w="2992" w:type="dxa"/>
            <w:tcBorders>
              <w:top w:val="nil"/>
              <w:left w:val="single" w:sz="4" w:space="0" w:color="auto"/>
              <w:bottom w:val="single" w:sz="4" w:space="0" w:color="auto"/>
              <w:right w:val="single" w:sz="4" w:space="0" w:color="auto"/>
            </w:tcBorders>
            <w:shd w:val="clear" w:color="auto" w:fill="auto"/>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ММК-СМК-ПО-041-01-13</w:t>
            </w:r>
          </w:p>
        </w:tc>
        <w:tc>
          <w:tcPr>
            <w:tcW w:w="6946" w:type="dxa"/>
            <w:tcBorders>
              <w:top w:val="nil"/>
              <w:left w:val="nil"/>
              <w:bottom w:val="single" w:sz="4" w:space="0" w:color="auto"/>
              <w:right w:val="single" w:sz="4" w:space="0" w:color="auto"/>
            </w:tcBorders>
            <w:shd w:val="clear" w:color="auto" w:fill="auto"/>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Об отделении подготовки специалистов среднего звена</w:t>
            </w:r>
          </w:p>
        </w:tc>
      </w:tr>
      <w:tr w:rsidR="00AB222C" w:rsidRPr="00AB222C" w:rsidTr="00331727">
        <w:trPr>
          <w:trHeight w:val="667"/>
        </w:trPr>
        <w:tc>
          <w:tcPr>
            <w:tcW w:w="2992" w:type="dxa"/>
            <w:tcBorders>
              <w:top w:val="nil"/>
              <w:left w:val="single" w:sz="4" w:space="0" w:color="auto"/>
              <w:bottom w:val="single" w:sz="4" w:space="0" w:color="auto"/>
              <w:right w:val="single" w:sz="4" w:space="0" w:color="auto"/>
            </w:tcBorders>
            <w:shd w:val="clear" w:color="auto" w:fill="auto"/>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ММК-СМК-ПО-042-01-13</w:t>
            </w:r>
          </w:p>
        </w:tc>
        <w:tc>
          <w:tcPr>
            <w:tcW w:w="6946" w:type="dxa"/>
            <w:tcBorders>
              <w:top w:val="nil"/>
              <w:left w:val="nil"/>
              <w:bottom w:val="single" w:sz="4" w:space="0" w:color="auto"/>
              <w:right w:val="single" w:sz="4" w:space="0" w:color="auto"/>
            </w:tcBorders>
            <w:shd w:val="clear" w:color="auto" w:fill="auto"/>
            <w:hideMark/>
          </w:tcPr>
          <w:p w:rsidR="00AB222C" w:rsidRPr="00AB222C" w:rsidRDefault="00AB222C" w:rsidP="00810E33">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 xml:space="preserve">Об олимпиаде профессионального мастерства студентов, осваивающих </w:t>
            </w:r>
            <w:r w:rsidR="00810E33">
              <w:rPr>
                <w:rFonts w:ascii="Times New Roman" w:hAnsi="Times New Roman" w:cs="Times New Roman"/>
                <w:color w:val="000000"/>
              </w:rPr>
              <w:t>ОПОП</w:t>
            </w:r>
            <w:r w:rsidRPr="00AB222C">
              <w:rPr>
                <w:rFonts w:ascii="Times New Roman" w:hAnsi="Times New Roman" w:cs="Times New Roman"/>
                <w:color w:val="000000"/>
              </w:rPr>
              <w:t xml:space="preserve"> специалистов среднего звена, квалифицированных рабочих и служащих</w:t>
            </w:r>
          </w:p>
        </w:tc>
      </w:tr>
      <w:tr w:rsidR="00AB222C" w:rsidRPr="00AB222C" w:rsidTr="00331727">
        <w:trPr>
          <w:trHeight w:val="300"/>
        </w:trPr>
        <w:tc>
          <w:tcPr>
            <w:tcW w:w="2992" w:type="dxa"/>
            <w:tcBorders>
              <w:top w:val="nil"/>
              <w:left w:val="single" w:sz="4" w:space="0" w:color="auto"/>
              <w:bottom w:val="single" w:sz="4" w:space="0" w:color="auto"/>
              <w:right w:val="single" w:sz="4" w:space="0" w:color="auto"/>
            </w:tcBorders>
            <w:shd w:val="clear" w:color="auto" w:fill="auto"/>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ММК-СМК-ПО-043-01-13</w:t>
            </w:r>
          </w:p>
        </w:tc>
        <w:tc>
          <w:tcPr>
            <w:tcW w:w="6946" w:type="dxa"/>
            <w:tcBorders>
              <w:top w:val="nil"/>
              <w:left w:val="nil"/>
              <w:bottom w:val="single" w:sz="4" w:space="0" w:color="auto"/>
              <w:right w:val="single" w:sz="4" w:space="0" w:color="auto"/>
            </w:tcBorders>
            <w:shd w:val="clear" w:color="auto" w:fill="auto"/>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О методической Декаде</w:t>
            </w:r>
          </w:p>
        </w:tc>
      </w:tr>
      <w:tr w:rsidR="00AB222C" w:rsidRPr="00AB222C" w:rsidTr="00331727">
        <w:trPr>
          <w:trHeight w:val="233"/>
        </w:trPr>
        <w:tc>
          <w:tcPr>
            <w:tcW w:w="2992" w:type="dxa"/>
            <w:tcBorders>
              <w:top w:val="nil"/>
              <w:left w:val="single" w:sz="4" w:space="0" w:color="auto"/>
              <w:bottom w:val="single" w:sz="4" w:space="0" w:color="auto"/>
              <w:right w:val="single" w:sz="4" w:space="0" w:color="auto"/>
            </w:tcBorders>
            <w:shd w:val="clear" w:color="auto" w:fill="auto"/>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ММК-СМК-ПО-044-01-13</w:t>
            </w:r>
          </w:p>
        </w:tc>
        <w:tc>
          <w:tcPr>
            <w:tcW w:w="6946" w:type="dxa"/>
            <w:tcBorders>
              <w:top w:val="nil"/>
              <w:left w:val="nil"/>
              <w:bottom w:val="single" w:sz="4" w:space="0" w:color="auto"/>
              <w:right w:val="single" w:sz="4" w:space="0" w:color="auto"/>
            </w:tcBorders>
            <w:shd w:val="clear" w:color="auto" w:fill="auto"/>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О смотре - конкурсе среди педагогических работников</w:t>
            </w:r>
            <w:r w:rsidRPr="00AB222C">
              <w:rPr>
                <w:rFonts w:ascii="Times New Roman" w:hAnsi="Times New Roman" w:cs="Times New Roman"/>
                <w:color w:val="000000"/>
              </w:rPr>
              <w:br/>
              <w:t xml:space="preserve"> «Педагогический дебют»</w:t>
            </w:r>
          </w:p>
        </w:tc>
      </w:tr>
      <w:tr w:rsidR="00AB222C" w:rsidRPr="00AB222C" w:rsidTr="00331727">
        <w:trPr>
          <w:trHeight w:val="300"/>
        </w:trPr>
        <w:tc>
          <w:tcPr>
            <w:tcW w:w="2992" w:type="dxa"/>
            <w:tcBorders>
              <w:top w:val="nil"/>
              <w:left w:val="single" w:sz="4" w:space="0" w:color="auto"/>
              <w:bottom w:val="single" w:sz="4" w:space="0" w:color="auto"/>
              <w:right w:val="single" w:sz="4" w:space="0" w:color="auto"/>
            </w:tcBorders>
            <w:shd w:val="clear" w:color="auto" w:fill="auto"/>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ММК-СМК-ПО-045-01-13</w:t>
            </w:r>
          </w:p>
        </w:tc>
        <w:tc>
          <w:tcPr>
            <w:tcW w:w="6946" w:type="dxa"/>
            <w:tcBorders>
              <w:top w:val="nil"/>
              <w:left w:val="nil"/>
              <w:bottom w:val="single" w:sz="4" w:space="0" w:color="auto"/>
              <w:right w:val="single" w:sz="4" w:space="0" w:color="auto"/>
            </w:tcBorders>
            <w:shd w:val="clear" w:color="auto" w:fill="auto"/>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О ведении журнала учёта практик</w:t>
            </w:r>
          </w:p>
        </w:tc>
      </w:tr>
      <w:tr w:rsidR="00AB222C" w:rsidRPr="00AB222C" w:rsidTr="00331727">
        <w:trPr>
          <w:trHeight w:val="450"/>
        </w:trPr>
        <w:tc>
          <w:tcPr>
            <w:tcW w:w="2992" w:type="dxa"/>
            <w:tcBorders>
              <w:top w:val="nil"/>
              <w:left w:val="single" w:sz="4" w:space="0" w:color="auto"/>
              <w:bottom w:val="single" w:sz="4" w:space="0" w:color="auto"/>
              <w:right w:val="single" w:sz="4" w:space="0" w:color="auto"/>
            </w:tcBorders>
            <w:shd w:val="clear" w:color="auto" w:fill="auto"/>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ММК-СМК-ПО-046-01-13</w:t>
            </w:r>
          </w:p>
        </w:tc>
        <w:tc>
          <w:tcPr>
            <w:tcW w:w="6946" w:type="dxa"/>
            <w:tcBorders>
              <w:top w:val="nil"/>
              <w:left w:val="nil"/>
              <w:bottom w:val="single" w:sz="4" w:space="0" w:color="auto"/>
              <w:right w:val="single" w:sz="4" w:space="0" w:color="auto"/>
            </w:tcBorders>
            <w:shd w:val="clear" w:color="auto" w:fill="auto"/>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Об учебно-производственных мастерских (лабораторий) и их заведовании</w:t>
            </w:r>
          </w:p>
        </w:tc>
      </w:tr>
      <w:tr w:rsidR="00AB222C" w:rsidRPr="00AB222C" w:rsidTr="00331727">
        <w:trPr>
          <w:trHeight w:val="675"/>
        </w:trPr>
        <w:tc>
          <w:tcPr>
            <w:tcW w:w="2992" w:type="dxa"/>
            <w:tcBorders>
              <w:top w:val="nil"/>
              <w:left w:val="single" w:sz="4" w:space="0" w:color="auto"/>
              <w:bottom w:val="single" w:sz="4" w:space="0" w:color="auto"/>
              <w:right w:val="single" w:sz="4" w:space="0" w:color="auto"/>
            </w:tcBorders>
            <w:shd w:val="clear" w:color="auto" w:fill="auto"/>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ММК-СМК-ПО-047-01-13</w:t>
            </w:r>
          </w:p>
        </w:tc>
        <w:tc>
          <w:tcPr>
            <w:tcW w:w="6946" w:type="dxa"/>
            <w:tcBorders>
              <w:top w:val="nil"/>
              <w:left w:val="nil"/>
              <w:bottom w:val="single" w:sz="4" w:space="0" w:color="auto"/>
              <w:right w:val="single" w:sz="4" w:space="0" w:color="auto"/>
            </w:tcBorders>
            <w:shd w:val="clear" w:color="auto" w:fill="auto"/>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Об организации обучения  студентов</w:t>
            </w:r>
            <w:r w:rsidRPr="00AB222C">
              <w:rPr>
                <w:rFonts w:ascii="Times New Roman" w:hAnsi="Times New Roman" w:cs="Times New Roman"/>
                <w:color w:val="000000"/>
              </w:rPr>
              <w:br/>
              <w:t xml:space="preserve"> очной формы по индивидуальному образовательному маршруту</w:t>
            </w:r>
          </w:p>
        </w:tc>
      </w:tr>
      <w:tr w:rsidR="00AB222C" w:rsidRPr="00AB222C" w:rsidTr="00331727">
        <w:trPr>
          <w:trHeight w:val="300"/>
        </w:trPr>
        <w:tc>
          <w:tcPr>
            <w:tcW w:w="2992" w:type="dxa"/>
            <w:tcBorders>
              <w:top w:val="nil"/>
              <w:left w:val="single" w:sz="4" w:space="0" w:color="auto"/>
              <w:bottom w:val="single" w:sz="4" w:space="0" w:color="auto"/>
              <w:right w:val="single" w:sz="4" w:space="0" w:color="auto"/>
            </w:tcBorders>
            <w:shd w:val="clear" w:color="auto" w:fill="auto"/>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ММК-СМК-ПО-048-01-13</w:t>
            </w:r>
          </w:p>
        </w:tc>
        <w:tc>
          <w:tcPr>
            <w:tcW w:w="6946" w:type="dxa"/>
            <w:tcBorders>
              <w:top w:val="nil"/>
              <w:left w:val="nil"/>
              <w:bottom w:val="single" w:sz="4" w:space="0" w:color="auto"/>
              <w:right w:val="single" w:sz="4" w:space="0" w:color="auto"/>
            </w:tcBorders>
            <w:shd w:val="clear" w:color="auto" w:fill="auto"/>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О совете профилактики</w:t>
            </w:r>
          </w:p>
        </w:tc>
      </w:tr>
      <w:tr w:rsidR="00AB222C" w:rsidRPr="00AB222C" w:rsidTr="00331727">
        <w:trPr>
          <w:trHeight w:val="675"/>
        </w:trPr>
        <w:tc>
          <w:tcPr>
            <w:tcW w:w="2992" w:type="dxa"/>
            <w:tcBorders>
              <w:top w:val="nil"/>
              <w:left w:val="single" w:sz="4" w:space="0" w:color="auto"/>
              <w:bottom w:val="single" w:sz="4" w:space="0" w:color="auto"/>
              <w:right w:val="single" w:sz="4" w:space="0" w:color="auto"/>
            </w:tcBorders>
            <w:shd w:val="clear" w:color="auto" w:fill="auto"/>
            <w:hideMark/>
          </w:tcPr>
          <w:p w:rsidR="00AB222C" w:rsidRPr="00AB222C" w:rsidRDefault="00AB222C" w:rsidP="00AB222C">
            <w:pPr>
              <w:widowControl/>
              <w:autoSpaceDE/>
              <w:autoSpaceDN/>
              <w:adjustRightInd/>
              <w:spacing w:after="240"/>
              <w:jc w:val="both"/>
              <w:rPr>
                <w:rFonts w:ascii="Times New Roman" w:hAnsi="Times New Roman" w:cs="Times New Roman"/>
                <w:color w:val="000000"/>
              </w:rPr>
            </w:pPr>
            <w:r w:rsidRPr="00AB222C">
              <w:rPr>
                <w:rFonts w:ascii="Times New Roman" w:hAnsi="Times New Roman" w:cs="Times New Roman"/>
                <w:color w:val="000000"/>
              </w:rPr>
              <w:t>ММК-СМК-ПО-049-01-13</w:t>
            </w:r>
          </w:p>
        </w:tc>
        <w:tc>
          <w:tcPr>
            <w:tcW w:w="6946" w:type="dxa"/>
            <w:tcBorders>
              <w:top w:val="nil"/>
              <w:left w:val="nil"/>
              <w:bottom w:val="single" w:sz="4" w:space="0" w:color="auto"/>
              <w:right w:val="single" w:sz="4" w:space="0" w:color="auto"/>
            </w:tcBorders>
            <w:shd w:val="clear" w:color="auto" w:fill="auto"/>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О создании условий для получения образования и профессиональной подготовки лицам с ограниченными возможностями здоровья</w:t>
            </w:r>
          </w:p>
        </w:tc>
      </w:tr>
      <w:tr w:rsidR="00AB222C" w:rsidRPr="00AB222C" w:rsidTr="00331727">
        <w:trPr>
          <w:trHeight w:val="300"/>
        </w:trPr>
        <w:tc>
          <w:tcPr>
            <w:tcW w:w="2992" w:type="dxa"/>
            <w:tcBorders>
              <w:top w:val="nil"/>
              <w:left w:val="single" w:sz="4" w:space="0" w:color="auto"/>
              <w:bottom w:val="single" w:sz="4" w:space="0" w:color="auto"/>
              <w:right w:val="single" w:sz="4" w:space="0" w:color="auto"/>
            </w:tcBorders>
            <w:shd w:val="clear" w:color="auto" w:fill="auto"/>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ММК-СМК-ПО-050-01-13</w:t>
            </w:r>
          </w:p>
        </w:tc>
        <w:tc>
          <w:tcPr>
            <w:tcW w:w="6946" w:type="dxa"/>
            <w:tcBorders>
              <w:top w:val="nil"/>
              <w:left w:val="nil"/>
              <w:bottom w:val="single" w:sz="4" w:space="0" w:color="auto"/>
              <w:right w:val="single" w:sz="4" w:space="0" w:color="auto"/>
            </w:tcBorders>
            <w:shd w:val="clear" w:color="auto" w:fill="auto"/>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О родительском комитете на 2013-2014 учебный год</w:t>
            </w:r>
          </w:p>
        </w:tc>
      </w:tr>
      <w:tr w:rsidR="00AB222C" w:rsidRPr="00AB222C" w:rsidTr="00331727">
        <w:trPr>
          <w:trHeight w:val="675"/>
        </w:trPr>
        <w:tc>
          <w:tcPr>
            <w:tcW w:w="2992" w:type="dxa"/>
            <w:tcBorders>
              <w:top w:val="nil"/>
              <w:left w:val="single" w:sz="4" w:space="0" w:color="auto"/>
              <w:bottom w:val="single" w:sz="4" w:space="0" w:color="auto"/>
              <w:right w:val="single" w:sz="4" w:space="0" w:color="auto"/>
            </w:tcBorders>
            <w:shd w:val="clear" w:color="auto" w:fill="auto"/>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ММК-СМК-ПО-051-01-13</w:t>
            </w:r>
          </w:p>
        </w:tc>
        <w:tc>
          <w:tcPr>
            <w:tcW w:w="6946" w:type="dxa"/>
            <w:tcBorders>
              <w:top w:val="nil"/>
              <w:left w:val="nil"/>
              <w:bottom w:val="single" w:sz="4" w:space="0" w:color="auto"/>
              <w:right w:val="single" w:sz="4" w:space="0" w:color="auto"/>
            </w:tcBorders>
            <w:shd w:val="clear" w:color="auto" w:fill="auto"/>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О проведении  физкультурно-спортивного фестиваля</w:t>
            </w:r>
            <w:r w:rsidRPr="00AB222C">
              <w:rPr>
                <w:rFonts w:ascii="Times New Roman" w:hAnsi="Times New Roman" w:cs="Times New Roman"/>
                <w:color w:val="000000"/>
              </w:rPr>
              <w:br/>
              <w:t>«Самая здоровая группа»</w:t>
            </w:r>
          </w:p>
        </w:tc>
      </w:tr>
      <w:tr w:rsidR="00AB222C" w:rsidRPr="00AB222C" w:rsidTr="00331727">
        <w:trPr>
          <w:trHeight w:val="1530"/>
        </w:trPr>
        <w:tc>
          <w:tcPr>
            <w:tcW w:w="2992" w:type="dxa"/>
            <w:tcBorders>
              <w:top w:val="nil"/>
              <w:left w:val="single" w:sz="4" w:space="0" w:color="auto"/>
              <w:bottom w:val="single" w:sz="4" w:space="0" w:color="auto"/>
              <w:right w:val="single" w:sz="4" w:space="0" w:color="auto"/>
            </w:tcBorders>
            <w:shd w:val="clear" w:color="auto" w:fill="auto"/>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ММК-СМК-ПО-052-01-13</w:t>
            </w:r>
          </w:p>
        </w:tc>
        <w:tc>
          <w:tcPr>
            <w:tcW w:w="6946" w:type="dxa"/>
            <w:tcBorders>
              <w:top w:val="nil"/>
              <w:left w:val="nil"/>
              <w:bottom w:val="single" w:sz="4" w:space="0" w:color="auto"/>
              <w:right w:val="single" w:sz="4" w:space="0" w:color="auto"/>
            </w:tcBorders>
            <w:shd w:val="clear" w:color="auto" w:fill="auto"/>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 xml:space="preserve">О полном государственном обеспечении и дополнительных гарантиях по социальной поддержке детей-сирот, детей, оставшихся без попечения родителей, а также лиц из числа детей-сирот, оставшихся без попечения родителей, при получении профессионального образования </w:t>
            </w:r>
            <w:r w:rsidRPr="00AB222C">
              <w:rPr>
                <w:rFonts w:ascii="Times New Roman" w:hAnsi="Times New Roman" w:cs="Times New Roman"/>
                <w:color w:val="000000"/>
              </w:rPr>
              <w:br/>
              <w:t xml:space="preserve">в ГБОУ СПО ЯНАО «ММК» </w:t>
            </w:r>
          </w:p>
        </w:tc>
      </w:tr>
      <w:tr w:rsidR="00AB222C" w:rsidRPr="00AB222C" w:rsidTr="00331727">
        <w:trPr>
          <w:trHeight w:val="630"/>
        </w:trPr>
        <w:tc>
          <w:tcPr>
            <w:tcW w:w="2992" w:type="dxa"/>
            <w:tcBorders>
              <w:top w:val="nil"/>
              <w:left w:val="single" w:sz="4" w:space="0" w:color="auto"/>
              <w:bottom w:val="single" w:sz="4" w:space="0" w:color="auto"/>
              <w:right w:val="single" w:sz="4" w:space="0" w:color="auto"/>
            </w:tcBorders>
            <w:shd w:val="clear" w:color="auto" w:fill="auto"/>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ММК-СМК-ПО-053-01-13</w:t>
            </w:r>
          </w:p>
        </w:tc>
        <w:tc>
          <w:tcPr>
            <w:tcW w:w="6946" w:type="dxa"/>
            <w:tcBorders>
              <w:top w:val="nil"/>
              <w:left w:val="nil"/>
              <w:bottom w:val="single" w:sz="4" w:space="0" w:color="auto"/>
              <w:right w:val="single" w:sz="4" w:space="0" w:color="auto"/>
            </w:tcBorders>
            <w:shd w:val="clear" w:color="auto" w:fill="auto"/>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О порядке постановки на полное государственное обеспечение</w:t>
            </w:r>
            <w:r w:rsidRPr="00AB222C">
              <w:rPr>
                <w:rFonts w:ascii="Times New Roman" w:hAnsi="Times New Roman" w:cs="Times New Roman"/>
                <w:color w:val="000000"/>
              </w:rPr>
              <w:br/>
              <w:t xml:space="preserve"> студентов из числа коренных малочисленных народов Севера </w:t>
            </w:r>
          </w:p>
        </w:tc>
      </w:tr>
      <w:tr w:rsidR="00AB222C" w:rsidRPr="00AB222C" w:rsidTr="00331727">
        <w:trPr>
          <w:trHeight w:val="300"/>
        </w:trPr>
        <w:tc>
          <w:tcPr>
            <w:tcW w:w="2992" w:type="dxa"/>
            <w:tcBorders>
              <w:top w:val="nil"/>
              <w:left w:val="single" w:sz="4" w:space="0" w:color="auto"/>
              <w:bottom w:val="single" w:sz="4" w:space="0" w:color="auto"/>
              <w:right w:val="single" w:sz="4" w:space="0" w:color="auto"/>
            </w:tcBorders>
            <w:shd w:val="clear" w:color="auto" w:fill="auto"/>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ММК-СМК-ПО-054-01-13</w:t>
            </w:r>
          </w:p>
        </w:tc>
        <w:tc>
          <w:tcPr>
            <w:tcW w:w="6946" w:type="dxa"/>
            <w:tcBorders>
              <w:top w:val="nil"/>
              <w:left w:val="nil"/>
              <w:bottom w:val="single" w:sz="4" w:space="0" w:color="auto"/>
              <w:right w:val="single" w:sz="4" w:space="0" w:color="auto"/>
            </w:tcBorders>
            <w:shd w:val="clear" w:color="auto" w:fill="auto"/>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Об отделе практики и трудоустройства</w:t>
            </w:r>
          </w:p>
        </w:tc>
      </w:tr>
      <w:tr w:rsidR="00AB222C" w:rsidRPr="00AB222C" w:rsidTr="00331727">
        <w:trPr>
          <w:trHeight w:val="300"/>
        </w:trPr>
        <w:tc>
          <w:tcPr>
            <w:tcW w:w="2992" w:type="dxa"/>
            <w:tcBorders>
              <w:top w:val="nil"/>
              <w:left w:val="single" w:sz="4" w:space="0" w:color="auto"/>
              <w:bottom w:val="single" w:sz="4" w:space="0" w:color="auto"/>
              <w:right w:val="single" w:sz="4" w:space="0" w:color="auto"/>
            </w:tcBorders>
            <w:shd w:val="clear" w:color="auto" w:fill="auto"/>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ММК-СМК-ПО-055-01-13</w:t>
            </w:r>
          </w:p>
        </w:tc>
        <w:tc>
          <w:tcPr>
            <w:tcW w:w="6946" w:type="dxa"/>
            <w:tcBorders>
              <w:top w:val="nil"/>
              <w:left w:val="nil"/>
              <w:bottom w:val="single" w:sz="4" w:space="0" w:color="auto"/>
              <w:right w:val="single" w:sz="4" w:space="0" w:color="auto"/>
            </w:tcBorders>
            <w:shd w:val="clear" w:color="auto" w:fill="auto"/>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О программе учебной и производственной практики</w:t>
            </w:r>
          </w:p>
        </w:tc>
      </w:tr>
      <w:tr w:rsidR="00AB222C" w:rsidRPr="00AB222C" w:rsidTr="00331727">
        <w:trPr>
          <w:trHeight w:val="600"/>
        </w:trPr>
        <w:tc>
          <w:tcPr>
            <w:tcW w:w="2992" w:type="dxa"/>
            <w:tcBorders>
              <w:top w:val="nil"/>
              <w:left w:val="single" w:sz="4" w:space="0" w:color="auto"/>
              <w:bottom w:val="single" w:sz="4" w:space="0" w:color="auto"/>
              <w:right w:val="single" w:sz="4" w:space="0" w:color="auto"/>
            </w:tcBorders>
            <w:shd w:val="clear" w:color="auto" w:fill="auto"/>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lastRenderedPageBreak/>
              <w:t>ММК-СМК-ПО-056-01-13</w:t>
            </w:r>
          </w:p>
        </w:tc>
        <w:tc>
          <w:tcPr>
            <w:tcW w:w="6946" w:type="dxa"/>
            <w:tcBorders>
              <w:top w:val="nil"/>
              <w:left w:val="nil"/>
              <w:bottom w:val="single" w:sz="4" w:space="0" w:color="auto"/>
              <w:right w:val="single" w:sz="4" w:space="0" w:color="auto"/>
            </w:tcBorders>
            <w:shd w:val="clear" w:color="auto" w:fill="auto"/>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Об охране труда и производственной санитарии в учебно-производственных мастерских</w:t>
            </w:r>
          </w:p>
        </w:tc>
      </w:tr>
      <w:tr w:rsidR="00AB222C" w:rsidRPr="00AB222C" w:rsidTr="00331727">
        <w:trPr>
          <w:trHeight w:val="70"/>
        </w:trPr>
        <w:tc>
          <w:tcPr>
            <w:tcW w:w="2992" w:type="dxa"/>
            <w:tcBorders>
              <w:top w:val="nil"/>
              <w:left w:val="single" w:sz="4" w:space="0" w:color="auto"/>
              <w:bottom w:val="single" w:sz="4" w:space="0" w:color="auto"/>
              <w:right w:val="single" w:sz="4" w:space="0" w:color="auto"/>
            </w:tcBorders>
            <w:shd w:val="clear" w:color="auto" w:fill="auto"/>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ММК-СМК-ПО-057-01-13</w:t>
            </w:r>
          </w:p>
        </w:tc>
        <w:tc>
          <w:tcPr>
            <w:tcW w:w="6946" w:type="dxa"/>
            <w:tcBorders>
              <w:top w:val="nil"/>
              <w:left w:val="nil"/>
              <w:bottom w:val="single" w:sz="4" w:space="0" w:color="auto"/>
              <w:right w:val="single" w:sz="4" w:space="0" w:color="auto"/>
            </w:tcBorders>
            <w:shd w:val="clear" w:color="auto" w:fill="auto"/>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О деятельности творческих групп педагогов</w:t>
            </w:r>
          </w:p>
        </w:tc>
      </w:tr>
      <w:tr w:rsidR="00AB222C" w:rsidRPr="00AB222C" w:rsidTr="00331727">
        <w:trPr>
          <w:trHeight w:val="300"/>
        </w:trPr>
        <w:tc>
          <w:tcPr>
            <w:tcW w:w="2992" w:type="dxa"/>
            <w:tcBorders>
              <w:top w:val="nil"/>
              <w:left w:val="single" w:sz="4" w:space="0" w:color="auto"/>
              <w:bottom w:val="single" w:sz="4" w:space="0" w:color="auto"/>
              <w:right w:val="single" w:sz="4" w:space="0" w:color="auto"/>
            </w:tcBorders>
            <w:shd w:val="clear" w:color="auto" w:fill="auto"/>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ММК-СМК-ПО-058-01-13</w:t>
            </w:r>
          </w:p>
        </w:tc>
        <w:tc>
          <w:tcPr>
            <w:tcW w:w="6946" w:type="dxa"/>
            <w:tcBorders>
              <w:top w:val="nil"/>
              <w:left w:val="nil"/>
              <w:bottom w:val="single" w:sz="4" w:space="0" w:color="auto"/>
              <w:right w:val="single" w:sz="4" w:space="0" w:color="auto"/>
            </w:tcBorders>
            <w:shd w:val="clear" w:color="auto" w:fill="auto"/>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О конкурсе студенческих учебных проектов</w:t>
            </w:r>
          </w:p>
        </w:tc>
      </w:tr>
      <w:tr w:rsidR="00AB222C" w:rsidRPr="00AB222C" w:rsidTr="00331727">
        <w:trPr>
          <w:trHeight w:val="300"/>
        </w:trPr>
        <w:tc>
          <w:tcPr>
            <w:tcW w:w="2992" w:type="dxa"/>
            <w:tcBorders>
              <w:top w:val="nil"/>
              <w:left w:val="single" w:sz="4" w:space="0" w:color="auto"/>
              <w:bottom w:val="single" w:sz="4" w:space="0" w:color="auto"/>
              <w:right w:val="single" w:sz="4" w:space="0" w:color="auto"/>
            </w:tcBorders>
            <w:shd w:val="clear" w:color="auto" w:fill="auto"/>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ММК-СМК-ПО-059-01-13</w:t>
            </w:r>
          </w:p>
        </w:tc>
        <w:tc>
          <w:tcPr>
            <w:tcW w:w="6946" w:type="dxa"/>
            <w:tcBorders>
              <w:top w:val="nil"/>
              <w:left w:val="nil"/>
              <w:bottom w:val="single" w:sz="4" w:space="0" w:color="auto"/>
              <w:right w:val="single" w:sz="4" w:space="0" w:color="auto"/>
            </w:tcBorders>
            <w:shd w:val="clear" w:color="auto" w:fill="auto"/>
            <w:hideMark/>
          </w:tcPr>
          <w:p w:rsidR="00AB222C" w:rsidRPr="00AB222C" w:rsidRDefault="00AB222C" w:rsidP="00AB222C">
            <w:pPr>
              <w:widowControl/>
              <w:autoSpaceDE/>
              <w:autoSpaceDN/>
              <w:adjustRightInd/>
              <w:jc w:val="both"/>
              <w:rPr>
                <w:rFonts w:ascii="Times New Roman" w:hAnsi="Times New Roman" w:cs="Times New Roman"/>
                <w:color w:val="000000"/>
              </w:rPr>
            </w:pPr>
            <w:r w:rsidRPr="00AB222C">
              <w:rPr>
                <w:rFonts w:ascii="Times New Roman" w:hAnsi="Times New Roman" w:cs="Times New Roman"/>
                <w:color w:val="000000"/>
              </w:rPr>
              <w:t>О фестивале науки</w:t>
            </w:r>
          </w:p>
        </w:tc>
      </w:tr>
    </w:tbl>
    <w:p w:rsidR="006D0CC6" w:rsidRDefault="006D0CC6" w:rsidP="004C27C8">
      <w:pPr>
        <w:spacing w:line="271" w:lineRule="atLeast"/>
        <w:jc w:val="right"/>
        <w:rPr>
          <w:rFonts w:ascii="Times New Roman" w:hAnsi="Times New Roman" w:cs="Times New Roman"/>
          <w:color w:val="34332A"/>
          <w:bdr w:val="none" w:sz="0" w:space="0" w:color="auto" w:frame="1"/>
        </w:rPr>
      </w:pPr>
      <w:bookmarkStart w:id="0" w:name="_GoBack"/>
      <w:bookmarkEnd w:id="0"/>
    </w:p>
    <w:p w:rsidR="00DE4BB9" w:rsidRPr="00FF04F2" w:rsidRDefault="00DE4BB9" w:rsidP="004C27C8">
      <w:pPr>
        <w:spacing w:line="271" w:lineRule="atLeast"/>
        <w:jc w:val="right"/>
        <w:rPr>
          <w:rFonts w:ascii="Times New Roman" w:hAnsi="Times New Roman" w:cs="Times New Roman"/>
          <w:color w:val="34332A"/>
          <w:bdr w:val="none" w:sz="0" w:space="0" w:color="auto" w:frame="1"/>
        </w:rPr>
      </w:pPr>
      <w:r w:rsidRPr="00FF04F2">
        <w:rPr>
          <w:rFonts w:ascii="Times New Roman" w:hAnsi="Times New Roman" w:cs="Times New Roman"/>
          <w:color w:val="34332A"/>
          <w:bdr w:val="none" w:sz="0" w:space="0" w:color="auto" w:frame="1"/>
        </w:rPr>
        <w:t xml:space="preserve">Приложение </w:t>
      </w:r>
      <w:r w:rsidR="00810E33">
        <w:rPr>
          <w:rFonts w:ascii="Times New Roman" w:hAnsi="Times New Roman" w:cs="Times New Roman"/>
          <w:color w:val="34332A"/>
          <w:bdr w:val="none" w:sz="0" w:space="0" w:color="auto" w:frame="1"/>
        </w:rPr>
        <w:t xml:space="preserve"> 2</w:t>
      </w:r>
    </w:p>
    <w:p w:rsidR="00DE4BB9" w:rsidRPr="00FF04F2" w:rsidRDefault="00DE4BB9" w:rsidP="00DE4BB9">
      <w:pPr>
        <w:spacing w:line="271" w:lineRule="atLeast"/>
        <w:jc w:val="center"/>
        <w:rPr>
          <w:rFonts w:ascii="Times New Roman" w:hAnsi="Times New Roman" w:cs="Times New Roman"/>
          <w:b/>
          <w:color w:val="34332A"/>
          <w:bdr w:val="none" w:sz="0" w:space="0" w:color="auto" w:frame="1"/>
        </w:rPr>
      </w:pPr>
      <w:r w:rsidRPr="00FF04F2">
        <w:rPr>
          <w:rFonts w:ascii="Times New Roman" w:hAnsi="Times New Roman" w:cs="Times New Roman"/>
          <w:b/>
          <w:color w:val="34332A"/>
          <w:bdr w:val="none" w:sz="0" w:space="0" w:color="auto" w:frame="1"/>
        </w:rPr>
        <w:t>Сведения об укомплектованности штатов</w:t>
      </w:r>
    </w:p>
    <w:p w:rsidR="00DE4BB9" w:rsidRPr="0057406F" w:rsidRDefault="00DE4BB9" w:rsidP="00DE4BB9">
      <w:pPr>
        <w:spacing w:line="271" w:lineRule="atLeast"/>
        <w:jc w:val="center"/>
        <w:rPr>
          <w:rFonts w:ascii="Times New Roman" w:hAnsi="Times New Roman" w:cs="Times New Roman"/>
          <w:b/>
          <w:color w:val="34332A"/>
          <w:bdr w:val="none" w:sz="0" w:space="0" w:color="auto" w:frame="1"/>
        </w:rPr>
      </w:pPr>
    </w:p>
    <w:tbl>
      <w:tblPr>
        <w:tblStyle w:val="af0"/>
        <w:tblW w:w="0" w:type="auto"/>
        <w:tblLook w:val="04A0"/>
      </w:tblPr>
      <w:tblGrid>
        <w:gridCol w:w="6416"/>
        <w:gridCol w:w="3438"/>
      </w:tblGrid>
      <w:tr w:rsidR="00DE4BB9" w:rsidRPr="0057406F" w:rsidTr="00DE4BB9">
        <w:tc>
          <w:tcPr>
            <w:tcW w:w="6771" w:type="dxa"/>
          </w:tcPr>
          <w:p w:rsidR="00DE4BB9" w:rsidRPr="0057406F" w:rsidRDefault="00DE4BB9" w:rsidP="00DE4BB9">
            <w:pPr>
              <w:spacing w:line="271" w:lineRule="atLeast"/>
              <w:jc w:val="center"/>
              <w:rPr>
                <w:rFonts w:ascii="Times New Roman" w:hAnsi="Times New Roman" w:cs="Times New Roman"/>
                <w:b/>
                <w:color w:val="34332A"/>
                <w:bdr w:val="none" w:sz="0" w:space="0" w:color="auto" w:frame="1"/>
              </w:rPr>
            </w:pPr>
            <w:r w:rsidRPr="0057406F">
              <w:rPr>
                <w:rFonts w:ascii="Times New Roman" w:hAnsi="Times New Roman" w:cs="Times New Roman"/>
                <w:b/>
                <w:color w:val="34332A"/>
                <w:bdr w:val="none" w:sz="0" w:space="0" w:color="auto" w:frame="1"/>
              </w:rPr>
              <w:t>Показатель</w:t>
            </w:r>
          </w:p>
        </w:tc>
        <w:tc>
          <w:tcPr>
            <w:tcW w:w="3657" w:type="dxa"/>
          </w:tcPr>
          <w:p w:rsidR="00DE4BB9" w:rsidRPr="0057406F" w:rsidRDefault="00DE4BB9" w:rsidP="00DE4BB9">
            <w:pPr>
              <w:spacing w:line="271" w:lineRule="atLeast"/>
              <w:jc w:val="center"/>
              <w:rPr>
                <w:rFonts w:ascii="Times New Roman" w:hAnsi="Times New Roman" w:cs="Times New Roman"/>
                <w:b/>
                <w:color w:val="34332A"/>
                <w:bdr w:val="none" w:sz="0" w:space="0" w:color="auto" w:frame="1"/>
              </w:rPr>
            </w:pPr>
            <w:r w:rsidRPr="0057406F">
              <w:rPr>
                <w:rFonts w:ascii="Times New Roman" w:hAnsi="Times New Roman" w:cs="Times New Roman"/>
                <w:b/>
                <w:color w:val="34332A"/>
                <w:bdr w:val="none" w:sz="0" w:space="0" w:color="auto" w:frame="1"/>
              </w:rPr>
              <w:t>Количество</w:t>
            </w:r>
            <w:r>
              <w:rPr>
                <w:rFonts w:ascii="Times New Roman" w:hAnsi="Times New Roman" w:cs="Times New Roman"/>
                <w:b/>
                <w:color w:val="34332A"/>
                <w:bdr w:val="none" w:sz="0" w:space="0" w:color="auto" w:frame="1"/>
              </w:rPr>
              <w:t xml:space="preserve"> (чел.)</w:t>
            </w:r>
          </w:p>
        </w:tc>
      </w:tr>
      <w:tr w:rsidR="00DE4BB9" w:rsidTr="00DE4BB9">
        <w:tc>
          <w:tcPr>
            <w:tcW w:w="6771" w:type="dxa"/>
          </w:tcPr>
          <w:p w:rsidR="00DE4BB9" w:rsidRPr="00FF04F2" w:rsidRDefault="00DE4BB9" w:rsidP="00DE4BB9">
            <w:pPr>
              <w:pStyle w:val="af9"/>
              <w:numPr>
                <w:ilvl w:val="0"/>
                <w:numId w:val="39"/>
              </w:numPr>
              <w:spacing w:after="0" w:line="240" w:lineRule="auto"/>
              <w:rPr>
                <w:rFonts w:ascii="Times New Roman" w:hAnsi="Times New Roman"/>
                <w:b/>
                <w:sz w:val="24"/>
                <w:szCs w:val="24"/>
                <w:bdr w:val="none" w:sz="0" w:space="0" w:color="auto" w:frame="1"/>
              </w:rPr>
            </w:pPr>
            <w:r w:rsidRPr="00FF04F2">
              <w:rPr>
                <w:rFonts w:ascii="Times New Roman" w:hAnsi="Times New Roman"/>
                <w:b/>
                <w:sz w:val="24"/>
                <w:szCs w:val="24"/>
                <w:bdr w:val="none" w:sz="0" w:space="0" w:color="auto" w:frame="1"/>
              </w:rPr>
              <w:t>Штатная численность работников</w:t>
            </w:r>
          </w:p>
        </w:tc>
        <w:tc>
          <w:tcPr>
            <w:tcW w:w="3657" w:type="dxa"/>
          </w:tcPr>
          <w:p w:rsidR="00DE4BB9" w:rsidRDefault="00DE4BB9" w:rsidP="00DE4BB9">
            <w:pPr>
              <w:spacing w:line="271" w:lineRule="atLeast"/>
              <w:jc w:val="center"/>
              <w:rPr>
                <w:rFonts w:ascii="Times New Roman" w:hAnsi="Times New Roman" w:cs="Times New Roman"/>
                <w:color w:val="34332A"/>
                <w:bdr w:val="none" w:sz="0" w:space="0" w:color="auto" w:frame="1"/>
              </w:rPr>
            </w:pPr>
          </w:p>
        </w:tc>
      </w:tr>
      <w:tr w:rsidR="00DE4BB9" w:rsidTr="00DE4BB9">
        <w:tc>
          <w:tcPr>
            <w:tcW w:w="6771" w:type="dxa"/>
          </w:tcPr>
          <w:p w:rsidR="00DE4BB9" w:rsidRPr="00673919" w:rsidRDefault="00DE4BB9" w:rsidP="00DE4BB9">
            <w:pPr>
              <w:rPr>
                <w:rFonts w:ascii="Times New Roman" w:hAnsi="Times New Roman" w:cs="Times New Roman"/>
                <w:bdr w:val="none" w:sz="0" w:space="0" w:color="auto" w:frame="1"/>
              </w:rPr>
            </w:pPr>
            <w:r>
              <w:rPr>
                <w:rFonts w:ascii="Times New Roman" w:hAnsi="Times New Roman" w:cs="Times New Roman"/>
                <w:bdr w:val="none" w:sz="0" w:space="0" w:color="auto" w:frame="1"/>
              </w:rPr>
              <w:t>- всего</w:t>
            </w:r>
          </w:p>
        </w:tc>
        <w:tc>
          <w:tcPr>
            <w:tcW w:w="3657" w:type="dxa"/>
          </w:tcPr>
          <w:p w:rsidR="00DE4BB9" w:rsidRDefault="00DE4BB9" w:rsidP="00DE4BB9">
            <w:pPr>
              <w:spacing w:line="271" w:lineRule="atLeast"/>
              <w:jc w:val="center"/>
              <w:rPr>
                <w:rFonts w:ascii="Times New Roman" w:hAnsi="Times New Roman" w:cs="Times New Roman"/>
                <w:color w:val="34332A"/>
                <w:bdr w:val="none" w:sz="0" w:space="0" w:color="auto" w:frame="1"/>
              </w:rPr>
            </w:pPr>
            <w:r>
              <w:rPr>
                <w:rFonts w:ascii="Times New Roman" w:hAnsi="Times New Roman" w:cs="Times New Roman"/>
                <w:color w:val="34332A"/>
                <w:bdr w:val="none" w:sz="0" w:space="0" w:color="auto" w:frame="1"/>
              </w:rPr>
              <w:t>37</w:t>
            </w:r>
          </w:p>
        </w:tc>
      </w:tr>
      <w:tr w:rsidR="00DE4BB9" w:rsidTr="00DE4BB9">
        <w:tc>
          <w:tcPr>
            <w:tcW w:w="6771" w:type="dxa"/>
          </w:tcPr>
          <w:p w:rsidR="00DE4BB9" w:rsidRPr="00673919" w:rsidRDefault="00DE4BB9" w:rsidP="00DE4BB9">
            <w:pPr>
              <w:rPr>
                <w:rFonts w:ascii="Times New Roman" w:hAnsi="Times New Roman" w:cs="Times New Roman"/>
                <w:bdr w:val="none" w:sz="0" w:space="0" w:color="auto" w:frame="1"/>
              </w:rPr>
            </w:pPr>
            <w:r>
              <w:rPr>
                <w:rFonts w:ascii="Times New Roman" w:hAnsi="Times New Roman" w:cs="Times New Roman"/>
                <w:bdr w:val="none" w:sz="0" w:space="0" w:color="auto" w:frame="1"/>
              </w:rPr>
              <w:t>- в том числе педагогических работников</w:t>
            </w:r>
          </w:p>
        </w:tc>
        <w:tc>
          <w:tcPr>
            <w:tcW w:w="3657" w:type="dxa"/>
          </w:tcPr>
          <w:p w:rsidR="00DE4BB9" w:rsidRDefault="00DE4BB9" w:rsidP="00DE4BB9">
            <w:pPr>
              <w:spacing w:line="271" w:lineRule="atLeast"/>
              <w:jc w:val="center"/>
              <w:rPr>
                <w:rFonts w:ascii="Times New Roman" w:hAnsi="Times New Roman" w:cs="Times New Roman"/>
                <w:color w:val="34332A"/>
                <w:bdr w:val="none" w:sz="0" w:space="0" w:color="auto" w:frame="1"/>
              </w:rPr>
            </w:pPr>
            <w:r>
              <w:rPr>
                <w:rFonts w:ascii="Times New Roman" w:hAnsi="Times New Roman" w:cs="Times New Roman"/>
                <w:color w:val="34332A"/>
                <w:bdr w:val="none" w:sz="0" w:space="0" w:color="auto" w:frame="1"/>
              </w:rPr>
              <w:t>23</w:t>
            </w:r>
          </w:p>
        </w:tc>
      </w:tr>
      <w:tr w:rsidR="00DE4BB9" w:rsidTr="00DE4BB9">
        <w:tc>
          <w:tcPr>
            <w:tcW w:w="6771" w:type="dxa"/>
          </w:tcPr>
          <w:p w:rsidR="00DE4BB9" w:rsidRPr="00673919" w:rsidRDefault="00DE4BB9" w:rsidP="00DE4BB9">
            <w:pPr>
              <w:rPr>
                <w:rFonts w:ascii="Times New Roman" w:hAnsi="Times New Roman" w:cs="Times New Roman"/>
                <w:bdr w:val="none" w:sz="0" w:space="0" w:color="auto" w:frame="1"/>
              </w:rPr>
            </w:pPr>
            <w:r>
              <w:rPr>
                <w:rFonts w:ascii="Times New Roman" w:hAnsi="Times New Roman" w:cs="Times New Roman"/>
                <w:bdr w:val="none" w:sz="0" w:space="0" w:color="auto" w:frame="1"/>
              </w:rPr>
              <w:t>из них:</w:t>
            </w:r>
          </w:p>
        </w:tc>
        <w:tc>
          <w:tcPr>
            <w:tcW w:w="3657" w:type="dxa"/>
          </w:tcPr>
          <w:p w:rsidR="00DE4BB9" w:rsidRDefault="00DE4BB9" w:rsidP="00DE4BB9">
            <w:pPr>
              <w:spacing w:line="271" w:lineRule="atLeast"/>
              <w:jc w:val="center"/>
              <w:rPr>
                <w:rFonts w:ascii="Times New Roman" w:hAnsi="Times New Roman" w:cs="Times New Roman"/>
                <w:color w:val="34332A"/>
                <w:bdr w:val="none" w:sz="0" w:space="0" w:color="auto" w:frame="1"/>
              </w:rPr>
            </w:pPr>
          </w:p>
        </w:tc>
      </w:tr>
      <w:tr w:rsidR="00DE4BB9" w:rsidTr="00DE4BB9">
        <w:tc>
          <w:tcPr>
            <w:tcW w:w="6771" w:type="dxa"/>
          </w:tcPr>
          <w:p w:rsidR="00DE4BB9" w:rsidRPr="00673919" w:rsidRDefault="00DE4BB9" w:rsidP="00DE4BB9">
            <w:pPr>
              <w:rPr>
                <w:rFonts w:ascii="Times New Roman" w:hAnsi="Times New Roman" w:cs="Times New Roman"/>
                <w:bdr w:val="none" w:sz="0" w:space="0" w:color="auto" w:frame="1"/>
              </w:rPr>
            </w:pPr>
            <w:r>
              <w:rPr>
                <w:rFonts w:ascii="Times New Roman" w:hAnsi="Times New Roman" w:cs="Times New Roman"/>
                <w:bdr w:val="none" w:sz="0" w:space="0" w:color="auto" w:frame="1"/>
              </w:rPr>
              <w:t>- штатные педагогические работники</w:t>
            </w:r>
          </w:p>
        </w:tc>
        <w:tc>
          <w:tcPr>
            <w:tcW w:w="3657" w:type="dxa"/>
          </w:tcPr>
          <w:p w:rsidR="00DE4BB9" w:rsidRDefault="00DE4BB9" w:rsidP="00DE4BB9">
            <w:pPr>
              <w:spacing w:line="271" w:lineRule="atLeast"/>
              <w:jc w:val="center"/>
              <w:rPr>
                <w:rFonts w:ascii="Times New Roman" w:hAnsi="Times New Roman" w:cs="Times New Roman"/>
                <w:color w:val="34332A"/>
                <w:bdr w:val="none" w:sz="0" w:space="0" w:color="auto" w:frame="1"/>
              </w:rPr>
            </w:pPr>
            <w:r>
              <w:rPr>
                <w:rFonts w:ascii="Times New Roman" w:hAnsi="Times New Roman" w:cs="Times New Roman"/>
                <w:color w:val="34332A"/>
                <w:bdr w:val="none" w:sz="0" w:space="0" w:color="auto" w:frame="1"/>
              </w:rPr>
              <w:t>18</w:t>
            </w:r>
          </w:p>
        </w:tc>
      </w:tr>
      <w:tr w:rsidR="00DE4BB9" w:rsidTr="00DE4BB9">
        <w:tc>
          <w:tcPr>
            <w:tcW w:w="6771" w:type="dxa"/>
          </w:tcPr>
          <w:p w:rsidR="00DE4BB9" w:rsidRPr="00673919" w:rsidRDefault="00DE4BB9" w:rsidP="00DE4BB9">
            <w:pPr>
              <w:rPr>
                <w:rFonts w:ascii="Times New Roman" w:hAnsi="Times New Roman" w:cs="Times New Roman"/>
                <w:bdr w:val="none" w:sz="0" w:space="0" w:color="auto" w:frame="1"/>
              </w:rPr>
            </w:pPr>
            <w:r>
              <w:rPr>
                <w:rFonts w:ascii="Times New Roman" w:hAnsi="Times New Roman" w:cs="Times New Roman"/>
                <w:bdr w:val="none" w:sz="0" w:space="0" w:color="auto" w:frame="1"/>
              </w:rPr>
              <w:t>- внешние совместители</w:t>
            </w:r>
          </w:p>
        </w:tc>
        <w:tc>
          <w:tcPr>
            <w:tcW w:w="3657" w:type="dxa"/>
          </w:tcPr>
          <w:p w:rsidR="00DE4BB9" w:rsidRDefault="00DE4BB9" w:rsidP="00DE4BB9">
            <w:pPr>
              <w:spacing w:line="271" w:lineRule="atLeast"/>
              <w:jc w:val="center"/>
              <w:rPr>
                <w:rFonts w:ascii="Times New Roman" w:hAnsi="Times New Roman" w:cs="Times New Roman"/>
                <w:color w:val="34332A"/>
                <w:bdr w:val="none" w:sz="0" w:space="0" w:color="auto" w:frame="1"/>
              </w:rPr>
            </w:pPr>
            <w:r>
              <w:rPr>
                <w:rFonts w:ascii="Times New Roman" w:hAnsi="Times New Roman" w:cs="Times New Roman"/>
                <w:color w:val="34332A"/>
                <w:bdr w:val="none" w:sz="0" w:space="0" w:color="auto" w:frame="1"/>
              </w:rPr>
              <w:t>5</w:t>
            </w:r>
          </w:p>
        </w:tc>
      </w:tr>
      <w:tr w:rsidR="00DE4BB9" w:rsidTr="00DE4BB9">
        <w:tc>
          <w:tcPr>
            <w:tcW w:w="6771" w:type="dxa"/>
          </w:tcPr>
          <w:p w:rsidR="00DE4BB9" w:rsidRPr="00637CCA" w:rsidRDefault="00DE4BB9" w:rsidP="00DE4BB9">
            <w:pPr>
              <w:pStyle w:val="af9"/>
              <w:numPr>
                <w:ilvl w:val="0"/>
                <w:numId w:val="39"/>
              </w:numPr>
              <w:spacing w:after="0" w:line="240" w:lineRule="auto"/>
              <w:rPr>
                <w:rFonts w:ascii="Times New Roman" w:hAnsi="Times New Roman"/>
                <w:b/>
                <w:sz w:val="24"/>
                <w:szCs w:val="24"/>
                <w:bdr w:val="none" w:sz="0" w:space="0" w:color="auto" w:frame="1"/>
              </w:rPr>
            </w:pPr>
            <w:r w:rsidRPr="00637CCA">
              <w:rPr>
                <w:rFonts w:ascii="Times New Roman" w:hAnsi="Times New Roman"/>
                <w:b/>
                <w:sz w:val="24"/>
                <w:szCs w:val="24"/>
                <w:bdr w:val="none" w:sz="0" w:space="0" w:color="auto" w:frame="1"/>
              </w:rPr>
              <w:t>Образовательный ценз педагогических работников</w:t>
            </w:r>
          </w:p>
        </w:tc>
        <w:tc>
          <w:tcPr>
            <w:tcW w:w="3657" w:type="dxa"/>
          </w:tcPr>
          <w:p w:rsidR="00DE4BB9" w:rsidRDefault="00DE4BB9" w:rsidP="00DE4BB9">
            <w:pPr>
              <w:spacing w:line="271" w:lineRule="atLeast"/>
              <w:jc w:val="center"/>
              <w:rPr>
                <w:rFonts w:ascii="Times New Roman" w:hAnsi="Times New Roman" w:cs="Times New Roman"/>
                <w:color w:val="34332A"/>
                <w:bdr w:val="none" w:sz="0" w:space="0" w:color="auto" w:frame="1"/>
              </w:rPr>
            </w:pPr>
          </w:p>
        </w:tc>
      </w:tr>
      <w:tr w:rsidR="00DE4BB9" w:rsidTr="00DE4BB9">
        <w:tc>
          <w:tcPr>
            <w:tcW w:w="6771" w:type="dxa"/>
          </w:tcPr>
          <w:p w:rsidR="00DE4BB9" w:rsidRPr="00673919" w:rsidRDefault="00DE4BB9" w:rsidP="00DE4BB9">
            <w:pPr>
              <w:rPr>
                <w:rFonts w:ascii="Times New Roman" w:hAnsi="Times New Roman" w:cs="Times New Roman"/>
                <w:bdr w:val="none" w:sz="0" w:space="0" w:color="auto" w:frame="1"/>
              </w:rPr>
            </w:pPr>
            <w:r>
              <w:rPr>
                <w:rFonts w:ascii="Times New Roman" w:hAnsi="Times New Roman" w:cs="Times New Roman"/>
                <w:bdr w:val="none" w:sz="0" w:space="0" w:color="auto" w:frame="1"/>
              </w:rPr>
              <w:t>- с высшим профессиональным образованием</w:t>
            </w:r>
          </w:p>
        </w:tc>
        <w:tc>
          <w:tcPr>
            <w:tcW w:w="3657" w:type="dxa"/>
          </w:tcPr>
          <w:p w:rsidR="00DE4BB9" w:rsidRDefault="00DE4BB9" w:rsidP="00DE4BB9">
            <w:pPr>
              <w:spacing w:line="271" w:lineRule="atLeast"/>
              <w:jc w:val="center"/>
              <w:rPr>
                <w:rFonts w:ascii="Times New Roman" w:hAnsi="Times New Roman" w:cs="Times New Roman"/>
                <w:color w:val="34332A"/>
                <w:bdr w:val="none" w:sz="0" w:space="0" w:color="auto" w:frame="1"/>
              </w:rPr>
            </w:pPr>
            <w:r>
              <w:rPr>
                <w:rFonts w:ascii="Times New Roman" w:hAnsi="Times New Roman" w:cs="Times New Roman"/>
                <w:color w:val="34332A"/>
                <w:bdr w:val="none" w:sz="0" w:space="0" w:color="auto" w:frame="1"/>
              </w:rPr>
              <w:t>21</w:t>
            </w:r>
          </w:p>
        </w:tc>
      </w:tr>
      <w:tr w:rsidR="00DE4BB9" w:rsidTr="00DE4BB9">
        <w:tc>
          <w:tcPr>
            <w:tcW w:w="6771" w:type="dxa"/>
          </w:tcPr>
          <w:p w:rsidR="00DE4BB9" w:rsidRPr="00673919" w:rsidRDefault="00DE4BB9" w:rsidP="00DE4BB9">
            <w:pPr>
              <w:rPr>
                <w:rFonts w:ascii="Times New Roman" w:hAnsi="Times New Roman" w:cs="Times New Roman"/>
                <w:bdr w:val="none" w:sz="0" w:space="0" w:color="auto" w:frame="1"/>
              </w:rPr>
            </w:pPr>
            <w:r>
              <w:rPr>
                <w:rFonts w:ascii="Times New Roman" w:hAnsi="Times New Roman" w:cs="Times New Roman"/>
                <w:bdr w:val="none" w:sz="0" w:space="0" w:color="auto" w:frame="1"/>
              </w:rPr>
              <w:t>- со средним профессиональным образованием</w:t>
            </w:r>
          </w:p>
        </w:tc>
        <w:tc>
          <w:tcPr>
            <w:tcW w:w="3657" w:type="dxa"/>
          </w:tcPr>
          <w:p w:rsidR="00DE4BB9" w:rsidRDefault="00DE4BB9" w:rsidP="00DE4BB9">
            <w:pPr>
              <w:spacing w:line="271" w:lineRule="atLeast"/>
              <w:jc w:val="center"/>
              <w:rPr>
                <w:rFonts w:ascii="Times New Roman" w:hAnsi="Times New Roman" w:cs="Times New Roman"/>
                <w:color w:val="34332A"/>
                <w:bdr w:val="none" w:sz="0" w:space="0" w:color="auto" w:frame="1"/>
              </w:rPr>
            </w:pPr>
            <w:r>
              <w:rPr>
                <w:rFonts w:ascii="Times New Roman" w:hAnsi="Times New Roman" w:cs="Times New Roman"/>
                <w:color w:val="34332A"/>
                <w:bdr w:val="none" w:sz="0" w:space="0" w:color="auto" w:frame="1"/>
              </w:rPr>
              <w:t>2</w:t>
            </w:r>
          </w:p>
        </w:tc>
      </w:tr>
      <w:tr w:rsidR="00DE4BB9" w:rsidTr="00DE4BB9">
        <w:tc>
          <w:tcPr>
            <w:tcW w:w="6771" w:type="dxa"/>
          </w:tcPr>
          <w:p w:rsidR="00DE4BB9" w:rsidRPr="00637CCA" w:rsidRDefault="00DE4BB9" w:rsidP="00DE4BB9">
            <w:pPr>
              <w:pStyle w:val="af9"/>
              <w:numPr>
                <w:ilvl w:val="0"/>
                <w:numId w:val="39"/>
              </w:numPr>
              <w:spacing w:after="0" w:line="240" w:lineRule="auto"/>
              <w:rPr>
                <w:rFonts w:ascii="Times New Roman" w:hAnsi="Times New Roman"/>
                <w:b/>
                <w:sz w:val="24"/>
                <w:szCs w:val="24"/>
                <w:bdr w:val="none" w:sz="0" w:space="0" w:color="auto" w:frame="1"/>
              </w:rPr>
            </w:pPr>
            <w:r w:rsidRPr="00637CCA">
              <w:rPr>
                <w:rFonts w:ascii="Times New Roman" w:hAnsi="Times New Roman"/>
                <w:b/>
                <w:sz w:val="24"/>
                <w:szCs w:val="24"/>
                <w:bdr w:val="none" w:sz="0" w:space="0" w:color="auto" w:frame="1"/>
              </w:rPr>
              <w:t>Стаж работы педагогических работников</w:t>
            </w:r>
          </w:p>
        </w:tc>
        <w:tc>
          <w:tcPr>
            <w:tcW w:w="3657" w:type="dxa"/>
          </w:tcPr>
          <w:p w:rsidR="00DE4BB9" w:rsidRDefault="00DE4BB9" w:rsidP="00DE4BB9">
            <w:pPr>
              <w:spacing w:line="271" w:lineRule="atLeast"/>
              <w:jc w:val="center"/>
              <w:rPr>
                <w:rFonts w:ascii="Times New Roman" w:hAnsi="Times New Roman" w:cs="Times New Roman"/>
                <w:color w:val="34332A"/>
                <w:bdr w:val="none" w:sz="0" w:space="0" w:color="auto" w:frame="1"/>
              </w:rPr>
            </w:pPr>
          </w:p>
        </w:tc>
      </w:tr>
      <w:tr w:rsidR="00DE4BB9" w:rsidTr="00DE4BB9">
        <w:tc>
          <w:tcPr>
            <w:tcW w:w="6771" w:type="dxa"/>
          </w:tcPr>
          <w:p w:rsidR="00DE4BB9" w:rsidRPr="00673919" w:rsidRDefault="00DE4BB9" w:rsidP="00DE4BB9">
            <w:pPr>
              <w:rPr>
                <w:rFonts w:ascii="Times New Roman" w:hAnsi="Times New Roman" w:cs="Times New Roman"/>
                <w:bdr w:val="none" w:sz="0" w:space="0" w:color="auto" w:frame="1"/>
              </w:rPr>
            </w:pPr>
            <w:r>
              <w:rPr>
                <w:rFonts w:ascii="Times New Roman" w:hAnsi="Times New Roman" w:cs="Times New Roman"/>
                <w:bdr w:val="none" w:sz="0" w:space="0" w:color="auto" w:frame="1"/>
              </w:rPr>
              <w:t>- до 5 лет</w:t>
            </w:r>
          </w:p>
        </w:tc>
        <w:tc>
          <w:tcPr>
            <w:tcW w:w="3657" w:type="dxa"/>
          </w:tcPr>
          <w:p w:rsidR="00DE4BB9" w:rsidRDefault="00DE4BB9" w:rsidP="00DE4BB9">
            <w:pPr>
              <w:spacing w:line="271" w:lineRule="atLeast"/>
              <w:jc w:val="center"/>
              <w:rPr>
                <w:rFonts w:ascii="Times New Roman" w:hAnsi="Times New Roman" w:cs="Times New Roman"/>
                <w:color w:val="34332A"/>
                <w:bdr w:val="none" w:sz="0" w:space="0" w:color="auto" w:frame="1"/>
              </w:rPr>
            </w:pPr>
            <w:r>
              <w:rPr>
                <w:rFonts w:ascii="Times New Roman" w:hAnsi="Times New Roman" w:cs="Times New Roman"/>
                <w:color w:val="34332A"/>
                <w:bdr w:val="none" w:sz="0" w:space="0" w:color="auto" w:frame="1"/>
              </w:rPr>
              <w:t>4</w:t>
            </w:r>
          </w:p>
        </w:tc>
      </w:tr>
      <w:tr w:rsidR="00DE4BB9" w:rsidTr="00DE4BB9">
        <w:tc>
          <w:tcPr>
            <w:tcW w:w="6771" w:type="dxa"/>
          </w:tcPr>
          <w:p w:rsidR="00DE4BB9" w:rsidRPr="00673919" w:rsidRDefault="00DE4BB9" w:rsidP="00DE4BB9">
            <w:pPr>
              <w:rPr>
                <w:rFonts w:ascii="Times New Roman" w:hAnsi="Times New Roman" w:cs="Times New Roman"/>
                <w:bdr w:val="none" w:sz="0" w:space="0" w:color="auto" w:frame="1"/>
              </w:rPr>
            </w:pPr>
            <w:r>
              <w:rPr>
                <w:rFonts w:ascii="Times New Roman" w:hAnsi="Times New Roman" w:cs="Times New Roman"/>
              </w:rPr>
              <w:t>- о</w:t>
            </w:r>
            <w:r w:rsidRPr="0044470F">
              <w:rPr>
                <w:rFonts w:ascii="Times New Roman" w:hAnsi="Times New Roman" w:cs="Times New Roman"/>
              </w:rPr>
              <w:t>т 5 до 10 лет</w:t>
            </w:r>
          </w:p>
        </w:tc>
        <w:tc>
          <w:tcPr>
            <w:tcW w:w="3657" w:type="dxa"/>
          </w:tcPr>
          <w:p w:rsidR="00DE4BB9" w:rsidRDefault="00DE4BB9" w:rsidP="00DE4BB9">
            <w:pPr>
              <w:spacing w:line="271" w:lineRule="atLeast"/>
              <w:jc w:val="center"/>
              <w:rPr>
                <w:rFonts w:ascii="Times New Roman" w:hAnsi="Times New Roman" w:cs="Times New Roman"/>
                <w:color w:val="34332A"/>
                <w:bdr w:val="none" w:sz="0" w:space="0" w:color="auto" w:frame="1"/>
              </w:rPr>
            </w:pPr>
            <w:r>
              <w:rPr>
                <w:rFonts w:ascii="Times New Roman" w:hAnsi="Times New Roman" w:cs="Times New Roman"/>
                <w:color w:val="34332A"/>
                <w:bdr w:val="none" w:sz="0" w:space="0" w:color="auto" w:frame="1"/>
              </w:rPr>
              <w:t>5</w:t>
            </w:r>
          </w:p>
        </w:tc>
      </w:tr>
      <w:tr w:rsidR="00DE4BB9" w:rsidTr="00DE4BB9">
        <w:tc>
          <w:tcPr>
            <w:tcW w:w="6771" w:type="dxa"/>
          </w:tcPr>
          <w:p w:rsidR="00DE4BB9" w:rsidRPr="00673919" w:rsidRDefault="00DE4BB9" w:rsidP="00DE4BB9">
            <w:pPr>
              <w:rPr>
                <w:rFonts w:ascii="Times New Roman" w:hAnsi="Times New Roman" w:cs="Times New Roman"/>
                <w:bdr w:val="none" w:sz="0" w:space="0" w:color="auto" w:frame="1"/>
              </w:rPr>
            </w:pPr>
            <w:r>
              <w:rPr>
                <w:rFonts w:ascii="Times New Roman" w:hAnsi="Times New Roman" w:cs="Times New Roman"/>
                <w:bdr w:val="none" w:sz="0" w:space="0" w:color="auto" w:frame="1"/>
              </w:rPr>
              <w:t xml:space="preserve">- </w:t>
            </w:r>
            <w:r>
              <w:rPr>
                <w:rFonts w:ascii="Times New Roman" w:hAnsi="Times New Roman" w:cs="Times New Roman"/>
              </w:rPr>
              <w:t>о</w:t>
            </w:r>
            <w:r w:rsidRPr="0044470F">
              <w:rPr>
                <w:rFonts w:ascii="Times New Roman" w:hAnsi="Times New Roman" w:cs="Times New Roman"/>
              </w:rPr>
              <w:t>т 10 до 15 лет</w:t>
            </w:r>
          </w:p>
        </w:tc>
        <w:tc>
          <w:tcPr>
            <w:tcW w:w="3657" w:type="dxa"/>
          </w:tcPr>
          <w:p w:rsidR="00DE4BB9" w:rsidRDefault="00DE4BB9" w:rsidP="00DE4BB9">
            <w:pPr>
              <w:spacing w:line="271" w:lineRule="atLeast"/>
              <w:jc w:val="center"/>
              <w:rPr>
                <w:rFonts w:ascii="Times New Roman" w:hAnsi="Times New Roman" w:cs="Times New Roman"/>
                <w:color w:val="34332A"/>
                <w:bdr w:val="none" w:sz="0" w:space="0" w:color="auto" w:frame="1"/>
              </w:rPr>
            </w:pPr>
            <w:r>
              <w:rPr>
                <w:rFonts w:ascii="Times New Roman" w:hAnsi="Times New Roman" w:cs="Times New Roman"/>
                <w:color w:val="34332A"/>
                <w:bdr w:val="none" w:sz="0" w:space="0" w:color="auto" w:frame="1"/>
              </w:rPr>
              <w:t>8</w:t>
            </w:r>
          </w:p>
        </w:tc>
      </w:tr>
      <w:tr w:rsidR="00DE4BB9" w:rsidTr="00DE4BB9">
        <w:tc>
          <w:tcPr>
            <w:tcW w:w="6771" w:type="dxa"/>
          </w:tcPr>
          <w:p w:rsidR="00DE4BB9" w:rsidRPr="00673919" w:rsidRDefault="00DE4BB9" w:rsidP="00DE4BB9">
            <w:pPr>
              <w:rPr>
                <w:rFonts w:ascii="Times New Roman" w:hAnsi="Times New Roman" w:cs="Times New Roman"/>
                <w:bdr w:val="none" w:sz="0" w:space="0" w:color="auto" w:frame="1"/>
              </w:rPr>
            </w:pPr>
            <w:r>
              <w:rPr>
                <w:rFonts w:ascii="Times New Roman" w:hAnsi="Times New Roman" w:cs="Times New Roman"/>
                <w:bdr w:val="none" w:sz="0" w:space="0" w:color="auto" w:frame="1"/>
              </w:rPr>
              <w:t xml:space="preserve">- </w:t>
            </w:r>
            <w:r>
              <w:rPr>
                <w:rFonts w:ascii="Times New Roman" w:hAnsi="Times New Roman" w:cs="Times New Roman"/>
              </w:rPr>
              <w:t>с</w:t>
            </w:r>
            <w:r w:rsidRPr="0044470F">
              <w:rPr>
                <w:rFonts w:ascii="Times New Roman" w:hAnsi="Times New Roman" w:cs="Times New Roman"/>
              </w:rPr>
              <w:t>выше 15 лет</w:t>
            </w:r>
          </w:p>
        </w:tc>
        <w:tc>
          <w:tcPr>
            <w:tcW w:w="3657" w:type="dxa"/>
          </w:tcPr>
          <w:p w:rsidR="00DE4BB9" w:rsidRDefault="00DE4BB9" w:rsidP="00DE4BB9">
            <w:pPr>
              <w:spacing w:line="271" w:lineRule="atLeast"/>
              <w:jc w:val="center"/>
              <w:rPr>
                <w:rFonts w:ascii="Times New Roman" w:hAnsi="Times New Roman" w:cs="Times New Roman"/>
                <w:color w:val="34332A"/>
                <w:bdr w:val="none" w:sz="0" w:space="0" w:color="auto" w:frame="1"/>
              </w:rPr>
            </w:pPr>
            <w:r>
              <w:rPr>
                <w:rFonts w:ascii="Times New Roman" w:hAnsi="Times New Roman" w:cs="Times New Roman"/>
                <w:color w:val="34332A"/>
                <w:bdr w:val="none" w:sz="0" w:space="0" w:color="auto" w:frame="1"/>
              </w:rPr>
              <w:t>6</w:t>
            </w:r>
          </w:p>
        </w:tc>
      </w:tr>
      <w:tr w:rsidR="00DE4BB9" w:rsidTr="00DE4BB9">
        <w:tc>
          <w:tcPr>
            <w:tcW w:w="6771" w:type="dxa"/>
          </w:tcPr>
          <w:p w:rsidR="00DE4BB9" w:rsidRPr="00637CCA" w:rsidRDefault="00DE4BB9" w:rsidP="00DE4BB9">
            <w:pPr>
              <w:pStyle w:val="af9"/>
              <w:numPr>
                <w:ilvl w:val="0"/>
                <w:numId w:val="39"/>
              </w:numPr>
              <w:spacing w:after="0" w:line="240" w:lineRule="auto"/>
              <w:rPr>
                <w:rFonts w:ascii="Times New Roman" w:hAnsi="Times New Roman"/>
                <w:b/>
                <w:sz w:val="24"/>
                <w:szCs w:val="24"/>
                <w:bdr w:val="none" w:sz="0" w:space="0" w:color="auto" w:frame="1"/>
              </w:rPr>
            </w:pPr>
            <w:r w:rsidRPr="00637CCA">
              <w:rPr>
                <w:rFonts w:ascii="Times New Roman" w:hAnsi="Times New Roman"/>
                <w:b/>
                <w:sz w:val="24"/>
                <w:szCs w:val="24"/>
                <w:bdr w:val="none" w:sz="0" w:space="0" w:color="auto" w:frame="1"/>
              </w:rPr>
              <w:t>Аттестация педагогических работников</w:t>
            </w:r>
          </w:p>
        </w:tc>
        <w:tc>
          <w:tcPr>
            <w:tcW w:w="3657" w:type="dxa"/>
          </w:tcPr>
          <w:p w:rsidR="00DE4BB9" w:rsidRDefault="00DE4BB9" w:rsidP="00DE4BB9">
            <w:pPr>
              <w:spacing w:line="271" w:lineRule="atLeast"/>
              <w:jc w:val="center"/>
              <w:rPr>
                <w:rFonts w:ascii="Times New Roman" w:hAnsi="Times New Roman" w:cs="Times New Roman"/>
                <w:color w:val="34332A"/>
                <w:bdr w:val="none" w:sz="0" w:space="0" w:color="auto" w:frame="1"/>
              </w:rPr>
            </w:pPr>
          </w:p>
        </w:tc>
      </w:tr>
      <w:tr w:rsidR="00DE4BB9" w:rsidTr="00DE4BB9">
        <w:tc>
          <w:tcPr>
            <w:tcW w:w="6771" w:type="dxa"/>
          </w:tcPr>
          <w:p w:rsidR="00DE4BB9" w:rsidRPr="00673919" w:rsidRDefault="00DE4BB9" w:rsidP="00DE4BB9">
            <w:pPr>
              <w:rPr>
                <w:rFonts w:ascii="Times New Roman" w:hAnsi="Times New Roman" w:cs="Times New Roman"/>
                <w:bdr w:val="none" w:sz="0" w:space="0" w:color="auto" w:frame="1"/>
              </w:rPr>
            </w:pPr>
            <w:r>
              <w:rPr>
                <w:rFonts w:ascii="Times New Roman" w:hAnsi="Times New Roman" w:cs="Times New Roman"/>
                <w:bdr w:val="none" w:sz="0" w:space="0" w:color="auto" w:frame="1"/>
              </w:rPr>
              <w:t>- высшая квалификационная категория</w:t>
            </w:r>
          </w:p>
        </w:tc>
        <w:tc>
          <w:tcPr>
            <w:tcW w:w="3657" w:type="dxa"/>
          </w:tcPr>
          <w:p w:rsidR="00DE4BB9" w:rsidRDefault="00DE4BB9" w:rsidP="00DE4BB9">
            <w:pPr>
              <w:spacing w:line="271" w:lineRule="atLeast"/>
              <w:jc w:val="center"/>
              <w:rPr>
                <w:rFonts w:ascii="Times New Roman" w:hAnsi="Times New Roman" w:cs="Times New Roman"/>
                <w:color w:val="34332A"/>
                <w:bdr w:val="none" w:sz="0" w:space="0" w:color="auto" w:frame="1"/>
              </w:rPr>
            </w:pPr>
            <w:r>
              <w:rPr>
                <w:rFonts w:ascii="Times New Roman" w:hAnsi="Times New Roman" w:cs="Times New Roman"/>
                <w:color w:val="34332A"/>
                <w:bdr w:val="none" w:sz="0" w:space="0" w:color="auto" w:frame="1"/>
              </w:rPr>
              <w:t>2</w:t>
            </w:r>
          </w:p>
        </w:tc>
      </w:tr>
      <w:tr w:rsidR="00DE4BB9" w:rsidTr="00DE4BB9">
        <w:tc>
          <w:tcPr>
            <w:tcW w:w="6771" w:type="dxa"/>
          </w:tcPr>
          <w:p w:rsidR="00DE4BB9" w:rsidRPr="00673919" w:rsidRDefault="00DE4BB9" w:rsidP="00DE4BB9">
            <w:pPr>
              <w:rPr>
                <w:rFonts w:ascii="Times New Roman" w:hAnsi="Times New Roman" w:cs="Times New Roman"/>
                <w:bdr w:val="none" w:sz="0" w:space="0" w:color="auto" w:frame="1"/>
              </w:rPr>
            </w:pPr>
            <w:r>
              <w:rPr>
                <w:rFonts w:ascii="Times New Roman" w:hAnsi="Times New Roman" w:cs="Times New Roman"/>
                <w:bdr w:val="none" w:sz="0" w:space="0" w:color="auto" w:frame="1"/>
              </w:rPr>
              <w:t>- первая квалификационная категория</w:t>
            </w:r>
          </w:p>
        </w:tc>
        <w:tc>
          <w:tcPr>
            <w:tcW w:w="3657" w:type="dxa"/>
          </w:tcPr>
          <w:p w:rsidR="00DE4BB9" w:rsidRDefault="00DE4BB9" w:rsidP="00DE4BB9">
            <w:pPr>
              <w:spacing w:line="271" w:lineRule="atLeast"/>
              <w:jc w:val="center"/>
              <w:rPr>
                <w:rFonts w:ascii="Times New Roman" w:hAnsi="Times New Roman" w:cs="Times New Roman"/>
                <w:color w:val="34332A"/>
                <w:bdr w:val="none" w:sz="0" w:space="0" w:color="auto" w:frame="1"/>
              </w:rPr>
            </w:pPr>
            <w:r>
              <w:rPr>
                <w:rFonts w:ascii="Times New Roman" w:hAnsi="Times New Roman" w:cs="Times New Roman"/>
                <w:color w:val="34332A"/>
                <w:bdr w:val="none" w:sz="0" w:space="0" w:color="auto" w:frame="1"/>
              </w:rPr>
              <w:t>16</w:t>
            </w:r>
          </w:p>
        </w:tc>
      </w:tr>
      <w:tr w:rsidR="00DE4BB9" w:rsidTr="00DE4BB9">
        <w:tc>
          <w:tcPr>
            <w:tcW w:w="6771" w:type="dxa"/>
          </w:tcPr>
          <w:p w:rsidR="00DE4BB9" w:rsidRPr="00673919" w:rsidRDefault="00DE4BB9" w:rsidP="00DE4BB9">
            <w:pPr>
              <w:rPr>
                <w:rFonts w:ascii="Times New Roman" w:hAnsi="Times New Roman" w:cs="Times New Roman"/>
                <w:bdr w:val="none" w:sz="0" w:space="0" w:color="auto" w:frame="1"/>
              </w:rPr>
            </w:pPr>
            <w:r>
              <w:rPr>
                <w:rFonts w:ascii="Times New Roman" w:hAnsi="Times New Roman" w:cs="Times New Roman"/>
                <w:bdr w:val="none" w:sz="0" w:space="0" w:color="auto" w:frame="1"/>
              </w:rPr>
              <w:t>- на соответствие занимаемой должности</w:t>
            </w:r>
          </w:p>
        </w:tc>
        <w:tc>
          <w:tcPr>
            <w:tcW w:w="3657" w:type="dxa"/>
          </w:tcPr>
          <w:p w:rsidR="00DE4BB9" w:rsidRDefault="00DE4BB9" w:rsidP="00DE4BB9">
            <w:pPr>
              <w:spacing w:line="271" w:lineRule="atLeast"/>
              <w:jc w:val="center"/>
              <w:rPr>
                <w:rFonts w:ascii="Times New Roman" w:hAnsi="Times New Roman" w:cs="Times New Roman"/>
                <w:color w:val="34332A"/>
                <w:bdr w:val="none" w:sz="0" w:space="0" w:color="auto" w:frame="1"/>
              </w:rPr>
            </w:pPr>
            <w:r>
              <w:rPr>
                <w:rFonts w:ascii="Times New Roman" w:hAnsi="Times New Roman" w:cs="Times New Roman"/>
                <w:color w:val="34332A"/>
                <w:bdr w:val="none" w:sz="0" w:space="0" w:color="auto" w:frame="1"/>
              </w:rPr>
              <w:t>-</w:t>
            </w:r>
          </w:p>
        </w:tc>
      </w:tr>
      <w:tr w:rsidR="00DE4BB9" w:rsidTr="00DE4BB9">
        <w:tc>
          <w:tcPr>
            <w:tcW w:w="6771" w:type="dxa"/>
          </w:tcPr>
          <w:p w:rsidR="00DE4BB9" w:rsidRPr="00673919" w:rsidRDefault="00DE4BB9" w:rsidP="00DE4BB9">
            <w:pPr>
              <w:rPr>
                <w:rFonts w:ascii="Times New Roman" w:hAnsi="Times New Roman" w:cs="Times New Roman"/>
                <w:bdr w:val="none" w:sz="0" w:space="0" w:color="auto" w:frame="1"/>
              </w:rPr>
            </w:pPr>
            <w:r>
              <w:rPr>
                <w:rFonts w:ascii="Times New Roman" w:hAnsi="Times New Roman" w:cs="Times New Roman"/>
                <w:bdr w:val="none" w:sz="0" w:space="0" w:color="auto" w:frame="1"/>
              </w:rPr>
              <w:t>- не аттестованы</w:t>
            </w:r>
          </w:p>
        </w:tc>
        <w:tc>
          <w:tcPr>
            <w:tcW w:w="3657" w:type="dxa"/>
          </w:tcPr>
          <w:p w:rsidR="00DE4BB9" w:rsidRDefault="00DE4BB9" w:rsidP="00DE4BB9">
            <w:pPr>
              <w:spacing w:line="271" w:lineRule="atLeast"/>
              <w:jc w:val="center"/>
              <w:rPr>
                <w:rFonts w:ascii="Times New Roman" w:hAnsi="Times New Roman" w:cs="Times New Roman"/>
                <w:color w:val="34332A"/>
                <w:bdr w:val="none" w:sz="0" w:space="0" w:color="auto" w:frame="1"/>
              </w:rPr>
            </w:pPr>
            <w:r>
              <w:rPr>
                <w:rFonts w:ascii="Times New Roman" w:hAnsi="Times New Roman" w:cs="Times New Roman"/>
                <w:color w:val="34332A"/>
                <w:bdr w:val="none" w:sz="0" w:space="0" w:color="auto" w:frame="1"/>
              </w:rPr>
              <w:t>-</w:t>
            </w:r>
          </w:p>
        </w:tc>
      </w:tr>
      <w:tr w:rsidR="00DE4BB9" w:rsidTr="00DE4BB9">
        <w:tc>
          <w:tcPr>
            <w:tcW w:w="6771" w:type="dxa"/>
          </w:tcPr>
          <w:p w:rsidR="00DE4BB9" w:rsidRPr="00637CCA" w:rsidRDefault="00DE4BB9" w:rsidP="00DE4BB9">
            <w:pPr>
              <w:pStyle w:val="af9"/>
              <w:numPr>
                <w:ilvl w:val="0"/>
                <w:numId w:val="39"/>
              </w:numPr>
              <w:spacing w:after="0" w:line="240" w:lineRule="auto"/>
              <w:rPr>
                <w:rFonts w:ascii="Times New Roman" w:hAnsi="Times New Roman"/>
                <w:b/>
                <w:sz w:val="24"/>
                <w:szCs w:val="24"/>
                <w:bdr w:val="none" w:sz="0" w:space="0" w:color="auto" w:frame="1"/>
              </w:rPr>
            </w:pPr>
            <w:r w:rsidRPr="00637CCA">
              <w:rPr>
                <w:rFonts w:ascii="Times New Roman" w:hAnsi="Times New Roman"/>
                <w:b/>
                <w:sz w:val="24"/>
                <w:szCs w:val="24"/>
                <w:bdr w:val="none" w:sz="0" w:space="0" w:color="auto" w:frame="1"/>
              </w:rPr>
              <w:t>Имеют награды и звания</w:t>
            </w:r>
          </w:p>
        </w:tc>
        <w:tc>
          <w:tcPr>
            <w:tcW w:w="3657" w:type="dxa"/>
          </w:tcPr>
          <w:p w:rsidR="00DE4BB9" w:rsidRDefault="00DE4BB9" w:rsidP="00DE4BB9">
            <w:pPr>
              <w:spacing w:line="271" w:lineRule="atLeast"/>
              <w:jc w:val="center"/>
              <w:rPr>
                <w:rFonts w:ascii="Times New Roman" w:hAnsi="Times New Roman" w:cs="Times New Roman"/>
                <w:color w:val="34332A"/>
                <w:bdr w:val="none" w:sz="0" w:space="0" w:color="auto" w:frame="1"/>
              </w:rPr>
            </w:pPr>
          </w:p>
        </w:tc>
      </w:tr>
      <w:tr w:rsidR="00DE4BB9" w:rsidTr="00DE4BB9">
        <w:tc>
          <w:tcPr>
            <w:tcW w:w="6771" w:type="dxa"/>
          </w:tcPr>
          <w:p w:rsidR="00DE4BB9" w:rsidRPr="00673919" w:rsidRDefault="00DE4BB9" w:rsidP="00DE4BB9">
            <w:pPr>
              <w:rPr>
                <w:rFonts w:ascii="Times New Roman" w:hAnsi="Times New Roman" w:cs="Times New Roman"/>
                <w:bdr w:val="none" w:sz="0" w:space="0" w:color="auto" w:frame="1"/>
              </w:rPr>
            </w:pPr>
            <w:r>
              <w:rPr>
                <w:rFonts w:ascii="Times New Roman" w:hAnsi="Times New Roman" w:cs="Times New Roman"/>
              </w:rPr>
              <w:t xml:space="preserve">- </w:t>
            </w:r>
            <w:r w:rsidRPr="0044470F">
              <w:rPr>
                <w:rFonts w:ascii="Times New Roman" w:eastAsia="Calibri" w:hAnsi="Times New Roman" w:cs="Times New Roman"/>
                <w:lang w:eastAsia="zh-CN"/>
              </w:rPr>
              <w:t>Почетный работник среднего профессионального образования РФ</w:t>
            </w:r>
          </w:p>
        </w:tc>
        <w:tc>
          <w:tcPr>
            <w:tcW w:w="3657" w:type="dxa"/>
          </w:tcPr>
          <w:p w:rsidR="00DE4BB9" w:rsidRDefault="00DE4BB9" w:rsidP="00DE4BB9">
            <w:pPr>
              <w:spacing w:line="271" w:lineRule="atLeast"/>
              <w:jc w:val="center"/>
              <w:rPr>
                <w:rFonts w:ascii="Times New Roman" w:hAnsi="Times New Roman" w:cs="Times New Roman"/>
                <w:color w:val="34332A"/>
                <w:bdr w:val="none" w:sz="0" w:space="0" w:color="auto" w:frame="1"/>
              </w:rPr>
            </w:pPr>
            <w:r>
              <w:rPr>
                <w:rFonts w:ascii="Times New Roman" w:hAnsi="Times New Roman" w:cs="Times New Roman"/>
                <w:color w:val="34332A"/>
                <w:bdr w:val="none" w:sz="0" w:space="0" w:color="auto" w:frame="1"/>
              </w:rPr>
              <w:t>1</w:t>
            </w:r>
          </w:p>
        </w:tc>
      </w:tr>
      <w:tr w:rsidR="00DE4BB9" w:rsidTr="00DE4BB9">
        <w:tc>
          <w:tcPr>
            <w:tcW w:w="6771" w:type="dxa"/>
          </w:tcPr>
          <w:p w:rsidR="00DE4BB9" w:rsidRPr="00673919" w:rsidRDefault="00DE4BB9" w:rsidP="00DE4BB9">
            <w:pPr>
              <w:rPr>
                <w:rFonts w:ascii="Times New Roman" w:hAnsi="Times New Roman" w:cs="Times New Roman"/>
                <w:bdr w:val="none" w:sz="0" w:space="0" w:color="auto" w:frame="1"/>
              </w:rPr>
            </w:pPr>
            <w:r>
              <w:rPr>
                <w:rFonts w:ascii="Times New Roman" w:hAnsi="Times New Roman" w:cs="Times New Roman"/>
              </w:rPr>
              <w:t xml:space="preserve">- </w:t>
            </w:r>
            <w:r w:rsidRPr="0044470F">
              <w:rPr>
                <w:rFonts w:ascii="Times New Roman" w:eastAsia="Calibri" w:hAnsi="Times New Roman" w:cs="Times New Roman"/>
                <w:lang w:eastAsia="zh-CN"/>
              </w:rPr>
              <w:t>Почетный работник общего образования РФ</w:t>
            </w:r>
          </w:p>
        </w:tc>
        <w:tc>
          <w:tcPr>
            <w:tcW w:w="3657" w:type="dxa"/>
          </w:tcPr>
          <w:p w:rsidR="00DE4BB9" w:rsidRDefault="00DE4BB9" w:rsidP="00DE4BB9">
            <w:pPr>
              <w:spacing w:line="271" w:lineRule="atLeast"/>
              <w:jc w:val="center"/>
              <w:rPr>
                <w:rFonts w:ascii="Times New Roman" w:hAnsi="Times New Roman" w:cs="Times New Roman"/>
                <w:color w:val="34332A"/>
                <w:bdr w:val="none" w:sz="0" w:space="0" w:color="auto" w:frame="1"/>
              </w:rPr>
            </w:pPr>
            <w:r>
              <w:rPr>
                <w:rFonts w:ascii="Times New Roman" w:hAnsi="Times New Roman" w:cs="Times New Roman"/>
                <w:color w:val="34332A"/>
                <w:bdr w:val="none" w:sz="0" w:space="0" w:color="auto" w:frame="1"/>
              </w:rPr>
              <w:t>2</w:t>
            </w:r>
          </w:p>
        </w:tc>
      </w:tr>
      <w:tr w:rsidR="00DE4BB9" w:rsidTr="00DE4BB9">
        <w:tc>
          <w:tcPr>
            <w:tcW w:w="6771" w:type="dxa"/>
          </w:tcPr>
          <w:p w:rsidR="00DE4BB9" w:rsidRPr="00673919" w:rsidRDefault="00DE4BB9" w:rsidP="00DE4BB9">
            <w:pPr>
              <w:rPr>
                <w:rFonts w:ascii="Times New Roman" w:hAnsi="Times New Roman" w:cs="Times New Roman"/>
                <w:bdr w:val="none" w:sz="0" w:space="0" w:color="auto" w:frame="1"/>
              </w:rPr>
            </w:pPr>
            <w:r>
              <w:rPr>
                <w:rFonts w:ascii="Times New Roman" w:hAnsi="Times New Roman" w:cs="Times New Roman"/>
                <w:bdr w:val="none" w:sz="0" w:space="0" w:color="auto" w:frame="1"/>
              </w:rPr>
              <w:t>- ветеран труда</w:t>
            </w:r>
          </w:p>
        </w:tc>
        <w:tc>
          <w:tcPr>
            <w:tcW w:w="3657" w:type="dxa"/>
          </w:tcPr>
          <w:p w:rsidR="00DE4BB9" w:rsidRDefault="00DE4BB9" w:rsidP="00DE4BB9">
            <w:pPr>
              <w:spacing w:line="271" w:lineRule="atLeast"/>
              <w:jc w:val="center"/>
              <w:rPr>
                <w:rFonts w:ascii="Times New Roman" w:hAnsi="Times New Roman" w:cs="Times New Roman"/>
                <w:color w:val="34332A"/>
                <w:bdr w:val="none" w:sz="0" w:space="0" w:color="auto" w:frame="1"/>
              </w:rPr>
            </w:pPr>
            <w:r>
              <w:rPr>
                <w:rFonts w:ascii="Times New Roman" w:hAnsi="Times New Roman" w:cs="Times New Roman"/>
                <w:color w:val="34332A"/>
                <w:bdr w:val="none" w:sz="0" w:space="0" w:color="auto" w:frame="1"/>
              </w:rPr>
              <w:t>2</w:t>
            </w:r>
          </w:p>
        </w:tc>
      </w:tr>
    </w:tbl>
    <w:p w:rsidR="00DE4BB9" w:rsidRDefault="00DE4BB9" w:rsidP="004C27C8">
      <w:pPr>
        <w:spacing w:line="271" w:lineRule="atLeast"/>
        <w:rPr>
          <w:rFonts w:ascii="Times New Roman" w:hAnsi="Times New Roman"/>
          <w:color w:val="34332A"/>
          <w:bdr w:val="none" w:sz="0" w:space="0" w:color="auto" w:frame="1"/>
        </w:rPr>
      </w:pPr>
    </w:p>
    <w:p w:rsidR="004836B3" w:rsidRDefault="004836B3" w:rsidP="00DE4BB9">
      <w:pPr>
        <w:spacing w:line="271" w:lineRule="atLeast"/>
        <w:jc w:val="right"/>
        <w:rPr>
          <w:rFonts w:ascii="Times New Roman" w:hAnsi="Times New Roman" w:cs="Times New Roman"/>
          <w:color w:val="34332A"/>
          <w:bdr w:val="none" w:sz="0" w:space="0" w:color="auto" w:frame="1"/>
        </w:rPr>
      </w:pPr>
    </w:p>
    <w:p w:rsidR="004836B3" w:rsidRDefault="004836B3" w:rsidP="00DE4BB9">
      <w:pPr>
        <w:spacing w:line="271" w:lineRule="atLeast"/>
        <w:jc w:val="right"/>
        <w:rPr>
          <w:rFonts w:ascii="Times New Roman" w:hAnsi="Times New Roman" w:cs="Times New Roman"/>
          <w:color w:val="34332A"/>
          <w:bdr w:val="none" w:sz="0" w:space="0" w:color="auto" w:frame="1"/>
        </w:rPr>
      </w:pPr>
    </w:p>
    <w:p w:rsidR="004836B3" w:rsidRDefault="004836B3" w:rsidP="00DE4BB9">
      <w:pPr>
        <w:spacing w:line="271" w:lineRule="atLeast"/>
        <w:jc w:val="right"/>
        <w:rPr>
          <w:rFonts w:ascii="Times New Roman" w:hAnsi="Times New Roman" w:cs="Times New Roman"/>
          <w:color w:val="34332A"/>
          <w:bdr w:val="none" w:sz="0" w:space="0" w:color="auto" w:frame="1"/>
        </w:rPr>
      </w:pPr>
    </w:p>
    <w:p w:rsidR="004836B3" w:rsidRDefault="004836B3" w:rsidP="00DE4BB9">
      <w:pPr>
        <w:spacing w:line="271" w:lineRule="atLeast"/>
        <w:jc w:val="right"/>
        <w:rPr>
          <w:rFonts w:ascii="Times New Roman" w:hAnsi="Times New Roman" w:cs="Times New Roman"/>
          <w:color w:val="34332A"/>
          <w:bdr w:val="none" w:sz="0" w:space="0" w:color="auto" w:frame="1"/>
        </w:rPr>
      </w:pPr>
    </w:p>
    <w:p w:rsidR="004836B3" w:rsidRDefault="004836B3" w:rsidP="00DE4BB9">
      <w:pPr>
        <w:spacing w:line="271" w:lineRule="atLeast"/>
        <w:jc w:val="right"/>
        <w:rPr>
          <w:rFonts w:ascii="Times New Roman" w:hAnsi="Times New Roman" w:cs="Times New Roman"/>
          <w:color w:val="34332A"/>
          <w:bdr w:val="none" w:sz="0" w:space="0" w:color="auto" w:frame="1"/>
        </w:rPr>
      </w:pPr>
    </w:p>
    <w:p w:rsidR="004836B3" w:rsidRDefault="004836B3" w:rsidP="00DE4BB9">
      <w:pPr>
        <w:spacing w:line="271" w:lineRule="atLeast"/>
        <w:jc w:val="right"/>
        <w:rPr>
          <w:rFonts w:ascii="Times New Roman" w:hAnsi="Times New Roman" w:cs="Times New Roman"/>
          <w:color w:val="34332A"/>
          <w:bdr w:val="none" w:sz="0" w:space="0" w:color="auto" w:frame="1"/>
        </w:rPr>
      </w:pPr>
    </w:p>
    <w:p w:rsidR="004836B3" w:rsidRDefault="004836B3" w:rsidP="00DE4BB9">
      <w:pPr>
        <w:spacing w:line="271" w:lineRule="atLeast"/>
        <w:jc w:val="right"/>
        <w:rPr>
          <w:rFonts w:ascii="Times New Roman" w:hAnsi="Times New Roman" w:cs="Times New Roman"/>
          <w:color w:val="34332A"/>
          <w:bdr w:val="none" w:sz="0" w:space="0" w:color="auto" w:frame="1"/>
        </w:rPr>
      </w:pPr>
    </w:p>
    <w:p w:rsidR="004836B3" w:rsidRDefault="004836B3" w:rsidP="00DE4BB9">
      <w:pPr>
        <w:spacing w:line="271" w:lineRule="atLeast"/>
        <w:jc w:val="right"/>
        <w:rPr>
          <w:rFonts w:ascii="Times New Roman" w:hAnsi="Times New Roman" w:cs="Times New Roman"/>
          <w:color w:val="34332A"/>
          <w:bdr w:val="none" w:sz="0" w:space="0" w:color="auto" w:frame="1"/>
        </w:rPr>
      </w:pPr>
    </w:p>
    <w:p w:rsidR="004836B3" w:rsidRDefault="004836B3" w:rsidP="00DE4BB9">
      <w:pPr>
        <w:spacing w:line="271" w:lineRule="atLeast"/>
        <w:jc w:val="right"/>
        <w:rPr>
          <w:rFonts w:ascii="Times New Roman" w:hAnsi="Times New Roman" w:cs="Times New Roman"/>
          <w:color w:val="34332A"/>
          <w:bdr w:val="none" w:sz="0" w:space="0" w:color="auto" w:frame="1"/>
        </w:rPr>
      </w:pPr>
    </w:p>
    <w:p w:rsidR="004836B3" w:rsidRDefault="004836B3" w:rsidP="00DE4BB9">
      <w:pPr>
        <w:spacing w:line="271" w:lineRule="atLeast"/>
        <w:jc w:val="right"/>
        <w:rPr>
          <w:rFonts w:ascii="Times New Roman" w:hAnsi="Times New Roman" w:cs="Times New Roman"/>
          <w:color w:val="34332A"/>
          <w:bdr w:val="none" w:sz="0" w:space="0" w:color="auto" w:frame="1"/>
        </w:rPr>
      </w:pPr>
    </w:p>
    <w:p w:rsidR="004836B3" w:rsidRDefault="004836B3" w:rsidP="00DE4BB9">
      <w:pPr>
        <w:spacing w:line="271" w:lineRule="atLeast"/>
        <w:jc w:val="right"/>
        <w:rPr>
          <w:rFonts w:ascii="Times New Roman" w:hAnsi="Times New Roman" w:cs="Times New Roman"/>
          <w:color w:val="34332A"/>
          <w:bdr w:val="none" w:sz="0" w:space="0" w:color="auto" w:frame="1"/>
        </w:rPr>
      </w:pPr>
    </w:p>
    <w:p w:rsidR="004836B3" w:rsidRDefault="004836B3" w:rsidP="00DE4BB9">
      <w:pPr>
        <w:spacing w:line="271" w:lineRule="atLeast"/>
        <w:jc w:val="right"/>
        <w:rPr>
          <w:rFonts w:ascii="Times New Roman" w:hAnsi="Times New Roman" w:cs="Times New Roman"/>
          <w:color w:val="34332A"/>
          <w:bdr w:val="none" w:sz="0" w:space="0" w:color="auto" w:frame="1"/>
        </w:rPr>
      </w:pPr>
    </w:p>
    <w:p w:rsidR="004836B3" w:rsidRDefault="004836B3" w:rsidP="00DE4BB9">
      <w:pPr>
        <w:spacing w:line="271" w:lineRule="atLeast"/>
        <w:jc w:val="right"/>
        <w:rPr>
          <w:rFonts w:ascii="Times New Roman" w:hAnsi="Times New Roman" w:cs="Times New Roman"/>
          <w:color w:val="34332A"/>
          <w:bdr w:val="none" w:sz="0" w:space="0" w:color="auto" w:frame="1"/>
        </w:rPr>
      </w:pPr>
    </w:p>
    <w:p w:rsidR="004836B3" w:rsidRDefault="004836B3" w:rsidP="00DE4BB9">
      <w:pPr>
        <w:spacing w:line="271" w:lineRule="atLeast"/>
        <w:jc w:val="right"/>
        <w:rPr>
          <w:rFonts w:ascii="Times New Roman" w:hAnsi="Times New Roman" w:cs="Times New Roman"/>
          <w:color w:val="34332A"/>
          <w:bdr w:val="none" w:sz="0" w:space="0" w:color="auto" w:frame="1"/>
        </w:rPr>
      </w:pPr>
    </w:p>
    <w:p w:rsidR="00DE4BB9" w:rsidRDefault="00DE4BB9" w:rsidP="00DE4BB9">
      <w:pPr>
        <w:spacing w:line="271" w:lineRule="atLeast"/>
        <w:jc w:val="right"/>
        <w:rPr>
          <w:rFonts w:ascii="Times New Roman" w:hAnsi="Times New Roman" w:cs="Times New Roman"/>
          <w:color w:val="34332A"/>
          <w:bdr w:val="none" w:sz="0" w:space="0" w:color="auto" w:frame="1"/>
        </w:rPr>
      </w:pPr>
      <w:r w:rsidRPr="00460D56">
        <w:rPr>
          <w:rFonts w:ascii="Times New Roman" w:hAnsi="Times New Roman" w:cs="Times New Roman"/>
          <w:color w:val="34332A"/>
          <w:bdr w:val="none" w:sz="0" w:space="0" w:color="auto" w:frame="1"/>
        </w:rPr>
        <w:lastRenderedPageBreak/>
        <w:t xml:space="preserve">Приложение </w:t>
      </w:r>
      <w:r w:rsidR="00810E33">
        <w:rPr>
          <w:rFonts w:ascii="Times New Roman" w:hAnsi="Times New Roman" w:cs="Times New Roman"/>
          <w:color w:val="34332A"/>
          <w:bdr w:val="none" w:sz="0" w:space="0" w:color="auto" w:frame="1"/>
        </w:rPr>
        <w:t>3</w:t>
      </w:r>
    </w:p>
    <w:p w:rsidR="00A117B7" w:rsidRDefault="00A117B7" w:rsidP="00DE4BB9">
      <w:pPr>
        <w:spacing w:line="271" w:lineRule="atLeast"/>
        <w:jc w:val="right"/>
        <w:rPr>
          <w:rFonts w:ascii="Times New Roman" w:hAnsi="Times New Roman" w:cs="Times New Roman"/>
          <w:color w:val="34332A"/>
          <w:bdr w:val="none" w:sz="0" w:space="0" w:color="auto" w:frame="1"/>
        </w:rPr>
      </w:pPr>
    </w:p>
    <w:p w:rsidR="00DE4BB9" w:rsidRDefault="00DE4BB9" w:rsidP="00DE4BB9">
      <w:pPr>
        <w:spacing w:line="271" w:lineRule="atLeast"/>
        <w:jc w:val="center"/>
        <w:rPr>
          <w:rFonts w:ascii="Times New Roman" w:hAnsi="Times New Roman" w:cs="Times New Roman"/>
          <w:b/>
          <w:color w:val="34332A"/>
          <w:bdr w:val="none" w:sz="0" w:space="0" w:color="auto" w:frame="1"/>
        </w:rPr>
      </w:pPr>
      <w:r w:rsidRPr="00460D56">
        <w:rPr>
          <w:rFonts w:ascii="Times New Roman" w:hAnsi="Times New Roman" w:cs="Times New Roman"/>
          <w:b/>
          <w:color w:val="34332A"/>
          <w:bdr w:val="none" w:sz="0" w:space="0" w:color="auto" w:frame="1"/>
        </w:rPr>
        <w:t>Сведения о повышении квалификации педагогических работников</w:t>
      </w:r>
    </w:p>
    <w:p w:rsidR="00DE4BB9" w:rsidRDefault="00DE4BB9" w:rsidP="00DE4BB9">
      <w:pPr>
        <w:spacing w:line="271" w:lineRule="atLeast"/>
        <w:jc w:val="center"/>
        <w:rPr>
          <w:rFonts w:ascii="Times New Roman" w:hAnsi="Times New Roman" w:cs="Times New Roman"/>
          <w:b/>
          <w:color w:val="34332A"/>
          <w:bdr w:val="none" w:sz="0" w:space="0" w:color="auto" w:frame="1"/>
        </w:rPr>
      </w:pPr>
      <w:r>
        <w:rPr>
          <w:rFonts w:ascii="Times New Roman" w:hAnsi="Times New Roman" w:cs="Times New Roman"/>
          <w:b/>
          <w:color w:val="34332A"/>
          <w:bdr w:val="none" w:sz="0" w:space="0" w:color="auto" w:frame="1"/>
        </w:rPr>
        <w:t>в 2013-2014 учебном году</w:t>
      </w:r>
    </w:p>
    <w:p w:rsidR="00A117B7" w:rsidRDefault="00A117B7" w:rsidP="00DE4BB9">
      <w:pPr>
        <w:spacing w:line="271" w:lineRule="atLeast"/>
        <w:jc w:val="center"/>
        <w:rPr>
          <w:rFonts w:ascii="Times New Roman" w:hAnsi="Times New Roman" w:cs="Times New Roman"/>
          <w:b/>
          <w:color w:val="34332A"/>
          <w:bdr w:val="none" w:sz="0" w:space="0" w:color="auto" w:frame="1"/>
        </w:rPr>
      </w:pPr>
    </w:p>
    <w:tbl>
      <w:tblPr>
        <w:tblStyle w:val="af0"/>
        <w:tblW w:w="9889" w:type="dxa"/>
        <w:tblLook w:val="04A0"/>
      </w:tblPr>
      <w:tblGrid>
        <w:gridCol w:w="3190"/>
        <w:gridCol w:w="3864"/>
        <w:gridCol w:w="2835"/>
      </w:tblGrid>
      <w:tr w:rsidR="00DE4BB9" w:rsidRPr="0069083B" w:rsidTr="00331727">
        <w:tc>
          <w:tcPr>
            <w:tcW w:w="3190" w:type="dxa"/>
          </w:tcPr>
          <w:p w:rsidR="00DE4BB9" w:rsidRPr="0069083B" w:rsidRDefault="00DE4BB9" w:rsidP="00DE4BB9">
            <w:pPr>
              <w:spacing w:line="271" w:lineRule="atLeast"/>
              <w:jc w:val="center"/>
              <w:rPr>
                <w:rFonts w:ascii="Times New Roman" w:hAnsi="Times New Roman" w:cs="Times New Roman"/>
                <w:b/>
                <w:color w:val="34332A"/>
                <w:bdr w:val="none" w:sz="0" w:space="0" w:color="auto" w:frame="1"/>
              </w:rPr>
            </w:pPr>
            <w:r w:rsidRPr="0069083B">
              <w:rPr>
                <w:rFonts w:ascii="Times New Roman" w:hAnsi="Times New Roman" w:cs="Times New Roman"/>
                <w:b/>
                <w:color w:val="34332A"/>
                <w:bdr w:val="none" w:sz="0" w:space="0" w:color="auto" w:frame="1"/>
              </w:rPr>
              <w:t xml:space="preserve">Наименование организации </w:t>
            </w:r>
          </w:p>
        </w:tc>
        <w:tc>
          <w:tcPr>
            <w:tcW w:w="3864" w:type="dxa"/>
          </w:tcPr>
          <w:p w:rsidR="00DE4BB9" w:rsidRPr="0069083B" w:rsidRDefault="00DE4BB9" w:rsidP="00DE4BB9">
            <w:pPr>
              <w:spacing w:line="271" w:lineRule="atLeast"/>
              <w:jc w:val="center"/>
              <w:rPr>
                <w:rFonts w:ascii="Times New Roman" w:hAnsi="Times New Roman" w:cs="Times New Roman"/>
                <w:color w:val="34332A"/>
                <w:bdr w:val="none" w:sz="0" w:space="0" w:color="auto" w:frame="1"/>
              </w:rPr>
            </w:pPr>
            <w:r w:rsidRPr="0069083B">
              <w:rPr>
                <w:rFonts w:ascii="Times New Roman" w:hAnsi="Times New Roman" w:cs="Times New Roman"/>
                <w:b/>
                <w:color w:val="34332A"/>
                <w:bdr w:val="none" w:sz="0" w:space="0" w:color="auto" w:frame="1"/>
              </w:rPr>
              <w:t>Наименование программы</w:t>
            </w:r>
          </w:p>
        </w:tc>
        <w:tc>
          <w:tcPr>
            <w:tcW w:w="2835" w:type="dxa"/>
          </w:tcPr>
          <w:p w:rsidR="00DE4BB9" w:rsidRPr="0069083B" w:rsidRDefault="00DE4BB9" w:rsidP="00DE4BB9">
            <w:pPr>
              <w:spacing w:line="271" w:lineRule="atLeast"/>
              <w:jc w:val="center"/>
              <w:rPr>
                <w:rFonts w:ascii="Times New Roman" w:hAnsi="Times New Roman" w:cs="Times New Roman"/>
                <w:b/>
                <w:color w:val="34332A"/>
                <w:bdr w:val="none" w:sz="0" w:space="0" w:color="auto" w:frame="1"/>
              </w:rPr>
            </w:pPr>
            <w:r w:rsidRPr="0069083B">
              <w:rPr>
                <w:rFonts w:ascii="Times New Roman" w:hAnsi="Times New Roman" w:cs="Times New Roman"/>
                <w:b/>
                <w:color w:val="34332A"/>
                <w:bdr w:val="none" w:sz="0" w:space="0" w:color="auto" w:frame="1"/>
              </w:rPr>
              <w:t>ФИО преподавателей</w:t>
            </w:r>
          </w:p>
        </w:tc>
      </w:tr>
      <w:tr w:rsidR="00DE4BB9" w:rsidRPr="0069083B" w:rsidTr="00331727">
        <w:tc>
          <w:tcPr>
            <w:tcW w:w="3190" w:type="dxa"/>
          </w:tcPr>
          <w:p w:rsidR="00DE4BB9" w:rsidRPr="0069083B" w:rsidRDefault="00DE4BB9" w:rsidP="00DE4BB9">
            <w:pPr>
              <w:spacing w:line="271" w:lineRule="atLeast"/>
              <w:jc w:val="left"/>
              <w:rPr>
                <w:rFonts w:ascii="Times New Roman" w:hAnsi="Times New Roman" w:cs="Times New Roman"/>
              </w:rPr>
            </w:pPr>
            <w:r w:rsidRPr="0069083B">
              <w:rPr>
                <w:rFonts w:ascii="Times New Roman" w:hAnsi="Times New Roman" w:cs="Times New Roman"/>
              </w:rPr>
              <w:t xml:space="preserve">ГАОУ ДПО «РИРО» </w:t>
            </w:r>
          </w:p>
          <w:p w:rsidR="00DE4BB9" w:rsidRPr="0069083B" w:rsidRDefault="00DE4BB9" w:rsidP="00DE4BB9">
            <w:pPr>
              <w:spacing w:line="271" w:lineRule="atLeast"/>
              <w:jc w:val="left"/>
              <w:rPr>
                <w:rFonts w:ascii="Times New Roman" w:hAnsi="Times New Roman" w:cs="Times New Roman"/>
                <w:color w:val="34332A"/>
                <w:bdr w:val="none" w:sz="0" w:space="0" w:color="auto" w:frame="1"/>
              </w:rPr>
            </w:pPr>
            <w:r w:rsidRPr="0069083B">
              <w:rPr>
                <w:rFonts w:ascii="Times New Roman" w:hAnsi="Times New Roman" w:cs="Times New Roman"/>
              </w:rPr>
              <w:t>г. Салехард</w:t>
            </w:r>
          </w:p>
        </w:tc>
        <w:tc>
          <w:tcPr>
            <w:tcW w:w="3864" w:type="dxa"/>
          </w:tcPr>
          <w:p w:rsidR="00DE4BB9" w:rsidRPr="0069083B" w:rsidRDefault="00DE4BB9" w:rsidP="00DE4BB9">
            <w:pPr>
              <w:jc w:val="left"/>
              <w:rPr>
                <w:rFonts w:ascii="Times New Roman" w:hAnsi="Times New Roman" w:cs="Times New Roman"/>
                <w:color w:val="34332A"/>
                <w:bdr w:val="none" w:sz="0" w:space="0" w:color="auto" w:frame="1"/>
              </w:rPr>
            </w:pPr>
            <w:r w:rsidRPr="0069083B">
              <w:rPr>
                <w:rFonts w:ascii="Times New Roman" w:hAnsi="Times New Roman" w:cs="Times New Roman"/>
              </w:rPr>
              <w:t>Методическое сопровождение и подготовка педагога к работе с подростками с аддиктивным поведением</w:t>
            </w:r>
          </w:p>
        </w:tc>
        <w:tc>
          <w:tcPr>
            <w:tcW w:w="2835" w:type="dxa"/>
            <w:vMerge w:val="restart"/>
          </w:tcPr>
          <w:p w:rsidR="00DE4BB9" w:rsidRPr="0069083B" w:rsidRDefault="00DE4BB9" w:rsidP="00DE4BB9">
            <w:pPr>
              <w:spacing w:line="271" w:lineRule="atLeast"/>
              <w:jc w:val="center"/>
              <w:rPr>
                <w:rFonts w:ascii="Times New Roman" w:hAnsi="Times New Roman" w:cs="Times New Roman"/>
              </w:rPr>
            </w:pPr>
            <w:r w:rsidRPr="0069083B">
              <w:rPr>
                <w:rFonts w:ascii="Times New Roman" w:hAnsi="Times New Roman" w:cs="Times New Roman"/>
              </w:rPr>
              <w:t xml:space="preserve">Кучина О.В., </w:t>
            </w:r>
          </w:p>
          <w:p w:rsidR="00DE4BB9" w:rsidRPr="0069083B" w:rsidRDefault="00DE4BB9" w:rsidP="00DE4BB9">
            <w:pPr>
              <w:spacing w:line="271" w:lineRule="atLeast"/>
              <w:jc w:val="center"/>
              <w:rPr>
                <w:rFonts w:ascii="Times New Roman" w:hAnsi="Times New Roman" w:cs="Times New Roman"/>
                <w:color w:val="34332A"/>
                <w:bdr w:val="none" w:sz="0" w:space="0" w:color="auto" w:frame="1"/>
              </w:rPr>
            </w:pPr>
            <w:r w:rsidRPr="0069083B">
              <w:rPr>
                <w:rFonts w:ascii="Times New Roman" w:hAnsi="Times New Roman" w:cs="Times New Roman"/>
              </w:rPr>
              <w:t>заведующая отделом воспитательной работы</w:t>
            </w:r>
          </w:p>
        </w:tc>
      </w:tr>
      <w:tr w:rsidR="00DE4BB9" w:rsidRPr="0069083B" w:rsidTr="00331727">
        <w:tc>
          <w:tcPr>
            <w:tcW w:w="3190" w:type="dxa"/>
          </w:tcPr>
          <w:p w:rsidR="00DE4BB9" w:rsidRPr="0069083B" w:rsidRDefault="00DE4BB9" w:rsidP="00DE4BB9">
            <w:pPr>
              <w:jc w:val="left"/>
              <w:rPr>
                <w:rFonts w:ascii="Times New Roman" w:hAnsi="Times New Roman" w:cs="Times New Roman"/>
              </w:rPr>
            </w:pPr>
            <w:r w:rsidRPr="0069083B">
              <w:rPr>
                <w:rFonts w:ascii="Times New Roman" w:hAnsi="Times New Roman" w:cs="Times New Roman"/>
              </w:rPr>
              <w:t xml:space="preserve">ЗАО ИВЦ ИНСОФТ </w:t>
            </w:r>
          </w:p>
          <w:p w:rsidR="00DE4BB9" w:rsidRPr="0069083B" w:rsidRDefault="00DE4BB9" w:rsidP="00DE4BB9">
            <w:pPr>
              <w:jc w:val="left"/>
              <w:rPr>
                <w:rFonts w:ascii="Times New Roman" w:hAnsi="Times New Roman" w:cs="Times New Roman"/>
              </w:rPr>
            </w:pPr>
            <w:r w:rsidRPr="0069083B">
              <w:rPr>
                <w:rFonts w:ascii="Times New Roman" w:hAnsi="Times New Roman" w:cs="Times New Roman"/>
              </w:rPr>
              <w:t>Г. Губкинский</w:t>
            </w:r>
          </w:p>
          <w:p w:rsidR="00DE4BB9" w:rsidRPr="0069083B" w:rsidRDefault="00DE4BB9" w:rsidP="00DE4BB9">
            <w:pPr>
              <w:jc w:val="left"/>
              <w:rPr>
                <w:rFonts w:ascii="Times New Roman" w:hAnsi="Times New Roman" w:cs="Times New Roman"/>
                <w:color w:val="34332A"/>
                <w:bdr w:val="none" w:sz="0" w:space="0" w:color="auto" w:frame="1"/>
              </w:rPr>
            </w:pPr>
          </w:p>
        </w:tc>
        <w:tc>
          <w:tcPr>
            <w:tcW w:w="3864" w:type="dxa"/>
          </w:tcPr>
          <w:p w:rsidR="00DE4BB9" w:rsidRPr="0069083B" w:rsidRDefault="00DE4BB9" w:rsidP="00DE4BB9">
            <w:pPr>
              <w:spacing w:line="271" w:lineRule="atLeast"/>
              <w:jc w:val="left"/>
              <w:rPr>
                <w:rFonts w:ascii="Times New Roman" w:hAnsi="Times New Roman" w:cs="Times New Roman"/>
                <w:color w:val="34332A"/>
                <w:bdr w:val="none" w:sz="0" w:space="0" w:color="auto" w:frame="1"/>
              </w:rPr>
            </w:pPr>
            <w:r w:rsidRPr="0069083B">
              <w:rPr>
                <w:rFonts w:ascii="Times New Roman" w:hAnsi="Times New Roman" w:cs="Times New Roman"/>
              </w:rPr>
              <w:t>Работа с автоматизированной информационной системой» (АИС «Несовершеннолетние»)</w:t>
            </w:r>
          </w:p>
        </w:tc>
        <w:tc>
          <w:tcPr>
            <w:tcW w:w="2835" w:type="dxa"/>
            <w:vMerge/>
          </w:tcPr>
          <w:p w:rsidR="00DE4BB9" w:rsidRPr="0069083B" w:rsidRDefault="00DE4BB9" w:rsidP="00DE4BB9">
            <w:pPr>
              <w:spacing w:line="271" w:lineRule="atLeast"/>
              <w:jc w:val="center"/>
              <w:rPr>
                <w:rFonts w:ascii="Times New Roman" w:hAnsi="Times New Roman" w:cs="Times New Roman"/>
                <w:color w:val="34332A"/>
                <w:bdr w:val="none" w:sz="0" w:space="0" w:color="auto" w:frame="1"/>
              </w:rPr>
            </w:pPr>
          </w:p>
        </w:tc>
      </w:tr>
      <w:tr w:rsidR="00DE4BB9" w:rsidRPr="0069083B" w:rsidTr="00331727">
        <w:tc>
          <w:tcPr>
            <w:tcW w:w="3190" w:type="dxa"/>
          </w:tcPr>
          <w:p w:rsidR="00DE4BB9" w:rsidRPr="0069083B" w:rsidRDefault="00DE4BB9" w:rsidP="00DE4BB9">
            <w:pPr>
              <w:spacing w:line="271" w:lineRule="atLeast"/>
              <w:jc w:val="left"/>
              <w:rPr>
                <w:rFonts w:ascii="Times New Roman" w:hAnsi="Times New Roman" w:cs="Times New Roman"/>
              </w:rPr>
            </w:pPr>
            <w:r w:rsidRPr="0069083B">
              <w:rPr>
                <w:rFonts w:ascii="Times New Roman" w:hAnsi="Times New Roman" w:cs="Times New Roman"/>
              </w:rPr>
              <w:t xml:space="preserve">ГАОУ ДПО «РИРО» </w:t>
            </w:r>
          </w:p>
          <w:p w:rsidR="00DE4BB9" w:rsidRPr="0069083B" w:rsidRDefault="00DE4BB9" w:rsidP="00DE4BB9">
            <w:pPr>
              <w:spacing w:line="271" w:lineRule="atLeast"/>
              <w:jc w:val="left"/>
              <w:rPr>
                <w:rFonts w:ascii="Times New Roman" w:hAnsi="Times New Roman" w:cs="Times New Roman"/>
                <w:color w:val="34332A"/>
                <w:bdr w:val="none" w:sz="0" w:space="0" w:color="auto" w:frame="1"/>
              </w:rPr>
            </w:pPr>
            <w:r w:rsidRPr="0069083B">
              <w:rPr>
                <w:rFonts w:ascii="Times New Roman" w:hAnsi="Times New Roman" w:cs="Times New Roman"/>
              </w:rPr>
              <w:t>г. Салехард</w:t>
            </w:r>
          </w:p>
        </w:tc>
        <w:tc>
          <w:tcPr>
            <w:tcW w:w="3864" w:type="dxa"/>
          </w:tcPr>
          <w:p w:rsidR="00DE4BB9" w:rsidRPr="0069083B" w:rsidRDefault="00DE4BB9" w:rsidP="00DE4BB9">
            <w:pPr>
              <w:jc w:val="left"/>
              <w:rPr>
                <w:rFonts w:ascii="Times New Roman" w:hAnsi="Times New Roman" w:cs="Times New Roman"/>
                <w:color w:val="34332A"/>
                <w:bdr w:val="none" w:sz="0" w:space="0" w:color="auto" w:frame="1"/>
              </w:rPr>
            </w:pPr>
            <w:r w:rsidRPr="0069083B">
              <w:rPr>
                <w:rFonts w:ascii="Times New Roman" w:hAnsi="Times New Roman" w:cs="Times New Roman"/>
              </w:rPr>
              <w:t>Методическое сопровождение и подготовка педагога к работе с подростками с аддиктивным поведением</w:t>
            </w:r>
          </w:p>
        </w:tc>
        <w:tc>
          <w:tcPr>
            <w:tcW w:w="2835" w:type="dxa"/>
            <w:vMerge w:val="restart"/>
          </w:tcPr>
          <w:p w:rsidR="00DE4BB9" w:rsidRPr="0069083B" w:rsidRDefault="00DE4BB9" w:rsidP="00DE4BB9">
            <w:pPr>
              <w:spacing w:line="271" w:lineRule="atLeast"/>
              <w:jc w:val="center"/>
              <w:rPr>
                <w:rFonts w:ascii="Times New Roman" w:hAnsi="Times New Roman" w:cs="Times New Roman"/>
              </w:rPr>
            </w:pPr>
            <w:r w:rsidRPr="0069083B">
              <w:rPr>
                <w:rFonts w:ascii="Times New Roman" w:hAnsi="Times New Roman" w:cs="Times New Roman"/>
              </w:rPr>
              <w:t>Наумова Л.В.,</w:t>
            </w:r>
          </w:p>
          <w:p w:rsidR="00DE4BB9" w:rsidRPr="0069083B" w:rsidRDefault="00DE4BB9" w:rsidP="00DE4BB9">
            <w:pPr>
              <w:spacing w:line="271" w:lineRule="atLeast"/>
              <w:jc w:val="center"/>
              <w:rPr>
                <w:rFonts w:ascii="Times New Roman" w:hAnsi="Times New Roman" w:cs="Times New Roman"/>
                <w:color w:val="34332A"/>
                <w:bdr w:val="none" w:sz="0" w:space="0" w:color="auto" w:frame="1"/>
              </w:rPr>
            </w:pPr>
            <w:r w:rsidRPr="0069083B">
              <w:rPr>
                <w:rFonts w:ascii="Times New Roman" w:hAnsi="Times New Roman" w:cs="Times New Roman"/>
              </w:rPr>
              <w:t xml:space="preserve"> социальный педагог</w:t>
            </w:r>
          </w:p>
        </w:tc>
      </w:tr>
      <w:tr w:rsidR="00DE4BB9" w:rsidRPr="0069083B" w:rsidTr="00331727">
        <w:tc>
          <w:tcPr>
            <w:tcW w:w="3190" w:type="dxa"/>
          </w:tcPr>
          <w:p w:rsidR="00DE4BB9" w:rsidRPr="0069083B" w:rsidRDefault="00DE4BB9" w:rsidP="00DE4BB9">
            <w:pPr>
              <w:jc w:val="left"/>
              <w:rPr>
                <w:rFonts w:ascii="Times New Roman" w:hAnsi="Times New Roman" w:cs="Times New Roman"/>
              </w:rPr>
            </w:pPr>
            <w:r w:rsidRPr="0069083B">
              <w:rPr>
                <w:rFonts w:ascii="Times New Roman" w:hAnsi="Times New Roman" w:cs="Times New Roman"/>
              </w:rPr>
              <w:t xml:space="preserve">ЗАО ИВЦ ИНСОФТ </w:t>
            </w:r>
          </w:p>
          <w:p w:rsidR="00DE4BB9" w:rsidRPr="0069083B" w:rsidRDefault="00DE4BB9" w:rsidP="00DE4BB9">
            <w:pPr>
              <w:jc w:val="left"/>
              <w:rPr>
                <w:rFonts w:ascii="Times New Roman" w:hAnsi="Times New Roman" w:cs="Times New Roman"/>
              </w:rPr>
            </w:pPr>
            <w:r w:rsidRPr="0069083B">
              <w:rPr>
                <w:rFonts w:ascii="Times New Roman" w:hAnsi="Times New Roman" w:cs="Times New Roman"/>
              </w:rPr>
              <w:t>Г. Губкинский</w:t>
            </w:r>
          </w:p>
          <w:p w:rsidR="00DE4BB9" w:rsidRPr="0069083B" w:rsidRDefault="00DE4BB9" w:rsidP="00DE4BB9">
            <w:pPr>
              <w:jc w:val="left"/>
              <w:rPr>
                <w:rFonts w:ascii="Times New Roman" w:hAnsi="Times New Roman" w:cs="Times New Roman"/>
                <w:color w:val="34332A"/>
                <w:bdr w:val="none" w:sz="0" w:space="0" w:color="auto" w:frame="1"/>
              </w:rPr>
            </w:pPr>
          </w:p>
        </w:tc>
        <w:tc>
          <w:tcPr>
            <w:tcW w:w="3864" w:type="dxa"/>
          </w:tcPr>
          <w:p w:rsidR="00DE4BB9" w:rsidRPr="0069083B" w:rsidRDefault="00DE4BB9" w:rsidP="00DE4BB9">
            <w:pPr>
              <w:spacing w:line="271" w:lineRule="atLeast"/>
              <w:jc w:val="left"/>
              <w:rPr>
                <w:rFonts w:ascii="Times New Roman" w:hAnsi="Times New Roman" w:cs="Times New Roman"/>
                <w:color w:val="34332A"/>
                <w:bdr w:val="none" w:sz="0" w:space="0" w:color="auto" w:frame="1"/>
              </w:rPr>
            </w:pPr>
            <w:r w:rsidRPr="0069083B">
              <w:rPr>
                <w:rFonts w:ascii="Times New Roman" w:hAnsi="Times New Roman" w:cs="Times New Roman"/>
              </w:rPr>
              <w:t>Работа с автоматизированной информационной системой» (АИС «Несовершеннолетние»)</w:t>
            </w:r>
          </w:p>
        </w:tc>
        <w:tc>
          <w:tcPr>
            <w:tcW w:w="2835" w:type="dxa"/>
            <w:vMerge/>
          </w:tcPr>
          <w:p w:rsidR="00DE4BB9" w:rsidRPr="0069083B" w:rsidRDefault="00DE4BB9" w:rsidP="00DE4BB9">
            <w:pPr>
              <w:rPr>
                <w:rFonts w:ascii="Times New Roman" w:hAnsi="Times New Roman" w:cs="Times New Roman"/>
              </w:rPr>
            </w:pPr>
          </w:p>
        </w:tc>
      </w:tr>
      <w:tr w:rsidR="00DE4BB9" w:rsidRPr="0069083B" w:rsidTr="00331727">
        <w:tc>
          <w:tcPr>
            <w:tcW w:w="3190" w:type="dxa"/>
          </w:tcPr>
          <w:p w:rsidR="00DE4BB9" w:rsidRPr="0069083B" w:rsidRDefault="00DE4BB9" w:rsidP="00DE4BB9">
            <w:pPr>
              <w:spacing w:line="271" w:lineRule="atLeast"/>
              <w:jc w:val="left"/>
              <w:rPr>
                <w:rFonts w:ascii="Times New Roman" w:hAnsi="Times New Roman" w:cs="Times New Roman"/>
              </w:rPr>
            </w:pPr>
            <w:r w:rsidRPr="0069083B">
              <w:rPr>
                <w:rFonts w:ascii="Times New Roman" w:hAnsi="Times New Roman" w:cs="Times New Roman"/>
              </w:rPr>
              <w:t xml:space="preserve">ГАОУ ДПО «РИРО» </w:t>
            </w:r>
          </w:p>
          <w:p w:rsidR="00DE4BB9" w:rsidRPr="0069083B" w:rsidRDefault="00DE4BB9" w:rsidP="00DE4BB9">
            <w:pPr>
              <w:spacing w:line="271" w:lineRule="atLeast"/>
              <w:jc w:val="left"/>
              <w:rPr>
                <w:rFonts w:ascii="Times New Roman" w:hAnsi="Times New Roman" w:cs="Times New Roman"/>
                <w:color w:val="34332A"/>
                <w:bdr w:val="none" w:sz="0" w:space="0" w:color="auto" w:frame="1"/>
              </w:rPr>
            </w:pPr>
            <w:r w:rsidRPr="0069083B">
              <w:rPr>
                <w:rFonts w:ascii="Times New Roman" w:hAnsi="Times New Roman" w:cs="Times New Roman"/>
              </w:rPr>
              <w:t>г. Салехард</w:t>
            </w:r>
          </w:p>
        </w:tc>
        <w:tc>
          <w:tcPr>
            <w:tcW w:w="3864" w:type="dxa"/>
          </w:tcPr>
          <w:p w:rsidR="00DE4BB9" w:rsidRPr="0069083B" w:rsidRDefault="00DE4BB9" w:rsidP="00DE4BB9">
            <w:pPr>
              <w:jc w:val="left"/>
              <w:rPr>
                <w:rFonts w:ascii="Times New Roman" w:hAnsi="Times New Roman" w:cs="Times New Roman"/>
                <w:color w:val="34332A"/>
                <w:bdr w:val="none" w:sz="0" w:space="0" w:color="auto" w:frame="1"/>
              </w:rPr>
            </w:pPr>
            <w:r w:rsidRPr="0069083B">
              <w:rPr>
                <w:rFonts w:ascii="Times New Roman" w:hAnsi="Times New Roman" w:cs="Times New Roman"/>
              </w:rPr>
              <w:t>Методическое сопровождение и подготовка педагога к работе с подростками с аддиктивным поведением</w:t>
            </w:r>
          </w:p>
        </w:tc>
        <w:tc>
          <w:tcPr>
            <w:tcW w:w="2835" w:type="dxa"/>
            <w:vMerge w:val="restart"/>
          </w:tcPr>
          <w:p w:rsidR="00DE4BB9" w:rsidRPr="0069083B" w:rsidRDefault="00DE4BB9" w:rsidP="00DE4BB9">
            <w:pPr>
              <w:jc w:val="center"/>
              <w:rPr>
                <w:rFonts w:ascii="Times New Roman" w:hAnsi="Times New Roman" w:cs="Times New Roman"/>
              </w:rPr>
            </w:pPr>
            <w:r w:rsidRPr="0069083B">
              <w:rPr>
                <w:rFonts w:ascii="Times New Roman" w:hAnsi="Times New Roman" w:cs="Times New Roman"/>
              </w:rPr>
              <w:t>Ибрагимова А.Ф.,</w:t>
            </w:r>
          </w:p>
          <w:p w:rsidR="00DE4BB9" w:rsidRPr="0069083B" w:rsidRDefault="00DE4BB9" w:rsidP="00DE4BB9">
            <w:pPr>
              <w:jc w:val="center"/>
              <w:rPr>
                <w:rFonts w:ascii="Times New Roman" w:hAnsi="Times New Roman" w:cs="Times New Roman"/>
              </w:rPr>
            </w:pPr>
            <w:r w:rsidRPr="0069083B">
              <w:rPr>
                <w:rFonts w:ascii="Times New Roman" w:hAnsi="Times New Roman" w:cs="Times New Roman"/>
              </w:rPr>
              <w:t>педагог-психолог</w:t>
            </w:r>
          </w:p>
        </w:tc>
      </w:tr>
      <w:tr w:rsidR="00DE4BB9" w:rsidRPr="0069083B" w:rsidTr="00331727">
        <w:tc>
          <w:tcPr>
            <w:tcW w:w="3190" w:type="dxa"/>
          </w:tcPr>
          <w:p w:rsidR="00DE4BB9" w:rsidRPr="0069083B" w:rsidRDefault="00DE4BB9" w:rsidP="00DE4BB9">
            <w:pPr>
              <w:jc w:val="left"/>
              <w:rPr>
                <w:rFonts w:ascii="Times New Roman" w:hAnsi="Times New Roman" w:cs="Times New Roman"/>
              </w:rPr>
            </w:pPr>
            <w:r w:rsidRPr="0069083B">
              <w:rPr>
                <w:rFonts w:ascii="Times New Roman" w:hAnsi="Times New Roman" w:cs="Times New Roman"/>
              </w:rPr>
              <w:t xml:space="preserve">ЗАО ИВЦ ИНСОФТ </w:t>
            </w:r>
          </w:p>
          <w:p w:rsidR="00DE4BB9" w:rsidRPr="0069083B" w:rsidRDefault="00DE4BB9" w:rsidP="00DE4BB9">
            <w:pPr>
              <w:jc w:val="left"/>
              <w:rPr>
                <w:rFonts w:ascii="Times New Roman" w:hAnsi="Times New Roman" w:cs="Times New Roman"/>
              </w:rPr>
            </w:pPr>
            <w:r w:rsidRPr="0069083B">
              <w:rPr>
                <w:rFonts w:ascii="Times New Roman" w:hAnsi="Times New Roman" w:cs="Times New Roman"/>
              </w:rPr>
              <w:t>Г. Губкинский</w:t>
            </w:r>
          </w:p>
          <w:p w:rsidR="00DE4BB9" w:rsidRPr="0069083B" w:rsidRDefault="00DE4BB9" w:rsidP="00DE4BB9">
            <w:pPr>
              <w:jc w:val="left"/>
              <w:rPr>
                <w:rFonts w:ascii="Times New Roman" w:hAnsi="Times New Roman" w:cs="Times New Roman"/>
                <w:color w:val="34332A"/>
                <w:bdr w:val="none" w:sz="0" w:space="0" w:color="auto" w:frame="1"/>
              </w:rPr>
            </w:pPr>
          </w:p>
        </w:tc>
        <w:tc>
          <w:tcPr>
            <w:tcW w:w="3864" w:type="dxa"/>
          </w:tcPr>
          <w:p w:rsidR="00DE4BB9" w:rsidRPr="0069083B" w:rsidRDefault="00DE4BB9" w:rsidP="00DE4BB9">
            <w:pPr>
              <w:spacing w:line="271" w:lineRule="atLeast"/>
              <w:jc w:val="left"/>
              <w:rPr>
                <w:rFonts w:ascii="Times New Roman" w:hAnsi="Times New Roman" w:cs="Times New Roman"/>
                <w:color w:val="34332A"/>
                <w:bdr w:val="none" w:sz="0" w:space="0" w:color="auto" w:frame="1"/>
              </w:rPr>
            </w:pPr>
            <w:r w:rsidRPr="0069083B">
              <w:rPr>
                <w:rFonts w:ascii="Times New Roman" w:hAnsi="Times New Roman" w:cs="Times New Roman"/>
              </w:rPr>
              <w:t>Работа с автоматизированной информационной системой» (АИС «Несовершеннолетние»)</w:t>
            </w:r>
          </w:p>
        </w:tc>
        <w:tc>
          <w:tcPr>
            <w:tcW w:w="2835" w:type="dxa"/>
            <w:vMerge/>
          </w:tcPr>
          <w:p w:rsidR="00DE4BB9" w:rsidRPr="0069083B" w:rsidRDefault="00DE4BB9" w:rsidP="00DE4BB9">
            <w:pPr>
              <w:spacing w:line="271" w:lineRule="atLeast"/>
              <w:jc w:val="center"/>
              <w:rPr>
                <w:rFonts w:ascii="Times New Roman" w:hAnsi="Times New Roman" w:cs="Times New Roman"/>
                <w:color w:val="34332A"/>
                <w:bdr w:val="none" w:sz="0" w:space="0" w:color="auto" w:frame="1"/>
              </w:rPr>
            </w:pPr>
          </w:p>
        </w:tc>
      </w:tr>
    </w:tbl>
    <w:p w:rsidR="004C27C8" w:rsidRPr="0044470F" w:rsidRDefault="004C27C8" w:rsidP="004C27C8">
      <w:pPr>
        <w:widowControl/>
        <w:shd w:val="clear" w:color="auto" w:fill="FFFFFF"/>
        <w:autoSpaceDE/>
        <w:autoSpaceDN/>
        <w:adjustRightInd/>
        <w:rPr>
          <w:rFonts w:ascii="Times New Roman" w:hAnsi="Times New Roman" w:cs="Times New Roman"/>
          <w:bCs/>
          <w:color w:val="000000"/>
          <w:bdr w:val="none" w:sz="0" w:space="0" w:color="auto" w:frame="1"/>
        </w:rPr>
      </w:pPr>
    </w:p>
    <w:p w:rsidR="004836B3" w:rsidRDefault="004836B3" w:rsidP="004C27C8">
      <w:pPr>
        <w:widowControl/>
        <w:shd w:val="clear" w:color="auto" w:fill="FFFFFF"/>
        <w:autoSpaceDE/>
        <w:autoSpaceDN/>
        <w:adjustRightInd/>
        <w:jc w:val="right"/>
        <w:rPr>
          <w:rFonts w:ascii="Times New Roman" w:hAnsi="Times New Roman" w:cs="Times New Roman"/>
          <w:bCs/>
          <w:color w:val="000000"/>
          <w:bdr w:val="none" w:sz="0" w:space="0" w:color="auto" w:frame="1"/>
        </w:rPr>
      </w:pPr>
    </w:p>
    <w:p w:rsidR="004836B3" w:rsidRDefault="004836B3" w:rsidP="004C27C8">
      <w:pPr>
        <w:widowControl/>
        <w:shd w:val="clear" w:color="auto" w:fill="FFFFFF"/>
        <w:autoSpaceDE/>
        <w:autoSpaceDN/>
        <w:adjustRightInd/>
        <w:jc w:val="right"/>
        <w:rPr>
          <w:rFonts w:ascii="Times New Roman" w:hAnsi="Times New Roman" w:cs="Times New Roman"/>
          <w:bCs/>
          <w:color w:val="000000"/>
          <w:bdr w:val="none" w:sz="0" w:space="0" w:color="auto" w:frame="1"/>
        </w:rPr>
      </w:pPr>
    </w:p>
    <w:p w:rsidR="004836B3" w:rsidRDefault="004836B3" w:rsidP="004C27C8">
      <w:pPr>
        <w:widowControl/>
        <w:shd w:val="clear" w:color="auto" w:fill="FFFFFF"/>
        <w:autoSpaceDE/>
        <w:autoSpaceDN/>
        <w:adjustRightInd/>
        <w:jc w:val="right"/>
        <w:rPr>
          <w:rFonts w:ascii="Times New Roman" w:hAnsi="Times New Roman" w:cs="Times New Roman"/>
          <w:bCs/>
          <w:color w:val="000000"/>
          <w:bdr w:val="none" w:sz="0" w:space="0" w:color="auto" w:frame="1"/>
        </w:rPr>
      </w:pPr>
    </w:p>
    <w:p w:rsidR="004836B3" w:rsidRDefault="004836B3" w:rsidP="004C27C8">
      <w:pPr>
        <w:widowControl/>
        <w:shd w:val="clear" w:color="auto" w:fill="FFFFFF"/>
        <w:autoSpaceDE/>
        <w:autoSpaceDN/>
        <w:adjustRightInd/>
        <w:jc w:val="right"/>
        <w:rPr>
          <w:rFonts w:ascii="Times New Roman" w:hAnsi="Times New Roman" w:cs="Times New Roman"/>
          <w:bCs/>
          <w:color w:val="000000"/>
          <w:bdr w:val="none" w:sz="0" w:space="0" w:color="auto" w:frame="1"/>
        </w:rPr>
      </w:pPr>
    </w:p>
    <w:p w:rsidR="004836B3" w:rsidRDefault="004836B3" w:rsidP="004C27C8">
      <w:pPr>
        <w:widowControl/>
        <w:shd w:val="clear" w:color="auto" w:fill="FFFFFF"/>
        <w:autoSpaceDE/>
        <w:autoSpaceDN/>
        <w:adjustRightInd/>
        <w:jc w:val="right"/>
        <w:rPr>
          <w:rFonts w:ascii="Times New Roman" w:hAnsi="Times New Roman" w:cs="Times New Roman"/>
          <w:bCs/>
          <w:color w:val="000000"/>
          <w:bdr w:val="none" w:sz="0" w:space="0" w:color="auto" w:frame="1"/>
        </w:rPr>
      </w:pPr>
    </w:p>
    <w:p w:rsidR="004836B3" w:rsidRDefault="004836B3" w:rsidP="004C27C8">
      <w:pPr>
        <w:widowControl/>
        <w:shd w:val="clear" w:color="auto" w:fill="FFFFFF"/>
        <w:autoSpaceDE/>
        <w:autoSpaceDN/>
        <w:adjustRightInd/>
        <w:jc w:val="right"/>
        <w:rPr>
          <w:rFonts w:ascii="Times New Roman" w:hAnsi="Times New Roman" w:cs="Times New Roman"/>
          <w:bCs/>
          <w:color w:val="000000"/>
          <w:bdr w:val="none" w:sz="0" w:space="0" w:color="auto" w:frame="1"/>
        </w:rPr>
      </w:pPr>
    </w:p>
    <w:p w:rsidR="004836B3" w:rsidRDefault="004836B3" w:rsidP="004C27C8">
      <w:pPr>
        <w:widowControl/>
        <w:shd w:val="clear" w:color="auto" w:fill="FFFFFF"/>
        <w:autoSpaceDE/>
        <w:autoSpaceDN/>
        <w:adjustRightInd/>
        <w:jc w:val="right"/>
        <w:rPr>
          <w:rFonts w:ascii="Times New Roman" w:hAnsi="Times New Roman" w:cs="Times New Roman"/>
          <w:bCs/>
          <w:color w:val="000000"/>
          <w:bdr w:val="none" w:sz="0" w:space="0" w:color="auto" w:frame="1"/>
        </w:rPr>
      </w:pPr>
    </w:p>
    <w:p w:rsidR="004836B3" w:rsidRDefault="004836B3" w:rsidP="004C27C8">
      <w:pPr>
        <w:widowControl/>
        <w:shd w:val="clear" w:color="auto" w:fill="FFFFFF"/>
        <w:autoSpaceDE/>
        <w:autoSpaceDN/>
        <w:adjustRightInd/>
        <w:jc w:val="right"/>
        <w:rPr>
          <w:rFonts w:ascii="Times New Roman" w:hAnsi="Times New Roman" w:cs="Times New Roman"/>
          <w:bCs/>
          <w:color w:val="000000"/>
          <w:bdr w:val="none" w:sz="0" w:space="0" w:color="auto" w:frame="1"/>
        </w:rPr>
      </w:pPr>
    </w:p>
    <w:p w:rsidR="004836B3" w:rsidRDefault="004836B3" w:rsidP="004C27C8">
      <w:pPr>
        <w:widowControl/>
        <w:shd w:val="clear" w:color="auto" w:fill="FFFFFF"/>
        <w:autoSpaceDE/>
        <w:autoSpaceDN/>
        <w:adjustRightInd/>
        <w:jc w:val="right"/>
        <w:rPr>
          <w:rFonts w:ascii="Times New Roman" w:hAnsi="Times New Roman" w:cs="Times New Roman"/>
          <w:bCs/>
          <w:color w:val="000000"/>
          <w:bdr w:val="none" w:sz="0" w:space="0" w:color="auto" w:frame="1"/>
        </w:rPr>
      </w:pPr>
    </w:p>
    <w:p w:rsidR="004836B3" w:rsidRDefault="004836B3" w:rsidP="004C27C8">
      <w:pPr>
        <w:widowControl/>
        <w:shd w:val="clear" w:color="auto" w:fill="FFFFFF"/>
        <w:autoSpaceDE/>
        <w:autoSpaceDN/>
        <w:adjustRightInd/>
        <w:jc w:val="right"/>
        <w:rPr>
          <w:rFonts w:ascii="Times New Roman" w:hAnsi="Times New Roman" w:cs="Times New Roman"/>
          <w:bCs/>
          <w:color w:val="000000"/>
          <w:bdr w:val="none" w:sz="0" w:space="0" w:color="auto" w:frame="1"/>
        </w:rPr>
      </w:pPr>
    </w:p>
    <w:p w:rsidR="004836B3" w:rsidRDefault="004836B3" w:rsidP="004C27C8">
      <w:pPr>
        <w:widowControl/>
        <w:shd w:val="clear" w:color="auto" w:fill="FFFFFF"/>
        <w:autoSpaceDE/>
        <w:autoSpaceDN/>
        <w:adjustRightInd/>
        <w:jc w:val="right"/>
        <w:rPr>
          <w:rFonts w:ascii="Times New Roman" w:hAnsi="Times New Roman" w:cs="Times New Roman"/>
          <w:bCs/>
          <w:color w:val="000000"/>
          <w:bdr w:val="none" w:sz="0" w:space="0" w:color="auto" w:frame="1"/>
        </w:rPr>
      </w:pPr>
    </w:p>
    <w:p w:rsidR="004836B3" w:rsidRDefault="004836B3" w:rsidP="004C27C8">
      <w:pPr>
        <w:widowControl/>
        <w:shd w:val="clear" w:color="auto" w:fill="FFFFFF"/>
        <w:autoSpaceDE/>
        <w:autoSpaceDN/>
        <w:adjustRightInd/>
        <w:jc w:val="right"/>
        <w:rPr>
          <w:rFonts w:ascii="Times New Roman" w:hAnsi="Times New Roman" w:cs="Times New Roman"/>
          <w:bCs/>
          <w:color w:val="000000"/>
          <w:bdr w:val="none" w:sz="0" w:space="0" w:color="auto" w:frame="1"/>
        </w:rPr>
      </w:pPr>
    </w:p>
    <w:p w:rsidR="004836B3" w:rsidRDefault="004836B3" w:rsidP="004C27C8">
      <w:pPr>
        <w:widowControl/>
        <w:shd w:val="clear" w:color="auto" w:fill="FFFFFF"/>
        <w:autoSpaceDE/>
        <w:autoSpaceDN/>
        <w:adjustRightInd/>
        <w:jc w:val="right"/>
        <w:rPr>
          <w:rFonts w:ascii="Times New Roman" w:hAnsi="Times New Roman" w:cs="Times New Roman"/>
          <w:bCs/>
          <w:color w:val="000000"/>
          <w:bdr w:val="none" w:sz="0" w:space="0" w:color="auto" w:frame="1"/>
        </w:rPr>
      </w:pPr>
    </w:p>
    <w:p w:rsidR="004836B3" w:rsidRDefault="004836B3" w:rsidP="004C27C8">
      <w:pPr>
        <w:widowControl/>
        <w:shd w:val="clear" w:color="auto" w:fill="FFFFFF"/>
        <w:autoSpaceDE/>
        <w:autoSpaceDN/>
        <w:adjustRightInd/>
        <w:jc w:val="right"/>
        <w:rPr>
          <w:rFonts w:ascii="Times New Roman" w:hAnsi="Times New Roman" w:cs="Times New Roman"/>
          <w:bCs/>
          <w:color w:val="000000"/>
          <w:bdr w:val="none" w:sz="0" w:space="0" w:color="auto" w:frame="1"/>
        </w:rPr>
      </w:pPr>
    </w:p>
    <w:p w:rsidR="004836B3" w:rsidRDefault="004836B3" w:rsidP="004C27C8">
      <w:pPr>
        <w:widowControl/>
        <w:shd w:val="clear" w:color="auto" w:fill="FFFFFF"/>
        <w:autoSpaceDE/>
        <w:autoSpaceDN/>
        <w:adjustRightInd/>
        <w:jc w:val="right"/>
        <w:rPr>
          <w:rFonts w:ascii="Times New Roman" w:hAnsi="Times New Roman" w:cs="Times New Roman"/>
          <w:bCs/>
          <w:color w:val="000000"/>
          <w:bdr w:val="none" w:sz="0" w:space="0" w:color="auto" w:frame="1"/>
        </w:rPr>
      </w:pPr>
    </w:p>
    <w:p w:rsidR="004836B3" w:rsidRDefault="004836B3" w:rsidP="004C27C8">
      <w:pPr>
        <w:widowControl/>
        <w:shd w:val="clear" w:color="auto" w:fill="FFFFFF"/>
        <w:autoSpaceDE/>
        <w:autoSpaceDN/>
        <w:adjustRightInd/>
        <w:jc w:val="right"/>
        <w:rPr>
          <w:rFonts w:ascii="Times New Roman" w:hAnsi="Times New Roman" w:cs="Times New Roman"/>
          <w:bCs/>
          <w:color w:val="000000"/>
          <w:bdr w:val="none" w:sz="0" w:space="0" w:color="auto" w:frame="1"/>
        </w:rPr>
      </w:pPr>
    </w:p>
    <w:p w:rsidR="004836B3" w:rsidRDefault="004836B3" w:rsidP="004C27C8">
      <w:pPr>
        <w:widowControl/>
        <w:shd w:val="clear" w:color="auto" w:fill="FFFFFF"/>
        <w:autoSpaceDE/>
        <w:autoSpaceDN/>
        <w:adjustRightInd/>
        <w:jc w:val="right"/>
        <w:rPr>
          <w:rFonts w:ascii="Times New Roman" w:hAnsi="Times New Roman" w:cs="Times New Roman"/>
          <w:bCs/>
          <w:color w:val="000000"/>
          <w:bdr w:val="none" w:sz="0" w:space="0" w:color="auto" w:frame="1"/>
        </w:rPr>
      </w:pPr>
    </w:p>
    <w:p w:rsidR="004836B3" w:rsidRDefault="004836B3" w:rsidP="004C27C8">
      <w:pPr>
        <w:widowControl/>
        <w:shd w:val="clear" w:color="auto" w:fill="FFFFFF"/>
        <w:autoSpaceDE/>
        <w:autoSpaceDN/>
        <w:adjustRightInd/>
        <w:jc w:val="right"/>
        <w:rPr>
          <w:rFonts w:ascii="Times New Roman" w:hAnsi="Times New Roman" w:cs="Times New Roman"/>
          <w:bCs/>
          <w:color w:val="000000"/>
          <w:bdr w:val="none" w:sz="0" w:space="0" w:color="auto" w:frame="1"/>
        </w:rPr>
      </w:pPr>
    </w:p>
    <w:p w:rsidR="004836B3" w:rsidRDefault="004836B3" w:rsidP="004C27C8">
      <w:pPr>
        <w:widowControl/>
        <w:shd w:val="clear" w:color="auto" w:fill="FFFFFF"/>
        <w:autoSpaceDE/>
        <w:autoSpaceDN/>
        <w:adjustRightInd/>
        <w:jc w:val="right"/>
        <w:rPr>
          <w:rFonts w:ascii="Times New Roman" w:hAnsi="Times New Roman" w:cs="Times New Roman"/>
          <w:bCs/>
          <w:color w:val="000000"/>
          <w:bdr w:val="none" w:sz="0" w:space="0" w:color="auto" w:frame="1"/>
        </w:rPr>
      </w:pPr>
    </w:p>
    <w:p w:rsidR="004836B3" w:rsidRDefault="004836B3" w:rsidP="004C27C8">
      <w:pPr>
        <w:widowControl/>
        <w:shd w:val="clear" w:color="auto" w:fill="FFFFFF"/>
        <w:autoSpaceDE/>
        <w:autoSpaceDN/>
        <w:adjustRightInd/>
        <w:jc w:val="right"/>
        <w:rPr>
          <w:rFonts w:ascii="Times New Roman" w:hAnsi="Times New Roman" w:cs="Times New Roman"/>
          <w:bCs/>
          <w:color w:val="000000"/>
          <w:bdr w:val="none" w:sz="0" w:space="0" w:color="auto" w:frame="1"/>
        </w:rPr>
      </w:pPr>
    </w:p>
    <w:p w:rsidR="004836B3" w:rsidRDefault="004836B3" w:rsidP="004C27C8">
      <w:pPr>
        <w:widowControl/>
        <w:shd w:val="clear" w:color="auto" w:fill="FFFFFF"/>
        <w:autoSpaceDE/>
        <w:autoSpaceDN/>
        <w:adjustRightInd/>
        <w:jc w:val="right"/>
        <w:rPr>
          <w:rFonts w:ascii="Times New Roman" w:hAnsi="Times New Roman" w:cs="Times New Roman"/>
          <w:bCs/>
          <w:color w:val="000000"/>
          <w:bdr w:val="none" w:sz="0" w:space="0" w:color="auto" w:frame="1"/>
        </w:rPr>
      </w:pPr>
    </w:p>
    <w:p w:rsidR="004836B3" w:rsidRDefault="004836B3" w:rsidP="004C27C8">
      <w:pPr>
        <w:widowControl/>
        <w:shd w:val="clear" w:color="auto" w:fill="FFFFFF"/>
        <w:autoSpaceDE/>
        <w:autoSpaceDN/>
        <w:adjustRightInd/>
        <w:jc w:val="right"/>
        <w:rPr>
          <w:rFonts w:ascii="Times New Roman" w:hAnsi="Times New Roman" w:cs="Times New Roman"/>
          <w:bCs/>
          <w:color w:val="000000"/>
          <w:bdr w:val="none" w:sz="0" w:space="0" w:color="auto" w:frame="1"/>
        </w:rPr>
      </w:pPr>
    </w:p>
    <w:p w:rsidR="004C27C8" w:rsidRPr="0044470F" w:rsidRDefault="004C27C8" w:rsidP="004C27C8">
      <w:pPr>
        <w:widowControl/>
        <w:shd w:val="clear" w:color="auto" w:fill="FFFFFF"/>
        <w:autoSpaceDE/>
        <w:autoSpaceDN/>
        <w:adjustRightInd/>
        <w:jc w:val="right"/>
        <w:rPr>
          <w:rFonts w:ascii="Times New Roman" w:hAnsi="Times New Roman" w:cs="Times New Roman"/>
          <w:bCs/>
          <w:color w:val="000000"/>
          <w:bdr w:val="none" w:sz="0" w:space="0" w:color="auto" w:frame="1"/>
        </w:rPr>
      </w:pPr>
      <w:r w:rsidRPr="0044470F">
        <w:rPr>
          <w:rFonts w:ascii="Times New Roman" w:hAnsi="Times New Roman" w:cs="Times New Roman"/>
          <w:bCs/>
          <w:color w:val="000000"/>
          <w:bdr w:val="none" w:sz="0" w:space="0" w:color="auto" w:frame="1"/>
        </w:rPr>
        <w:lastRenderedPageBreak/>
        <w:t xml:space="preserve">Приложение </w:t>
      </w:r>
      <w:r w:rsidR="00EE0AC4">
        <w:rPr>
          <w:rFonts w:ascii="Times New Roman" w:hAnsi="Times New Roman" w:cs="Times New Roman"/>
          <w:bCs/>
          <w:color w:val="000000"/>
          <w:bdr w:val="none" w:sz="0" w:space="0" w:color="auto" w:frame="1"/>
        </w:rPr>
        <w:t>4</w:t>
      </w:r>
    </w:p>
    <w:p w:rsidR="004C27C8" w:rsidRPr="0044470F" w:rsidRDefault="004C27C8" w:rsidP="004C27C8">
      <w:pPr>
        <w:widowControl/>
        <w:shd w:val="clear" w:color="auto" w:fill="FFFFFF"/>
        <w:autoSpaceDE/>
        <w:autoSpaceDN/>
        <w:adjustRightInd/>
        <w:ind w:left="-567"/>
        <w:jc w:val="center"/>
        <w:rPr>
          <w:rFonts w:ascii="Times New Roman" w:hAnsi="Times New Roman" w:cs="Times New Roman"/>
          <w:b/>
          <w:bCs/>
          <w:color w:val="000000"/>
          <w:bdr w:val="none" w:sz="0" w:space="0" w:color="auto" w:frame="1"/>
        </w:rPr>
      </w:pPr>
      <w:r w:rsidRPr="0044470F">
        <w:rPr>
          <w:rFonts w:ascii="Times New Roman" w:hAnsi="Times New Roman" w:cs="Times New Roman"/>
          <w:b/>
          <w:bCs/>
          <w:color w:val="000000"/>
          <w:bdr w:val="none" w:sz="0" w:space="0" w:color="auto" w:frame="1"/>
        </w:rPr>
        <w:t xml:space="preserve">Участие </w:t>
      </w:r>
    </w:p>
    <w:p w:rsidR="004C27C8" w:rsidRPr="0044470F" w:rsidRDefault="004C27C8" w:rsidP="004C27C8">
      <w:pPr>
        <w:widowControl/>
        <w:shd w:val="clear" w:color="auto" w:fill="FFFFFF"/>
        <w:autoSpaceDE/>
        <w:autoSpaceDN/>
        <w:adjustRightInd/>
        <w:ind w:left="-567"/>
        <w:jc w:val="center"/>
        <w:rPr>
          <w:rFonts w:ascii="Times New Roman" w:hAnsi="Times New Roman" w:cs="Times New Roman"/>
          <w:color w:val="000000"/>
          <w:bdr w:val="none" w:sz="0" w:space="0" w:color="auto" w:frame="1"/>
        </w:rPr>
      </w:pPr>
      <w:r w:rsidRPr="0044470F">
        <w:rPr>
          <w:rFonts w:ascii="Times New Roman" w:hAnsi="Times New Roman" w:cs="Times New Roman"/>
          <w:b/>
          <w:bCs/>
          <w:color w:val="000000"/>
          <w:bdr w:val="none" w:sz="0" w:space="0" w:color="auto" w:frame="1"/>
        </w:rPr>
        <w:t>руководителей, преподавателей и мастеров производственного обучения</w:t>
      </w:r>
    </w:p>
    <w:p w:rsidR="004C27C8" w:rsidRDefault="004C27C8" w:rsidP="004C27C8">
      <w:pPr>
        <w:widowControl/>
        <w:shd w:val="clear" w:color="auto" w:fill="FFFFFF"/>
        <w:autoSpaceDE/>
        <w:autoSpaceDN/>
        <w:adjustRightInd/>
        <w:ind w:left="-567"/>
        <w:jc w:val="center"/>
        <w:rPr>
          <w:rFonts w:ascii="Times New Roman" w:hAnsi="Times New Roman" w:cs="Times New Roman"/>
          <w:b/>
          <w:bCs/>
          <w:color w:val="000000"/>
          <w:bdr w:val="none" w:sz="0" w:space="0" w:color="auto" w:frame="1"/>
        </w:rPr>
      </w:pPr>
      <w:r w:rsidRPr="0044470F">
        <w:rPr>
          <w:rFonts w:ascii="Times New Roman" w:hAnsi="Times New Roman" w:cs="Times New Roman"/>
          <w:b/>
          <w:bCs/>
          <w:color w:val="000000"/>
          <w:bdr w:val="none" w:sz="0" w:space="0" w:color="auto" w:frame="1"/>
        </w:rPr>
        <w:t>филиала в мероприятиях различных уровней  в 2013-2014 учебном году</w:t>
      </w:r>
    </w:p>
    <w:p w:rsidR="00A117B7" w:rsidRPr="0044470F" w:rsidRDefault="00A117B7" w:rsidP="004C27C8">
      <w:pPr>
        <w:widowControl/>
        <w:shd w:val="clear" w:color="auto" w:fill="FFFFFF"/>
        <w:autoSpaceDE/>
        <w:autoSpaceDN/>
        <w:adjustRightInd/>
        <w:ind w:left="-567"/>
        <w:jc w:val="center"/>
        <w:rPr>
          <w:rFonts w:ascii="Times New Roman" w:hAnsi="Times New Roman" w:cs="Times New Roman"/>
          <w:b/>
          <w:bCs/>
          <w:color w:val="000000"/>
          <w:bdr w:val="none" w:sz="0" w:space="0" w:color="auto" w:frame="1"/>
        </w:rPr>
      </w:pPr>
    </w:p>
    <w:p w:rsidR="004C27C8" w:rsidRPr="0044470F" w:rsidRDefault="004C27C8" w:rsidP="00F974E1">
      <w:pPr>
        <w:widowControl/>
        <w:numPr>
          <w:ilvl w:val="0"/>
          <w:numId w:val="26"/>
        </w:numPr>
        <w:shd w:val="clear" w:color="auto" w:fill="FFFFFF"/>
        <w:autoSpaceDE/>
        <w:autoSpaceDN/>
        <w:adjustRightInd/>
        <w:spacing w:after="200" w:line="276" w:lineRule="auto"/>
        <w:ind w:left="567" w:hanging="567"/>
        <w:contextualSpacing/>
        <w:jc w:val="both"/>
        <w:rPr>
          <w:rFonts w:ascii="Times New Roman" w:hAnsi="Times New Roman" w:cs="Times New Roman"/>
          <w:color w:val="000000"/>
          <w:bdr w:val="none" w:sz="0" w:space="0" w:color="auto" w:frame="1"/>
        </w:rPr>
      </w:pPr>
      <w:r w:rsidRPr="0044470F">
        <w:rPr>
          <w:rFonts w:ascii="Times New Roman" w:hAnsi="Times New Roman" w:cs="Times New Roman"/>
          <w:color w:val="000000"/>
          <w:bdr w:val="none" w:sz="0" w:space="0" w:color="auto" w:frame="1"/>
        </w:rPr>
        <w:t>Международная заочная научно-практическая конференция «Наука и образование в жизни современного общества» с публикацией научных статей – 4 педагога.</w:t>
      </w:r>
    </w:p>
    <w:p w:rsidR="004C27C8" w:rsidRPr="0044470F" w:rsidRDefault="004C27C8" w:rsidP="00F974E1">
      <w:pPr>
        <w:widowControl/>
        <w:numPr>
          <w:ilvl w:val="0"/>
          <w:numId w:val="26"/>
        </w:numPr>
        <w:shd w:val="clear" w:color="auto" w:fill="FFFFFF"/>
        <w:autoSpaceDE/>
        <w:autoSpaceDN/>
        <w:adjustRightInd/>
        <w:spacing w:after="200" w:line="276" w:lineRule="auto"/>
        <w:ind w:left="567" w:hanging="567"/>
        <w:contextualSpacing/>
        <w:jc w:val="both"/>
        <w:rPr>
          <w:rFonts w:ascii="Times New Roman" w:hAnsi="Times New Roman" w:cs="Times New Roman"/>
          <w:color w:val="000000"/>
          <w:bdr w:val="none" w:sz="0" w:space="0" w:color="auto" w:frame="1"/>
        </w:rPr>
      </w:pPr>
      <w:r w:rsidRPr="0044470F">
        <w:rPr>
          <w:rFonts w:ascii="Times New Roman" w:hAnsi="Times New Roman" w:cs="Times New Roman"/>
          <w:color w:val="000000"/>
          <w:bdr w:val="none" w:sz="0" w:space="0" w:color="auto" w:frame="1"/>
        </w:rPr>
        <w:t xml:space="preserve"> Международная заочная научно-практическая конференция «Актуальные вопросы образования и науки» с публикацией научных статей - 2 педагога.</w:t>
      </w:r>
    </w:p>
    <w:p w:rsidR="004C27C8" w:rsidRPr="0044470F" w:rsidRDefault="004C27C8" w:rsidP="00F974E1">
      <w:pPr>
        <w:widowControl/>
        <w:numPr>
          <w:ilvl w:val="0"/>
          <w:numId w:val="26"/>
        </w:numPr>
        <w:shd w:val="clear" w:color="auto" w:fill="FFFFFF"/>
        <w:autoSpaceDE/>
        <w:autoSpaceDN/>
        <w:adjustRightInd/>
        <w:spacing w:after="200" w:line="276" w:lineRule="auto"/>
        <w:ind w:left="567" w:hanging="567"/>
        <w:contextualSpacing/>
        <w:jc w:val="both"/>
        <w:rPr>
          <w:rFonts w:ascii="Times New Roman" w:hAnsi="Times New Roman" w:cs="Times New Roman"/>
          <w:color w:val="000000"/>
          <w:bdr w:val="none" w:sz="0" w:space="0" w:color="auto" w:frame="1"/>
        </w:rPr>
      </w:pPr>
      <w:r w:rsidRPr="0044470F">
        <w:rPr>
          <w:rFonts w:ascii="Times New Roman" w:hAnsi="Times New Roman" w:cs="Times New Roman"/>
          <w:color w:val="000000"/>
          <w:bdr w:val="none" w:sz="0" w:space="0" w:color="auto" w:frame="1"/>
        </w:rPr>
        <w:t>Международная программа «Электронный гражданин» - 2 педагога.</w:t>
      </w:r>
    </w:p>
    <w:p w:rsidR="004C27C8" w:rsidRPr="0044470F" w:rsidRDefault="004C27C8" w:rsidP="00F974E1">
      <w:pPr>
        <w:widowControl/>
        <w:numPr>
          <w:ilvl w:val="0"/>
          <w:numId w:val="26"/>
        </w:numPr>
        <w:shd w:val="clear" w:color="auto" w:fill="FFFFFF"/>
        <w:autoSpaceDE/>
        <w:autoSpaceDN/>
        <w:adjustRightInd/>
        <w:spacing w:after="200" w:line="276" w:lineRule="auto"/>
        <w:ind w:left="567" w:hanging="567"/>
        <w:contextualSpacing/>
        <w:jc w:val="both"/>
        <w:rPr>
          <w:rFonts w:ascii="Times New Roman" w:hAnsi="Times New Roman" w:cs="Times New Roman"/>
          <w:color w:val="000000"/>
          <w:bdr w:val="none" w:sz="0" w:space="0" w:color="auto" w:frame="1"/>
        </w:rPr>
      </w:pPr>
      <w:r w:rsidRPr="0044470F">
        <w:rPr>
          <w:rFonts w:ascii="Times New Roman" w:eastAsia="Calibri" w:hAnsi="Times New Roman" w:cs="Times New Roman"/>
          <w:bdr w:val="none" w:sz="0" w:space="0" w:color="auto" w:frame="1"/>
        </w:rPr>
        <w:t>Интерактивный проект «Учитель», Второй Всероссийский КОМАНДНЫЙ методический конкурс «Мой лучший методический конспект-2013» (с международным участием) – 8 педагогов.</w:t>
      </w:r>
    </w:p>
    <w:p w:rsidR="004C27C8" w:rsidRPr="0044470F" w:rsidRDefault="004C27C8" w:rsidP="00F974E1">
      <w:pPr>
        <w:widowControl/>
        <w:numPr>
          <w:ilvl w:val="0"/>
          <w:numId w:val="26"/>
        </w:numPr>
        <w:shd w:val="clear" w:color="auto" w:fill="FFFFFF"/>
        <w:autoSpaceDE/>
        <w:autoSpaceDN/>
        <w:adjustRightInd/>
        <w:spacing w:after="200" w:line="276" w:lineRule="auto"/>
        <w:ind w:left="567" w:hanging="567"/>
        <w:contextualSpacing/>
        <w:jc w:val="both"/>
        <w:rPr>
          <w:rFonts w:ascii="Times New Roman" w:hAnsi="Times New Roman" w:cs="Times New Roman"/>
          <w:color w:val="000000"/>
          <w:bdr w:val="none" w:sz="0" w:space="0" w:color="auto" w:frame="1"/>
        </w:rPr>
      </w:pPr>
      <w:r w:rsidRPr="0044470F">
        <w:rPr>
          <w:rFonts w:ascii="Times New Roman" w:hAnsi="Times New Roman" w:cs="Times New Roman"/>
          <w:color w:val="000000"/>
          <w:bdr w:val="none" w:sz="0" w:space="0" w:color="auto" w:frame="1"/>
        </w:rPr>
        <w:t>Всероссийский проект «Сборник методических разработок» в номинации «Учим, воспитываем, творим!» - 1 педагог.</w:t>
      </w:r>
    </w:p>
    <w:p w:rsidR="004C27C8" w:rsidRPr="0044470F" w:rsidRDefault="004C27C8" w:rsidP="00F974E1">
      <w:pPr>
        <w:widowControl/>
        <w:numPr>
          <w:ilvl w:val="0"/>
          <w:numId w:val="26"/>
        </w:numPr>
        <w:shd w:val="clear" w:color="auto" w:fill="FFFFFF"/>
        <w:autoSpaceDE/>
        <w:autoSpaceDN/>
        <w:adjustRightInd/>
        <w:spacing w:after="200" w:line="276" w:lineRule="auto"/>
        <w:ind w:left="567" w:hanging="567"/>
        <w:contextualSpacing/>
        <w:jc w:val="both"/>
        <w:rPr>
          <w:rFonts w:ascii="Times New Roman" w:hAnsi="Times New Roman" w:cs="Times New Roman"/>
          <w:color w:val="000000"/>
          <w:bdr w:val="none" w:sz="0" w:space="0" w:color="auto" w:frame="1"/>
        </w:rPr>
      </w:pPr>
      <w:r w:rsidRPr="0044470F">
        <w:rPr>
          <w:rFonts w:ascii="Times New Roman" w:hAnsi="Times New Roman" w:cs="Times New Roman"/>
          <w:color w:val="000000"/>
          <w:bdr w:val="none" w:sz="0" w:space="0" w:color="auto" w:frame="1"/>
        </w:rPr>
        <w:t>Всероссийская Книга почета «Лучшие педагоги России» – 2 педагога.</w:t>
      </w:r>
    </w:p>
    <w:p w:rsidR="004C27C8" w:rsidRPr="0044470F" w:rsidRDefault="004C27C8" w:rsidP="00F974E1">
      <w:pPr>
        <w:widowControl/>
        <w:numPr>
          <w:ilvl w:val="0"/>
          <w:numId w:val="26"/>
        </w:numPr>
        <w:shd w:val="clear" w:color="auto" w:fill="FFFFFF"/>
        <w:autoSpaceDE/>
        <w:autoSpaceDN/>
        <w:adjustRightInd/>
        <w:spacing w:after="200" w:line="276" w:lineRule="auto"/>
        <w:ind w:left="567" w:hanging="567"/>
        <w:contextualSpacing/>
        <w:jc w:val="both"/>
        <w:rPr>
          <w:rFonts w:ascii="Times New Roman" w:hAnsi="Times New Roman" w:cs="Times New Roman"/>
          <w:color w:val="000000"/>
          <w:bdr w:val="none" w:sz="0" w:space="0" w:color="auto" w:frame="1"/>
        </w:rPr>
      </w:pPr>
      <w:r w:rsidRPr="0044470F">
        <w:rPr>
          <w:rFonts w:ascii="Times New Roman" w:hAnsi="Times New Roman" w:cs="Times New Roman"/>
          <w:color w:val="000000"/>
          <w:bdr w:val="none" w:sz="0" w:space="0" w:color="auto" w:frame="1"/>
        </w:rPr>
        <w:t>V Всероссийский конкурс педагогических идей «Инновации в образовании» - 1 педагог.</w:t>
      </w:r>
    </w:p>
    <w:p w:rsidR="004C27C8" w:rsidRPr="0044470F" w:rsidRDefault="004C27C8" w:rsidP="00F974E1">
      <w:pPr>
        <w:widowControl/>
        <w:numPr>
          <w:ilvl w:val="0"/>
          <w:numId w:val="26"/>
        </w:numPr>
        <w:shd w:val="clear" w:color="auto" w:fill="FFFFFF"/>
        <w:autoSpaceDE/>
        <w:autoSpaceDN/>
        <w:adjustRightInd/>
        <w:spacing w:after="200" w:line="276" w:lineRule="auto"/>
        <w:ind w:left="567" w:hanging="567"/>
        <w:contextualSpacing/>
        <w:jc w:val="both"/>
        <w:rPr>
          <w:rFonts w:ascii="Times New Roman" w:hAnsi="Times New Roman" w:cs="Times New Roman"/>
          <w:color w:val="000000"/>
          <w:bdr w:val="none" w:sz="0" w:space="0" w:color="auto" w:frame="1"/>
        </w:rPr>
      </w:pPr>
      <w:r w:rsidRPr="0044470F">
        <w:rPr>
          <w:rFonts w:ascii="Times New Roman" w:eastAsia="Calibri" w:hAnsi="Times New Roman" w:cs="Times New Roman"/>
          <w:lang w:val="en-US"/>
        </w:rPr>
        <w:t>I</w:t>
      </w:r>
      <w:r w:rsidRPr="0044470F">
        <w:rPr>
          <w:rFonts w:ascii="Times New Roman" w:eastAsia="Calibri" w:hAnsi="Times New Roman" w:cs="Times New Roman"/>
        </w:rPr>
        <w:t xml:space="preserve"> окружная научно-практическая конференция преподавателей и студентов ЯНАО «Актуальные вопросы северных моногородов» - 4 педагога.</w:t>
      </w:r>
    </w:p>
    <w:p w:rsidR="004C27C8" w:rsidRPr="0044470F" w:rsidRDefault="004C27C8" w:rsidP="00F974E1">
      <w:pPr>
        <w:widowControl/>
        <w:numPr>
          <w:ilvl w:val="0"/>
          <w:numId w:val="26"/>
        </w:numPr>
        <w:shd w:val="clear" w:color="auto" w:fill="FFFFFF"/>
        <w:autoSpaceDE/>
        <w:autoSpaceDN/>
        <w:adjustRightInd/>
        <w:spacing w:after="200" w:line="276" w:lineRule="auto"/>
        <w:ind w:left="567" w:hanging="567"/>
        <w:contextualSpacing/>
        <w:jc w:val="both"/>
        <w:rPr>
          <w:rFonts w:ascii="Times New Roman" w:hAnsi="Times New Roman" w:cs="Times New Roman"/>
          <w:color w:val="000000"/>
          <w:bdr w:val="none" w:sz="0" w:space="0" w:color="auto" w:frame="1"/>
        </w:rPr>
      </w:pPr>
      <w:r w:rsidRPr="0044470F">
        <w:rPr>
          <w:rFonts w:ascii="Times New Roman" w:hAnsi="Times New Roman" w:cs="Times New Roman"/>
          <w:color w:val="000000"/>
          <w:bdr w:val="none" w:sz="0" w:space="0" w:color="auto" w:frame="1"/>
          <w:lang w:val="en-US"/>
        </w:rPr>
        <w:t>III</w:t>
      </w:r>
      <w:r w:rsidRPr="0044470F">
        <w:rPr>
          <w:rFonts w:ascii="Times New Roman" w:hAnsi="Times New Roman" w:cs="Times New Roman"/>
          <w:color w:val="000000"/>
        </w:rPr>
        <w:t xml:space="preserve"> окружная </w:t>
      </w:r>
      <w:r w:rsidRPr="0044470F">
        <w:rPr>
          <w:rFonts w:ascii="Times New Roman" w:hAnsi="Times New Roman" w:cs="Times New Roman"/>
          <w:color w:val="000000"/>
          <w:bdr w:val="none" w:sz="0" w:space="0" w:color="auto" w:frame="1"/>
        </w:rPr>
        <w:t>НПК «На Ямале есть место рабочим профессиям» - 3 педагога.</w:t>
      </w:r>
    </w:p>
    <w:p w:rsidR="004C27C8" w:rsidRPr="0044470F" w:rsidRDefault="004C27C8" w:rsidP="00F974E1">
      <w:pPr>
        <w:widowControl/>
        <w:numPr>
          <w:ilvl w:val="0"/>
          <w:numId w:val="26"/>
        </w:numPr>
        <w:shd w:val="clear" w:color="auto" w:fill="FFFFFF"/>
        <w:autoSpaceDE/>
        <w:autoSpaceDN/>
        <w:adjustRightInd/>
        <w:spacing w:after="200" w:line="276" w:lineRule="auto"/>
        <w:ind w:left="567" w:hanging="567"/>
        <w:contextualSpacing/>
        <w:jc w:val="both"/>
        <w:rPr>
          <w:rFonts w:ascii="Times New Roman" w:hAnsi="Times New Roman" w:cs="Times New Roman"/>
          <w:color w:val="000000"/>
          <w:bdr w:val="none" w:sz="0" w:space="0" w:color="auto" w:frame="1"/>
        </w:rPr>
      </w:pPr>
      <w:r w:rsidRPr="0044470F">
        <w:rPr>
          <w:rFonts w:ascii="Times New Roman" w:hAnsi="Times New Roman" w:cs="Times New Roman"/>
          <w:color w:val="000000"/>
          <w:bdr w:val="none" w:sz="0" w:space="0" w:color="auto" w:frame="1"/>
        </w:rPr>
        <w:t xml:space="preserve">Сборник научных статей №1,  НОК-3 (9 статей) – 6 педагогов. </w:t>
      </w:r>
    </w:p>
    <w:p w:rsidR="004C27C8" w:rsidRPr="0044470F" w:rsidRDefault="004C27C8" w:rsidP="00F974E1">
      <w:pPr>
        <w:widowControl/>
        <w:numPr>
          <w:ilvl w:val="0"/>
          <w:numId w:val="26"/>
        </w:numPr>
        <w:shd w:val="clear" w:color="auto" w:fill="FFFFFF"/>
        <w:autoSpaceDE/>
        <w:autoSpaceDN/>
        <w:adjustRightInd/>
        <w:spacing w:after="200" w:line="276" w:lineRule="auto"/>
        <w:ind w:left="567" w:hanging="567"/>
        <w:contextualSpacing/>
        <w:jc w:val="both"/>
        <w:rPr>
          <w:rFonts w:ascii="Times New Roman" w:hAnsi="Times New Roman" w:cs="Times New Roman"/>
          <w:color w:val="000000"/>
          <w:bdr w:val="none" w:sz="0" w:space="0" w:color="auto" w:frame="1"/>
        </w:rPr>
      </w:pPr>
      <w:r w:rsidRPr="0044470F">
        <w:rPr>
          <w:rFonts w:ascii="Times New Roman" w:eastAsia="Calibri" w:hAnsi="Times New Roman" w:cs="Times New Roman"/>
        </w:rPr>
        <w:t>Внутриколледжный конкурс профессионального мастерства среди педагогических работников «Открытая книга-2014» - 3 педагога.</w:t>
      </w:r>
    </w:p>
    <w:p w:rsidR="004C27C8" w:rsidRPr="0044470F" w:rsidRDefault="004C27C8" w:rsidP="00F974E1">
      <w:pPr>
        <w:widowControl/>
        <w:autoSpaceDE/>
        <w:autoSpaceDN/>
        <w:adjustRightInd/>
        <w:ind w:left="567" w:hanging="567"/>
        <w:jc w:val="both"/>
        <w:rPr>
          <w:rFonts w:ascii="Times New Roman" w:eastAsia="Calibri" w:hAnsi="Times New Roman" w:cs="Times New Roman"/>
        </w:rPr>
      </w:pPr>
    </w:p>
    <w:p w:rsidR="004836B3" w:rsidRDefault="004836B3" w:rsidP="004C27C8">
      <w:pPr>
        <w:widowControl/>
        <w:shd w:val="clear" w:color="auto" w:fill="FFFFFF"/>
        <w:autoSpaceDE/>
        <w:autoSpaceDN/>
        <w:adjustRightInd/>
        <w:ind w:left="-567" w:hanging="142"/>
        <w:jc w:val="right"/>
        <w:rPr>
          <w:rFonts w:ascii="Times New Roman" w:hAnsi="Times New Roman" w:cs="Times New Roman"/>
          <w:bCs/>
          <w:color w:val="000000"/>
          <w:bdr w:val="none" w:sz="0" w:space="0" w:color="auto" w:frame="1"/>
        </w:rPr>
      </w:pPr>
    </w:p>
    <w:p w:rsidR="004836B3" w:rsidRDefault="004836B3" w:rsidP="004C27C8">
      <w:pPr>
        <w:widowControl/>
        <w:shd w:val="clear" w:color="auto" w:fill="FFFFFF"/>
        <w:autoSpaceDE/>
        <w:autoSpaceDN/>
        <w:adjustRightInd/>
        <w:ind w:left="-567" w:hanging="142"/>
        <w:jc w:val="right"/>
        <w:rPr>
          <w:rFonts w:ascii="Times New Roman" w:hAnsi="Times New Roman" w:cs="Times New Roman"/>
          <w:bCs/>
          <w:color w:val="000000"/>
          <w:bdr w:val="none" w:sz="0" w:space="0" w:color="auto" w:frame="1"/>
        </w:rPr>
      </w:pPr>
    </w:p>
    <w:p w:rsidR="004836B3" w:rsidRDefault="004836B3" w:rsidP="004C27C8">
      <w:pPr>
        <w:widowControl/>
        <w:shd w:val="clear" w:color="auto" w:fill="FFFFFF"/>
        <w:autoSpaceDE/>
        <w:autoSpaceDN/>
        <w:adjustRightInd/>
        <w:ind w:left="-567" w:hanging="142"/>
        <w:jc w:val="right"/>
        <w:rPr>
          <w:rFonts w:ascii="Times New Roman" w:hAnsi="Times New Roman" w:cs="Times New Roman"/>
          <w:bCs/>
          <w:color w:val="000000"/>
          <w:bdr w:val="none" w:sz="0" w:space="0" w:color="auto" w:frame="1"/>
        </w:rPr>
      </w:pPr>
    </w:p>
    <w:p w:rsidR="004836B3" w:rsidRDefault="004836B3" w:rsidP="004C27C8">
      <w:pPr>
        <w:widowControl/>
        <w:shd w:val="clear" w:color="auto" w:fill="FFFFFF"/>
        <w:autoSpaceDE/>
        <w:autoSpaceDN/>
        <w:adjustRightInd/>
        <w:ind w:left="-567" w:hanging="142"/>
        <w:jc w:val="right"/>
        <w:rPr>
          <w:rFonts w:ascii="Times New Roman" w:hAnsi="Times New Roman" w:cs="Times New Roman"/>
          <w:bCs/>
          <w:color w:val="000000"/>
          <w:bdr w:val="none" w:sz="0" w:space="0" w:color="auto" w:frame="1"/>
        </w:rPr>
      </w:pPr>
    </w:p>
    <w:p w:rsidR="004836B3" w:rsidRDefault="004836B3" w:rsidP="004C27C8">
      <w:pPr>
        <w:widowControl/>
        <w:shd w:val="clear" w:color="auto" w:fill="FFFFFF"/>
        <w:autoSpaceDE/>
        <w:autoSpaceDN/>
        <w:adjustRightInd/>
        <w:ind w:left="-567" w:hanging="142"/>
        <w:jc w:val="right"/>
        <w:rPr>
          <w:rFonts w:ascii="Times New Roman" w:hAnsi="Times New Roman" w:cs="Times New Roman"/>
          <w:bCs/>
          <w:color w:val="000000"/>
          <w:bdr w:val="none" w:sz="0" w:space="0" w:color="auto" w:frame="1"/>
        </w:rPr>
      </w:pPr>
    </w:p>
    <w:p w:rsidR="004836B3" w:rsidRDefault="004836B3" w:rsidP="004C27C8">
      <w:pPr>
        <w:widowControl/>
        <w:shd w:val="clear" w:color="auto" w:fill="FFFFFF"/>
        <w:autoSpaceDE/>
        <w:autoSpaceDN/>
        <w:adjustRightInd/>
        <w:ind w:left="-567" w:hanging="142"/>
        <w:jc w:val="right"/>
        <w:rPr>
          <w:rFonts w:ascii="Times New Roman" w:hAnsi="Times New Roman" w:cs="Times New Roman"/>
          <w:bCs/>
          <w:color w:val="000000"/>
          <w:bdr w:val="none" w:sz="0" w:space="0" w:color="auto" w:frame="1"/>
        </w:rPr>
      </w:pPr>
    </w:p>
    <w:p w:rsidR="004836B3" w:rsidRDefault="004836B3" w:rsidP="004C27C8">
      <w:pPr>
        <w:widowControl/>
        <w:shd w:val="clear" w:color="auto" w:fill="FFFFFF"/>
        <w:autoSpaceDE/>
        <w:autoSpaceDN/>
        <w:adjustRightInd/>
        <w:ind w:left="-567" w:hanging="142"/>
        <w:jc w:val="right"/>
        <w:rPr>
          <w:rFonts w:ascii="Times New Roman" w:hAnsi="Times New Roman" w:cs="Times New Roman"/>
          <w:bCs/>
          <w:color w:val="000000"/>
          <w:bdr w:val="none" w:sz="0" w:space="0" w:color="auto" w:frame="1"/>
        </w:rPr>
      </w:pPr>
    </w:p>
    <w:p w:rsidR="004836B3" w:rsidRDefault="004836B3" w:rsidP="004C27C8">
      <w:pPr>
        <w:widowControl/>
        <w:shd w:val="clear" w:color="auto" w:fill="FFFFFF"/>
        <w:autoSpaceDE/>
        <w:autoSpaceDN/>
        <w:adjustRightInd/>
        <w:ind w:left="-567" w:hanging="142"/>
        <w:jc w:val="right"/>
        <w:rPr>
          <w:rFonts w:ascii="Times New Roman" w:hAnsi="Times New Roman" w:cs="Times New Roman"/>
          <w:bCs/>
          <w:color w:val="000000"/>
          <w:bdr w:val="none" w:sz="0" w:space="0" w:color="auto" w:frame="1"/>
        </w:rPr>
      </w:pPr>
    </w:p>
    <w:p w:rsidR="004836B3" w:rsidRDefault="004836B3" w:rsidP="004C27C8">
      <w:pPr>
        <w:widowControl/>
        <w:shd w:val="clear" w:color="auto" w:fill="FFFFFF"/>
        <w:autoSpaceDE/>
        <w:autoSpaceDN/>
        <w:adjustRightInd/>
        <w:ind w:left="-567" w:hanging="142"/>
        <w:jc w:val="right"/>
        <w:rPr>
          <w:rFonts w:ascii="Times New Roman" w:hAnsi="Times New Roman" w:cs="Times New Roman"/>
          <w:bCs/>
          <w:color w:val="000000"/>
          <w:bdr w:val="none" w:sz="0" w:space="0" w:color="auto" w:frame="1"/>
        </w:rPr>
      </w:pPr>
    </w:p>
    <w:p w:rsidR="004836B3" w:rsidRDefault="004836B3" w:rsidP="004C27C8">
      <w:pPr>
        <w:widowControl/>
        <w:shd w:val="clear" w:color="auto" w:fill="FFFFFF"/>
        <w:autoSpaceDE/>
        <w:autoSpaceDN/>
        <w:adjustRightInd/>
        <w:ind w:left="-567" w:hanging="142"/>
        <w:jc w:val="right"/>
        <w:rPr>
          <w:rFonts w:ascii="Times New Roman" w:hAnsi="Times New Roman" w:cs="Times New Roman"/>
          <w:bCs/>
          <w:color w:val="000000"/>
          <w:bdr w:val="none" w:sz="0" w:space="0" w:color="auto" w:frame="1"/>
        </w:rPr>
      </w:pPr>
    </w:p>
    <w:p w:rsidR="004836B3" w:rsidRDefault="004836B3" w:rsidP="004C27C8">
      <w:pPr>
        <w:widowControl/>
        <w:shd w:val="clear" w:color="auto" w:fill="FFFFFF"/>
        <w:autoSpaceDE/>
        <w:autoSpaceDN/>
        <w:adjustRightInd/>
        <w:ind w:left="-567" w:hanging="142"/>
        <w:jc w:val="right"/>
        <w:rPr>
          <w:rFonts w:ascii="Times New Roman" w:hAnsi="Times New Roman" w:cs="Times New Roman"/>
          <w:bCs/>
          <w:color w:val="000000"/>
          <w:bdr w:val="none" w:sz="0" w:space="0" w:color="auto" w:frame="1"/>
        </w:rPr>
      </w:pPr>
    </w:p>
    <w:p w:rsidR="004836B3" w:rsidRDefault="004836B3" w:rsidP="004C27C8">
      <w:pPr>
        <w:widowControl/>
        <w:shd w:val="clear" w:color="auto" w:fill="FFFFFF"/>
        <w:autoSpaceDE/>
        <w:autoSpaceDN/>
        <w:adjustRightInd/>
        <w:ind w:left="-567" w:hanging="142"/>
        <w:jc w:val="right"/>
        <w:rPr>
          <w:rFonts w:ascii="Times New Roman" w:hAnsi="Times New Roman" w:cs="Times New Roman"/>
          <w:bCs/>
          <w:color w:val="000000"/>
          <w:bdr w:val="none" w:sz="0" w:space="0" w:color="auto" w:frame="1"/>
        </w:rPr>
      </w:pPr>
    </w:p>
    <w:p w:rsidR="004836B3" w:rsidRDefault="004836B3" w:rsidP="004C27C8">
      <w:pPr>
        <w:widowControl/>
        <w:shd w:val="clear" w:color="auto" w:fill="FFFFFF"/>
        <w:autoSpaceDE/>
        <w:autoSpaceDN/>
        <w:adjustRightInd/>
        <w:ind w:left="-567" w:hanging="142"/>
        <w:jc w:val="right"/>
        <w:rPr>
          <w:rFonts w:ascii="Times New Roman" w:hAnsi="Times New Roman" w:cs="Times New Roman"/>
          <w:bCs/>
          <w:color w:val="000000"/>
          <w:bdr w:val="none" w:sz="0" w:space="0" w:color="auto" w:frame="1"/>
        </w:rPr>
      </w:pPr>
    </w:p>
    <w:p w:rsidR="004836B3" w:rsidRDefault="004836B3" w:rsidP="004C27C8">
      <w:pPr>
        <w:widowControl/>
        <w:shd w:val="clear" w:color="auto" w:fill="FFFFFF"/>
        <w:autoSpaceDE/>
        <w:autoSpaceDN/>
        <w:adjustRightInd/>
        <w:ind w:left="-567" w:hanging="142"/>
        <w:jc w:val="right"/>
        <w:rPr>
          <w:rFonts w:ascii="Times New Roman" w:hAnsi="Times New Roman" w:cs="Times New Roman"/>
          <w:bCs/>
          <w:color w:val="000000"/>
          <w:bdr w:val="none" w:sz="0" w:space="0" w:color="auto" w:frame="1"/>
        </w:rPr>
      </w:pPr>
    </w:p>
    <w:p w:rsidR="004836B3" w:rsidRDefault="004836B3" w:rsidP="004C27C8">
      <w:pPr>
        <w:widowControl/>
        <w:shd w:val="clear" w:color="auto" w:fill="FFFFFF"/>
        <w:autoSpaceDE/>
        <w:autoSpaceDN/>
        <w:adjustRightInd/>
        <w:ind w:left="-567" w:hanging="142"/>
        <w:jc w:val="right"/>
        <w:rPr>
          <w:rFonts w:ascii="Times New Roman" w:hAnsi="Times New Roman" w:cs="Times New Roman"/>
          <w:bCs/>
          <w:color w:val="000000"/>
          <w:bdr w:val="none" w:sz="0" w:space="0" w:color="auto" w:frame="1"/>
        </w:rPr>
      </w:pPr>
    </w:p>
    <w:p w:rsidR="004836B3" w:rsidRDefault="004836B3" w:rsidP="004C27C8">
      <w:pPr>
        <w:widowControl/>
        <w:shd w:val="clear" w:color="auto" w:fill="FFFFFF"/>
        <w:autoSpaceDE/>
        <w:autoSpaceDN/>
        <w:adjustRightInd/>
        <w:ind w:left="-567" w:hanging="142"/>
        <w:jc w:val="right"/>
        <w:rPr>
          <w:rFonts w:ascii="Times New Roman" w:hAnsi="Times New Roman" w:cs="Times New Roman"/>
          <w:bCs/>
          <w:color w:val="000000"/>
          <w:bdr w:val="none" w:sz="0" w:space="0" w:color="auto" w:frame="1"/>
        </w:rPr>
      </w:pPr>
    </w:p>
    <w:p w:rsidR="004836B3" w:rsidRDefault="004836B3" w:rsidP="004C27C8">
      <w:pPr>
        <w:widowControl/>
        <w:shd w:val="clear" w:color="auto" w:fill="FFFFFF"/>
        <w:autoSpaceDE/>
        <w:autoSpaceDN/>
        <w:adjustRightInd/>
        <w:ind w:left="-567" w:hanging="142"/>
        <w:jc w:val="right"/>
        <w:rPr>
          <w:rFonts w:ascii="Times New Roman" w:hAnsi="Times New Roman" w:cs="Times New Roman"/>
          <w:bCs/>
          <w:color w:val="000000"/>
          <w:bdr w:val="none" w:sz="0" w:space="0" w:color="auto" w:frame="1"/>
        </w:rPr>
      </w:pPr>
    </w:p>
    <w:p w:rsidR="004836B3" w:rsidRDefault="004836B3" w:rsidP="004C27C8">
      <w:pPr>
        <w:widowControl/>
        <w:shd w:val="clear" w:color="auto" w:fill="FFFFFF"/>
        <w:autoSpaceDE/>
        <w:autoSpaceDN/>
        <w:adjustRightInd/>
        <w:ind w:left="-567" w:hanging="142"/>
        <w:jc w:val="right"/>
        <w:rPr>
          <w:rFonts w:ascii="Times New Roman" w:hAnsi="Times New Roman" w:cs="Times New Roman"/>
          <w:bCs/>
          <w:color w:val="000000"/>
          <w:bdr w:val="none" w:sz="0" w:space="0" w:color="auto" w:frame="1"/>
        </w:rPr>
      </w:pPr>
    </w:p>
    <w:p w:rsidR="004836B3" w:rsidRDefault="004836B3" w:rsidP="004C27C8">
      <w:pPr>
        <w:widowControl/>
        <w:shd w:val="clear" w:color="auto" w:fill="FFFFFF"/>
        <w:autoSpaceDE/>
        <w:autoSpaceDN/>
        <w:adjustRightInd/>
        <w:ind w:left="-567" w:hanging="142"/>
        <w:jc w:val="right"/>
        <w:rPr>
          <w:rFonts w:ascii="Times New Roman" w:hAnsi="Times New Roman" w:cs="Times New Roman"/>
          <w:bCs/>
          <w:color w:val="000000"/>
          <w:bdr w:val="none" w:sz="0" w:space="0" w:color="auto" w:frame="1"/>
        </w:rPr>
      </w:pPr>
    </w:p>
    <w:p w:rsidR="004836B3" w:rsidRDefault="004836B3" w:rsidP="004C27C8">
      <w:pPr>
        <w:widowControl/>
        <w:shd w:val="clear" w:color="auto" w:fill="FFFFFF"/>
        <w:autoSpaceDE/>
        <w:autoSpaceDN/>
        <w:adjustRightInd/>
        <w:ind w:left="-567" w:hanging="142"/>
        <w:jc w:val="right"/>
        <w:rPr>
          <w:rFonts w:ascii="Times New Roman" w:hAnsi="Times New Roman" w:cs="Times New Roman"/>
          <w:bCs/>
          <w:color w:val="000000"/>
          <w:bdr w:val="none" w:sz="0" w:space="0" w:color="auto" w:frame="1"/>
        </w:rPr>
      </w:pPr>
    </w:p>
    <w:p w:rsidR="004836B3" w:rsidRDefault="004836B3" w:rsidP="004C27C8">
      <w:pPr>
        <w:widowControl/>
        <w:shd w:val="clear" w:color="auto" w:fill="FFFFFF"/>
        <w:autoSpaceDE/>
        <w:autoSpaceDN/>
        <w:adjustRightInd/>
        <w:ind w:left="-567" w:hanging="142"/>
        <w:jc w:val="right"/>
        <w:rPr>
          <w:rFonts w:ascii="Times New Roman" w:hAnsi="Times New Roman" w:cs="Times New Roman"/>
          <w:bCs/>
          <w:color w:val="000000"/>
          <w:bdr w:val="none" w:sz="0" w:space="0" w:color="auto" w:frame="1"/>
        </w:rPr>
      </w:pPr>
    </w:p>
    <w:p w:rsidR="004836B3" w:rsidRDefault="004836B3" w:rsidP="004C27C8">
      <w:pPr>
        <w:widowControl/>
        <w:shd w:val="clear" w:color="auto" w:fill="FFFFFF"/>
        <w:autoSpaceDE/>
        <w:autoSpaceDN/>
        <w:adjustRightInd/>
        <w:ind w:left="-567" w:hanging="142"/>
        <w:jc w:val="right"/>
        <w:rPr>
          <w:rFonts w:ascii="Times New Roman" w:hAnsi="Times New Roman" w:cs="Times New Roman"/>
          <w:bCs/>
          <w:color w:val="000000"/>
          <w:bdr w:val="none" w:sz="0" w:space="0" w:color="auto" w:frame="1"/>
        </w:rPr>
      </w:pPr>
    </w:p>
    <w:p w:rsidR="004836B3" w:rsidRDefault="004836B3" w:rsidP="004C27C8">
      <w:pPr>
        <w:widowControl/>
        <w:shd w:val="clear" w:color="auto" w:fill="FFFFFF"/>
        <w:autoSpaceDE/>
        <w:autoSpaceDN/>
        <w:adjustRightInd/>
        <w:ind w:left="-567" w:hanging="142"/>
        <w:jc w:val="right"/>
        <w:rPr>
          <w:rFonts w:ascii="Times New Roman" w:hAnsi="Times New Roman" w:cs="Times New Roman"/>
          <w:bCs/>
          <w:color w:val="000000"/>
          <w:bdr w:val="none" w:sz="0" w:space="0" w:color="auto" w:frame="1"/>
        </w:rPr>
      </w:pPr>
    </w:p>
    <w:p w:rsidR="004C27C8" w:rsidRPr="0044470F" w:rsidRDefault="004C27C8" w:rsidP="004C27C8">
      <w:pPr>
        <w:widowControl/>
        <w:shd w:val="clear" w:color="auto" w:fill="FFFFFF"/>
        <w:autoSpaceDE/>
        <w:autoSpaceDN/>
        <w:adjustRightInd/>
        <w:ind w:left="-567" w:hanging="142"/>
        <w:jc w:val="right"/>
        <w:rPr>
          <w:rFonts w:ascii="Times New Roman" w:hAnsi="Times New Roman" w:cs="Times New Roman"/>
          <w:bCs/>
          <w:color w:val="000000"/>
          <w:bdr w:val="none" w:sz="0" w:space="0" w:color="auto" w:frame="1"/>
        </w:rPr>
      </w:pPr>
      <w:r w:rsidRPr="0044470F">
        <w:rPr>
          <w:rFonts w:ascii="Times New Roman" w:hAnsi="Times New Roman" w:cs="Times New Roman"/>
          <w:bCs/>
          <w:color w:val="000000"/>
          <w:bdr w:val="none" w:sz="0" w:space="0" w:color="auto" w:frame="1"/>
        </w:rPr>
        <w:lastRenderedPageBreak/>
        <w:t xml:space="preserve">Приложение </w:t>
      </w:r>
      <w:r w:rsidR="00EE0AC4">
        <w:rPr>
          <w:rFonts w:ascii="Times New Roman" w:hAnsi="Times New Roman" w:cs="Times New Roman"/>
          <w:bCs/>
          <w:color w:val="000000"/>
          <w:bdr w:val="none" w:sz="0" w:space="0" w:color="auto" w:frame="1"/>
        </w:rPr>
        <w:t xml:space="preserve"> 5</w:t>
      </w:r>
    </w:p>
    <w:p w:rsidR="004C27C8" w:rsidRPr="0044470F" w:rsidRDefault="004C27C8" w:rsidP="004C27C8">
      <w:pPr>
        <w:widowControl/>
        <w:shd w:val="clear" w:color="auto" w:fill="FFFFFF"/>
        <w:autoSpaceDE/>
        <w:autoSpaceDN/>
        <w:adjustRightInd/>
        <w:ind w:left="-567" w:hanging="142"/>
        <w:jc w:val="center"/>
        <w:rPr>
          <w:rFonts w:ascii="Times New Roman" w:hAnsi="Times New Roman" w:cs="Times New Roman"/>
          <w:b/>
          <w:bCs/>
          <w:color w:val="000000"/>
          <w:bdr w:val="none" w:sz="0" w:space="0" w:color="auto" w:frame="1"/>
        </w:rPr>
      </w:pPr>
      <w:r w:rsidRPr="0044470F">
        <w:rPr>
          <w:rFonts w:ascii="Times New Roman" w:hAnsi="Times New Roman" w:cs="Times New Roman"/>
          <w:b/>
          <w:bCs/>
          <w:color w:val="000000"/>
          <w:bdr w:val="none" w:sz="0" w:space="0" w:color="auto" w:frame="1"/>
        </w:rPr>
        <w:t xml:space="preserve">Участие </w:t>
      </w:r>
    </w:p>
    <w:p w:rsidR="002D72E4" w:rsidRDefault="00784F8D" w:rsidP="004C27C8">
      <w:pPr>
        <w:widowControl/>
        <w:shd w:val="clear" w:color="auto" w:fill="FFFFFF"/>
        <w:autoSpaceDE/>
        <w:autoSpaceDN/>
        <w:adjustRightInd/>
        <w:ind w:left="-567" w:hanging="142"/>
        <w:jc w:val="center"/>
        <w:rPr>
          <w:rFonts w:ascii="Times New Roman" w:hAnsi="Times New Roman" w:cs="Times New Roman"/>
          <w:b/>
          <w:bCs/>
          <w:color w:val="000000"/>
          <w:bdr w:val="none" w:sz="0" w:space="0" w:color="auto" w:frame="1"/>
        </w:rPr>
      </w:pPr>
      <w:r>
        <w:rPr>
          <w:rFonts w:ascii="Times New Roman" w:hAnsi="Times New Roman" w:cs="Times New Roman"/>
          <w:b/>
          <w:bCs/>
          <w:color w:val="000000"/>
          <w:bdr w:val="none" w:sz="0" w:space="0" w:color="auto" w:frame="1"/>
        </w:rPr>
        <w:t>студентов филиала в научно-исследовательской</w:t>
      </w:r>
      <w:r w:rsidR="002D72E4">
        <w:rPr>
          <w:rFonts w:ascii="Times New Roman" w:hAnsi="Times New Roman" w:cs="Times New Roman"/>
          <w:b/>
          <w:bCs/>
          <w:color w:val="000000"/>
          <w:bdr w:val="none" w:sz="0" w:space="0" w:color="auto" w:frame="1"/>
        </w:rPr>
        <w:t xml:space="preserve"> и </w:t>
      </w:r>
      <w:r>
        <w:rPr>
          <w:rFonts w:ascii="Times New Roman" w:hAnsi="Times New Roman" w:cs="Times New Roman"/>
          <w:b/>
          <w:bCs/>
          <w:color w:val="000000"/>
          <w:bdr w:val="none" w:sz="0" w:space="0" w:color="auto" w:frame="1"/>
        </w:rPr>
        <w:t>творческой</w:t>
      </w:r>
      <w:r w:rsidR="002D72E4">
        <w:rPr>
          <w:rFonts w:ascii="Times New Roman" w:hAnsi="Times New Roman" w:cs="Times New Roman"/>
          <w:b/>
          <w:bCs/>
          <w:color w:val="000000"/>
          <w:bdr w:val="none" w:sz="0" w:space="0" w:color="auto" w:frame="1"/>
        </w:rPr>
        <w:t xml:space="preserve"> деятельности</w:t>
      </w:r>
    </w:p>
    <w:p w:rsidR="004C27C8" w:rsidRDefault="00784F8D" w:rsidP="004C27C8">
      <w:pPr>
        <w:widowControl/>
        <w:shd w:val="clear" w:color="auto" w:fill="FFFFFF"/>
        <w:autoSpaceDE/>
        <w:autoSpaceDN/>
        <w:adjustRightInd/>
        <w:ind w:left="-567" w:hanging="142"/>
        <w:jc w:val="center"/>
        <w:rPr>
          <w:rFonts w:ascii="Times New Roman" w:hAnsi="Times New Roman" w:cs="Times New Roman"/>
          <w:b/>
          <w:bCs/>
          <w:color w:val="000000"/>
          <w:bdr w:val="none" w:sz="0" w:space="0" w:color="auto" w:frame="1"/>
        </w:rPr>
      </w:pPr>
      <w:r>
        <w:rPr>
          <w:rFonts w:ascii="Times New Roman" w:hAnsi="Times New Roman" w:cs="Times New Roman"/>
          <w:b/>
          <w:bCs/>
          <w:color w:val="000000"/>
          <w:bdr w:val="none" w:sz="0" w:space="0" w:color="auto" w:frame="1"/>
        </w:rPr>
        <w:t xml:space="preserve"> </w:t>
      </w:r>
      <w:r w:rsidR="004C27C8" w:rsidRPr="0044470F">
        <w:rPr>
          <w:rFonts w:ascii="Times New Roman" w:hAnsi="Times New Roman" w:cs="Times New Roman"/>
          <w:b/>
          <w:bCs/>
          <w:color w:val="000000"/>
          <w:bdr w:val="none" w:sz="0" w:space="0" w:color="auto" w:frame="1"/>
        </w:rPr>
        <w:t>в 2013-2014 учебном году</w:t>
      </w:r>
    </w:p>
    <w:p w:rsidR="00113787" w:rsidRPr="0044470F" w:rsidRDefault="00113787" w:rsidP="00F974E1">
      <w:pPr>
        <w:widowControl/>
        <w:shd w:val="clear" w:color="auto" w:fill="FFFFFF"/>
        <w:autoSpaceDE/>
        <w:autoSpaceDN/>
        <w:adjustRightInd/>
        <w:ind w:left="-567" w:hanging="142"/>
        <w:jc w:val="center"/>
        <w:rPr>
          <w:rFonts w:ascii="Times New Roman" w:hAnsi="Times New Roman" w:cs="Times New Roman"/>
          <w:b/>
          <w:bCs/>
          <w:color w:val="000000"/>
          <w:bdr w:val="none" w:sz="0" w:space="0" w:color="auto" w:frame="1"/>
        </w:rPr>
      </w:pPr>
    </w:p>
    <w:p w:rsidR="004C27C8" w:rsidRPr="0044470F" w:rsidRDefault="004C27C8" w:rsidP="00F974E1">
      <w:pPr>
        <w:widowControl/>
        <w:numPr>
          <w:ilvl w:val="0"/>
          <w:numId w:val="28"/>
        </w:numPr>
        <w:shd w:val="clear" w:color="auto" w:fill="FFFFFF"/>
        <w:autoSpaceDE/>
        <w:autoSpaceDN/>
        <w:adjustRightInd/>
        <w:spacing w:after="200"/>
        <w:ind w:left="567" w:hanging="567"/>
        <w:contextualSpacing/>
        <w:jc w:val="both"/>
        <w:rPr>
          <w:rFonts w:ascii="Times New Roman" w:hAnsi="Times New Roman" w:cs="Times New Roman"/>
          <w:color w:val="000000"/>
        </w:rPr>
      </w:pPr>
      <w:r w:rsidRPr="0044470F">
        <w:rPr>
          <w:rFonts w:ascii="Times New Roman" w:eastAsia="Calibri" w:hAnsi="Times New Roman" w:cs="Times New Roman"/>
          <w:color w:val="000000"/>
          <w:shd w:val="clear" w:color="auto" w:fill="FFFFFF"/>
          <w:lang w:eastAsia="zh-CN"/>
        </w:rPr>
        <w:t>Заочный тур Всероссийского молодежного конкурса по проблемам культурного наследия, экологии и безопасности жизнедеятельности «ЮНЭКО-2013» -  1 человек (лауреат).</w:t>
      </w:r>
    </w:p>
    <w:p w:rsidR="004C27C8" w:rsidRPr="0044470F" w:rsidRDefault="004C27C8" w:rsidP="00F974E1">
      <w:pPr>
        <w:widowControl/>
        <w:numPr>
          <w:ilvl w:val="0"/>
          <w:numId w:val="28"/>
        </w:numPr>
        <w:shd w:val="clear" w:color="auto" w:fill="FFFFFF"/>
        <w:autoSpaceDE/>
        <w:autoSpaceDN/>
        <w:adjustRightInd/>
        <w:spacing w:after="200"/>
        <w:ind w:left="567" w:hanging="567"/>
        <w:contextualSpacing/>
        <w:jc w:val="both"/>
        <w:rPr>
          <w:rFonts w:ascii="Times New Roman" w:hAnsi="Times New Roman" w:cs="Times New Roman"/>
          <w:color w:val="000000"/>
        </w:rPr>
      </w:pPr>
      <w:r w:rsidRPr="0044470F">
        <w:rPr>
          <w:rFonts w:ascii="Times New Roman" w:hAnsi="Times New Roman" w:cs="Times New Roman"/>
          <w:color w:val="000000"/>
          <w:bdr w:val="none" w:sz="0" w:space="0" w:color="auto" w:frame="1"/>
        </w:rPr>
        <w:t>Окружная акция «Раскрасим округ в зеленый цвет!», организованная ноябрьской городской общественной организацией «Содружество детских объединений «Я-МАЛ» - 1 человек</w:t>
      </w:r>
      <w:r w:rsidR="00F974E1">
        <w:rPr>
          <w:rFonts w:ascii="Times New Roman" w:hAnsi="Times New Roman" w:cs="Times New Roman"/>
          <w:color w:val="000000"/>
          <w:bdr w:val="none" w:sz="0" w:space="0" w:color="auto" w:frame="1"/>
        </w:rPr>
        <w:t xml:space="preserve"> (участник)</w:t>
      </w:r>
      <w:r w:rsidRPr="0044470F">
        <w:rPr>
          <w:rFonts w:ascii="Times New Roman" w:hAnsi="Times New Roman" w:cs="Times New Roman"/>
          <w:color w:val="000000"/>
          <w:bdr w:val="none" w:sz="0" w:space="0" w:color="auto" w:frame="1"/>
        </w:rPr>
        <w:t xml:space="preserve">. </w:t>
      </w:r>
    </w:p>
    <w:p w:rsidR="004C27C8" w:rsidRPr="0044470F" w:rsidRDefault="004C27C8" w:rsidP="00F974E1">
      <w:pPr>
        <w:widowControl/>
        <w:numPr>
          <w:ilvl w:val="0"/>
          <w:numId w:val="28"/>
        </w:numPr>
        <w:shd w:val="clear" w:color="auto" w:fill="FFFFFF"/>
        <w:autoSpaceDE/>
        <w:autoSpaceDN/>
        <w:adjustRightInd/>
        <w:spacing w:after="200"/>
        <w:ind w:left="567" w:hanging="567"/>
        <w:contextualSpacing/>
        <w:jc w:val="both"/>
        <w:rPr>
          <w:rFonts w:ascii="Times New Roman" w:hAnsi="Times New Roman" w:cs="Times New Roman"/>
          <w:color w:val="000000"/>
        </w:rPr>
      </w:pPr>
      <w:r w:rsidRPr="0044470F">
        <w:rPr>
          <w:rFonts w:ascii="Times New Roman" w:hAnsi="Times New Roman" w:cs="Times New Roman"/>
          <w:color w:val="000000"/>
          <w:bdr w:val="none" w:sz="0" w:space="0" w:color="auto" w:frame="1"/>
        </w:rPr>
        <w:t>Окружной конкурс рисунков «Здоровое настоящее – счастливое будущее» в рамках Всемирной кампании по борьбе с ВИЧ/СПИД и проведения Единого Дня тестирования на ВИЧ в ЯНАО – 1 человек</w:t>
      </w:r>
      <w:r w:rsidR="00F974E1">
        <w:rPr>
          <w:rFonts w:ascii="Times New Roman" w:hAnsi="Times New Roman" w:cs="Times New Roman"/>
          <w:color w:val="000000"/>
          <w:bdr w:val="none" w:sz="0" w:space="0" w:color="auto" w:frame="1"/>
        </w:rPr>
        <w:t xml:space="preserve"> (участник)</w:t>
      </w:r>
      <w:r w:rsidRPr="0044470F">
        <w:rPr>
          <w:rFonts w:ascii="Times New Roman" w:hAnsi="Times New Roman" w:cs="Times New Roman"/>
          <w:color w:val="000000"/>
          <w:bdr w:val="none" w:sz="0" w:space="0" w:color="auto" w:frame="1"/>
        </w:rPr>
        <w:t>.</w:t>
      </w:r>
    </w:p>
    <w:p w:rsidR="004C27C8" w:rsidRPr="0044470F" w:rsidRDefault="004C27C8" w:rsidP="00F974E1">
      <w:pPr>
        <w:widowControl/>
        <w:numPr>
          <w:ilvl w:val="0"/>
          <w:numId w:val="28"/>
        </w:numPr>
        <w:shd w:val="clear" w:color="auto" w:fill="FFFFFF"/>
        <w:autoSpaceDE/>
        <w:autoSpaceDN/>
        <w:adjustRightInd/>
        <w:spacing w:after="200"/>
        <w:ind w:left="567" w:hanging="567"/>
        <w:contextualSpacing/>
        <w:jc w:val="both"/>
        <w:rPr>
          <w:rFonts w:ascii="Times New Roman" w:hAnsi="Times New Roman" w:cs="Times New Roman"/>
          <w:color w:val="000000"/>
        </w:rPr>
      </w:pPr>
      <w:r w:rsidRPr="0044470F">
        <w:rPr>
          <w:rFonts w:ascii="Times New Roman" w:eastAsia="Calibri" w:hAnsi="Times New Roman" w:cs="Times New Roman"/>
          <w:shd w:val="clear" w:color="auto" w:fill="FFFFFF"/>
          <w:lang w:eastAsia="zh-CN"/>
        </w:rPr>
        <w:t>II Региональный конкурс СМИ образовательных организаций Ямало-Ненецкого автономного округа – по 2-м номинациям – 6 человек.</w:t>
      </w:r>
    </w:p>
    <w:p w:rsidR="004C27C8" w:rsidRPr="0044470F" w:rsidRDefault="004C27C8" w:rsidP="00F974E1">
      <w:pPr>
        <w:widowControl/>
        <w:numPr>
          <w:ilvl w:val="0"/>
          <w:numId w:val="28"/>
        </w:numPr>
        <w:shd w:val="clear" w:color="auto" w:fill="FFFFFF"/>
        <w:autoSpaceDE/>
        <w:autoSpaceDN/>
        <w:adjustRightInd/>
        <w:spacing w:after="200"/>
        <w:ind w:left="567" w:hanging="567"/>
        <w:contextualSpacing/>
        <w:jc w:val="both"/>
        <w:rPr>
          <w:rFonts w:ascii="Times New Roman" w:hAnsi="Times New Roman" w:cs="Times New Roman"/>
          <w:color w:val="000000"/>
        </w:rPr>
      </w:pPr>
      <w:r w:rsidRPr="0044470F">
        <w:rPr>
          <w:rFonts w:ascii="Times New Roman" w:eastAsia="Calibri" w:hAnsi="Times New Roman" w:cs="Times New Roman"/>
          <w:bCs/>
          <w:bdr w:val="none" w:sz="0" w:space="0" w:color="auto" w:frame="1"/>
        </w:rPr>
        <w:t>Международная</w:t>
      </w:r>
      <w:r w:rsidRPr="0044470F">
        <w:rPr>
          <w:rFonts w:ascii="Times New Roman" w:eastAsia="Calibri" w:hAnsi="Times New Roman" w:cs="Times New Roman"/>
        </w:rPr>
        <w:t> </w:t>
      </w:r>
      <w:r w:rsidRPr="0044470F">
        <w:rPr>
          <w:rFonts w:ascii="Times New Roman" w:eastAsia="Calibri" w:hAnsi="Times New Roman" w:cs="Times New Roman"/>
          <w:bCs/>
          <w:bdr w:val="none" w:sz="0" w:space="0" w:color="auto" w:frame="1"/>
        </w:rPr>
        <w:t xml:space="preserve">студенческая </w:t>
      </w:r>
      <w:r w:rsidRPr="0044470F">
        <w:rPr>
          <w:rFonts w:ascii="Times New Roman" w:eastAsia="Calibri" w:hAnsi="Times New Roman" w:cs="Times New Roman"/>
        </w:rPr>
        <w:t>научно-практическая </w:t>
      </w:r>
      <w:r w:rsidRPr="0044470F">
        <w:rPr>
          <w:rFonts w:ascii="Times New Roman" w:eastAsia="Calibri" w:hAnsi="Times New Roman" w:cs="Times New Roman"/>
          <w:bCs/>
          <w:bdr w:val="none" w:sz="0" w:space="0" w:color="auto" w:frame="1"/>
        </w:rPr>
        <w:t>конференция</w:t>
      </w:r>
      <w:r w:rsidRPr="0044470F">
        <w:rPr>
          <w:rFonts w:ascii="Times New Roman" w:eastAsia="Calibri" w:hAnsi="Times New Roman" w:cs="Times New Roman"/>
        </w:rPr>
        <w:t> с изданием электронного сборника статей </w:t>
      </w:r>
      <w:r w:rsidRPr="0044470F">
        <w:rPr>
          <w:rFonts w:ascii="Times New Roman" w:eastAsia="Calibri" w:hAnsi="Times New Roman" w:cs="Times New Roman"/>
          <w:bCs/>
          <w:bdr w:val="none" w:sz="0" w:space="0" w:color="auto" w:frame="1"/>
        </w:rPr>
        <w:t xml:space="preserve">«Студенческий форум. </w:t>
      </w:r>
      <w:r w:rsidRPr="0044470F">
        <w:rPr>
          <w:rFonts w:ascii="Times New Roman" w:eastAsia="Calibri" w:hAnsi="Times New Roman" w:cs="Times New Roman"/>
          <w:lang w:eastAsia="zh-CN"/>
        </w:rPr>
        <w:t>Студенческая наука XXI века» – 1 человек.</w:t>
      </w:r>
    </w:p>
    <w:p w:rsidR="004C27C8" w:rsidRPr="0044470F" w:rsidRDefault="004C27C8" w:rsidP="00F974E1">
      <w:pPr>
        <w:widowControl/>
        <w:numPr>
          <w:ilvl w:val="0"/>
          <w:numId w:val="28"/>
        </w:numPr>
        <w:shd w:val="clear" w:color="auto" w:fill="FFFFFF"/>
        <w:autoSpaceDE/>
        <w:autoSpaceDN/>
        <w:adjustRightInd/>
        <w:spacing w:after="200"/>
        <w:ind w:left="567" w:hanging="567"/>
        <w:contextualSpacing/>
        <w:jc w:val="both"/>
        <w:rPr>
          <w:rFonts w:ascii="Times New Roman" w:hAnsi="Times New Roman" w:cs="Times New Roman"/>
          <w:color w:val="000000"/>
        </w:rPr>
      </w:pPr>
      <w:r w:rsidRPr="0044470F">
        <w:rPr>
          <w:rFonts w:ascii="Times New Roman" w:hAnsi="Times New Roman" w:cs="Times New Roman"/>
          <w:color w:val="000000"/>
          <w:bdr w:val="none" w:sz="0" w:space="0" w:color="auto" w:frame="1"/>
        </w:rPr>
        <w:t>Третья Всероссийская конференция учащихся «Ступень в науку» - 2 человека (дипломы 1 степени).</w:t>
      </w:r>
    </w:p>
    <w:p w:rsidR="004C27C8" w:rsidRPr="0044470F" w:rsidRDefault="004C27C8" w:rsidP="00F974E1">
      <w:pPr>
        <w:widowControl/>
        <w:numPr>
          <w:ilvl w:val="0"/>
          <w:numId w:val="28"/>
        </w:numPr>
        <w:shd w:val="clear" w:color="auto" w:fill="FFFFFF"/>
        <w:autoSpaceDE/>
        <w:autoSpaceDN/>
        <w:adjustRightInd/>
        <w:spacing w:after="200"/>
        <w:ind w:left="567" w:hanging="567"/>
        <w:contextualSpacing/>
        <w:jc w:val="both"/>
        <w:rPr>
          <w:rFonts w:ascii="Times New Roman" w:hAnsi="Times New Roman" w:cs="Times New Roman"/>
          <w:color w:val="000000"/>
        </w:rPr>
      </w:pPr>
      <w:r w:rsidRPr="0044470F">
        <w:rPr>
          <w:rFonts w:ascii="Times New Roman" w:hAnsi="Times New Roman" w:cs="Times New Roman"/>
          <w:color w:val="000000"/>
          <w:bdr w:val="none" w:sz="0" w:space="0" w:color="auto" w:frame="1"/>
        </w:rPr>
        <w:t>Четвертая Всероссийская конференция учащихся «Ступень в науку» - 1 человек.</w:t>
      </w:r>
    </w:p>
    <w:p w:rsidR="004C27C8" w:rsidRPr="0044470F" w:rsidRDefault="004C27C8" w:rsidP="00F974E1">
      <w:pPr>
        <w:widowControl/>
        <w:numPr>
          <w:ilvl w:val="0"/>
          <w:numId w:val="28"/>
        </w:numPr>
        <w:shd w:val="clear" w:color="auto" w:fill="FFFFFF"/>
        <w:autoSpaceDE/>
        <w:autoSpaceDN/>
        <w:adjustRightInd/>
        <w:spacing w:after="200"/>
        <w:ind w:left="567" w:hanging="567"/>
        <w:contextualSpacing/>
        <w:jc w:val="both"/>
        <w:rPr>
          <w:rFonts w:ascii="Times New Roman" w:hAnsi="Times New Roman" w:cs="Times New Roman"/>
          <w:color w:val="000000"/>
        </w:rPr>
      </w:pPr>
      <w:r w:rsidRPr="0044470F">
        <w:rPr>
          <w:rFonts w:ascii="Times New Roman" w:eastAsia="Calibri" w:hAnsi="Times New Roman" w:cs="Times New Roman"/>
          <w:lang w:eastAsia="zh-CN"/>
        </w:rPr>
        <w:t>Всероссийский дистанционный конкурс по информатике проекта «Инфоурок» - 2 человека.</w:t>
      </w:r>
    </w:p>
    <w:p w:rsidR="004C27C8" w:rsidRPr="0044470F" w:rsidRDefault="004C27C8" w:rsidP="00F974E1">
      <w:pPr>
        <w:widowControl/>
        <w:numPr>
          <w:ilvl w:val="0"/>
          <w:numId w:val="28"/>
        </w:numPr>
        <w:shd w:val="clear" w:color="auto" w:fill="FFFFFF"/>
        <w:autoSpaceDE/>
        <w:autoSpaceDN/>
        <w:adjustRightInd/>
        <w:spacing w:after="200"/>
        <w:ind w:left="567" w:hanging="567"/>
        <w:contextualSpacing/>
        <w:jc w:val="both"/>
        <w:rPr>
          <w:rFonts w:ascii="Times New Roman" w:hAnsi="Times New Roman" w:cs="Times New Roman"/>
          <w:color w:val="000000"/>
        </w:rPr>
      </w:pPr>
      <w:r w:rsidRPr="0044470F">
        <w:rPr>
          <w:rFonts w:ascii="Times New Roman" w:eastAsia="Calibri" w:hAnsi="Times New Roman" w:cs="Times New Roman"/>
          <w:lang w:eastAsia="zh-CN"/>
        </w:rPr>
        <w:t>Окружная студенческая заочная научно-практическая конференция «Моя предпринимательская инициатива» - 4 человека.</w:t>
      </w:r>
    </w:p>
    <w:p w:rsidR="004C27C8" w:rsidRPr="0044470F" w:rsidRDefault="004C27C8" w:rsidP="00F974E1">
      <w:pPr>
        <w:widowControl/>
        <w:numPr>
          <w:ilvl w:val="0"/>
          <w:numId w:val="28"/>
        </w:numPr>
        <w:shd w:val="clear" w:color="auto" w:fill="FFFFFF"/>
        <w:autoSpaceDE/>
        <w:autoSpaceDN/>
        <w:adjustRightInd/>
        <w:spacing w:after="200"/>
        <w:ind w:left="567" w:hanging="567"/>
        <w:contextualSpacing/>
        <w:jc w:val="both"/>
        <w:rPr>
          <w:rFonts w:ascii="Times New Roman" w:hAnsi="Times New Roman" w:cs="Times New Roman"/>
          <w:color w:val="000000"/>
        </w:rPr>
      </w:pPr>
      <w:r w:rsidRPr="0044470F">
        <w:rPr>
          <w:rFonts w:ascii="Times New Roman" w:eastAsia="Calibri" w:hAnsi="Times New Roman" w:cs="Times New Roman"/>
          <w:lang w:eastAsia="zh-CN"/>
        </w:rPr>
        <w:t>Окружной конкурс молодежных авторских проектов, направленных на социально-экономическое развитие российских территорий «Моя страна - моя Россия» - 2 человека.</w:t>
      </w:r>
    </w:p>
    <w:p w:rsidR="00BA1861" w:rsidRPr="00BA1861" w:rsidRDefault="004C27C8" w:rsidP="00BA1861">
      <w:pPr>
        <w:widowControl/>
        <w:numPr>
          <w:ilvl w:val="0"/>
          <w:numId w:val="28"/>
        </w:numPr>
        <w:shd w:val="clear" w:color="auto" w:fill="FFFFFF"/>
        <w:autoSpaceDE/>
        <w:autoSpaceDN/>
        <w:adjustRightInd/>
        <w:spacing w:after="200"/>
        <w:ind w:left="567" w:hanging="567"/>
        <w:contextualSpacing/>
        <w:jc w:val="both"/>
        <w:rPr>
          <w:rFonts w:ascii="Times New Roman" w:hAnsi="Times New Roman" w:cs="Times New Roman"/>
          <w:color w:val="000000"/>
        </w:rPr>
      </w:pPr>
      <w:r w:rsidRPr="0044470F">
        <w:rPr>
          <w:rFonts w:ascii="Times New Roman" w:eastAsia="Calibri" w:hAnsi="Times New Roman" w:cs="Times New Roman"/>
          <w:shd w:val="clear" w:color="auto" w:fill="FFFFFF"/>
          <w:lang w:eastAsia="zh-CN"/>
        </w:rPr>
        <w:t>Заочная студенческая научно-практическая Интернет-конференция «Современная молодежь России: поиски и открытия» - 5 человек</w:t>
      </w:r>
    </w:p>
    <w:p w:rsidR="00BA1861" w:rsidRPr="00BA1861" w:rsidRDefault="00BA1861" w:rsidP="00BA1861">
      <w:pPr>
        <w:widowControl/>
        <w:numPr>
          <w:ilvl w:val="0"/>
          <w:numId w:val="28"/>
        </w:numPr>
        <w:shd w:val="clear" w:color="auto" w:fill="FFFFFF"/>
        <w:autoSpaceDE/>
        <w:autoSpaceDN/>
        <w:adjustRightInd/>
        <w:spacing w:after="200"/>
        <w:ind w:left="567" w:hanging="567"/>
        <w:contextualSpacing/>
        <w:jc w:val="both"/>
        <w:rPr>
          <w:rFonts w:ascii="Times New Roman" w:hAnsi="Times New Roman" w:cs="Times New Roman"/>
          <w:color w:val="000000"/>
        </w:rPr>
      </w:pPr>
      <w:r w:rsidRPr="00BA1861">
        <w:rPr>
          <w:rFonts w:ascii="Times New Roman" w:hAnsi="Times New Roman"/>
          <w:color w:val="000000"/>
          <w:shd w:val="clear" w:color="auto" w:fill="FFFFFF"/>
        </w:rPr>
        <w:t>Городская деловая игра «Выборы президента студенческого городска» - 2 место.</w:t>
      </w:r>
    </w:p>
    <w:p w:rsidR="00BA1861" w:rsidRPr="00F76ACB" w:rsidRDefault="00BA1861" w:rsidP="00BA1861">
      <w:pPr>
        <w:widowControl/>
        <w:numPr>
          <w:ilvl w:val="0"/>
          <w:numId w:val="28"/>
        </w:numPr>
        <w:shd w:val="clear" w:color="auto" w:fill="FFFFFF"/>
        <w:autoSpaceDE/>
        <w:autoSpaceDN/>
        <w:adjustRightInd/>
        <w:spacing w:after="200"/>
        <w:ind w:left="567" w:hanging="567"/>
        <w:contextualSpacing/>
        <w:jc w:val="both"/>
        <w:rPr>
          <w:rFonts w:ascii="Times New Roman" w:hAnsi="Times New Roman" w:cs="Times New Roman"/>
          <w:color w:val="000000"/>
        </w:rPr>
      </w:pPr>
      <w:r>
        <w:rPr>
          <w:rFonts w:ascii="Times New Roman" w:eastAsia="Calibri" w:hAnsi="Times New Roman" w:cs="Times New Roman"/>
          <w:shd w:val="clear" w:color="auto" w:fill="FFFFFF"/>
          <w:lang w:eastAsia="zh-CN"/>
        </w:rPr>
        <w:t>Г</w:t>
      </w:r>
      <w:r w:rsidRPr="00BA1861">
        <w:rPr>
          <w:rFonts w:ascii="Times New Roman" w:hAnsi="Times New Roman"/>
          <w:color w:val="000000"/>
          <w:shd w:val="clear" w:color="auto" w:fill="FFFFFF"/>
        </w:rPr>
        <w:t>ородская интеллектуально-правовая игра «Основной закон нашей страны» - 2 место.</w:t>
      </w:r>
    </w:p>
    <w:p w:rsidR="004C27C8" w:rsidRDefault="004C27C8" w:rsidP="00F974E1">
      <w:pPr>
        <w:widowControl/>
        <w:autoSpaceDE/>
        <w:autoSpaceDN/>
        <w:adjustRightInd/>
        <w:ind w:left="567" w:hanging="567"/>
        <w:jc w:val="center"/>
        <w:rPr>
          <w:rFonts w:ascii="Times New Roman" w:eastAsia="Calibri" w:hAnsi="Times New Roman" w:cs="Times New Roman"/>
          <w:b/>
          <w:lang w:eastAsia="zh-CN"/>
        </w:rPr>
      </w:pPr>
    </w:p>
    <w:p w:rsidR="004C27C8" w:rsidRPr="00354583" w:rsidRDefault="004C27C8" w:rsidP="00F974E1">
      <w:pPr>
        <w:ind w:left="567" w:hanging="567"/>
        <w:rPr>
          <w:rFonts w:ascii="Times New Roman" w:hAnsi="Times New Roman" w:cs="Times New Roman"/>
        </w:rPr>
      </w:pPr>
    </w:p>
    <w:p w:rsidR="004C27C8" w:rsidRDefault="004C27C8" w:rsidP="00F974E1">
      <w:pPr>
        <w:ind w:left="567" w:hanging="567"/>
      </w:pPr>
    </w:p>
    <w:p w:rsidR="00DE4BB9" w:rsidRDefault="00DE4BB9" w:rsidP="00F974E1">
      <w:pPr>
        <w:pStyle w:val="Default"/>
        <w:ind w:left="567" w:hanging="567"/>
        <w:rPr>
          <w:sz w:val="28"/>
          <w:szCs w:val="28"/>
        </w:rPr>
      </w:pPr>
    </w:p>
    <w:p w:rsidR="00DE4BB9" w:rsidRDefault="00DE4BB9" w:rsidP="00DE4BB9">
      <w:pPr>
        <w:pStyle w:val="1"/>
        <w:shd w:val="clear" w:color="auto" w:fill="FFFFFF"/>
        <w:spacing w:before="450" w:after="225" w:line="336" w:lineRule="atLeast"/>
        <w:rPr>
          <w:sz w:val="28"/>
          <w:szCs w:val="28"/>
        </w:rPr>
      </w:pPr>
    </w:p>
    <w:p w:rsidR="002B2207" w:rsidRDefault="002B2207" w:rsidP="002B2207">
      <w:pPr>
        <w:jc w:val="center"/>
        <w:rPr>
          <w:rFonts w:ascii="Times New Roman" w:hAnsi="Times New Roman"/>
          <w:b/>
        </w:rPr>
      </w:pPr>
    </w:p>
    <w:p w:rsidR="002B2207" w:rsidRDefault="002B2207" w:rsidP="002B2207">
      <w:pPr>
        <w:jc w:val="center"/>
        <w:rPr>
          <w:rFonts w:ascii="Times New Roman" w:hAnsi="Times New Roman"/>
          <w:b/>
        </w:rPr>
      </w:pPr>
    </w:p>
    <w:p w:rsidR="002B2207" w:rsidRDefault="002B2207" w:rsidP="002B2207">
      <w:pPr>
        <w:jc w:val="center"/>
        <w:rPr>
          <w:rFonts w:ascii="Times New Roman" w:hAnsi="Times New Roman"/>
          <w:b/>
        </w:rPr>
      </w:pPr>
    </w:p>
    <w:p w:rsidR="002B2207" w:rsidRDefault="002B2207" w:rsidP="002B2207">
      <w:pPr>
        <w:jc w:val="center"/>
        <w:rPr>
          <w:rFonts w:ascii="Times New Roman" w:hAnsi="Times New Roman"/>
          <w:b/>
        </w:rPr>
      </w:pPr>
    </w:p>
    <w:p w:rsidR="006F40B9" w:rsidRDefault="006F40B9" w:rsidP="006F40B9">
      <w:pPr>
        <w:jc w:val="both"/>
      </w:pPr>
    </w:p>
    <w:p w:rsidR="008128C1" w:rsidRDefault="008128C1" w:rsidP="006F40B9">
      <w:pPr>
        <w:jc w:val="both"/>
      </w:pPr>
    </w:p>
    <w:p w:rsidR="008128C1" w:rsidRDefault="008128C1" w:rsidP="006F40B9">
      <w:pPr>
        <w:jc w:val="both"/>
      </w:pPr>
    </w:p>
    <w:p w:rsidR="008128C1" w:rsidRDefault="008128C1" w:rsidP="006F40B9">
      <w:pPr>
        <w:jc w:val="both"/>
      </w:pPr>
    </w:p>
    <w:p w:rsidR="008128C1" w:rsidRDefault="008128C1" w:rsidP="006F40B9">
      <w:pPr>
        <w:jc w:val="both"/>
      </w:pPr>
    </w:p>
    <w:p w:rsidR="008128C1" w:rsidRDefault="008128C1" w:rsidP="006F40B9">
      <w:pPr>
        <w:jc w:val="both"/>
      </w:pPr>
    </w:p>
    <w:p w:rsidR="002D72E4" w:rsidRPr="002677FD" w:rsidRDefault="002D72E4" w:rsidP="002D72E4">
      <w:pPr>
        <w:jc w:val="right"/>
        <w:rPr>
          <w:rFonts w:ascii="Times New Roman" w:hAnsi="Times New Roman" w:cs="Times New Roman"/>
        </w:rPr>
      </w:pPr>
      <w:r>
        <w:rPr>
          <w:rFonts w:ascii="Times New Roman" w:hAnsi="Times New Roman" w:cs="Times New Roman"/>
        </w:rPr>
        <w:lastRenderedPageBreak/>
        <w:t>Приложение 6</w:t>
      </w:r>
    </w:p>
    <w:p w:rsidR="002D72E4" w:rsidRPr="002677FD" w:rsidRDefault="002D72E4" w:rsidP="002D72E4">
      <w:pPr>
        <w:jc w:val="center"/>
        <w:rPr>
          <w:rFonts w:ascii="Times New Roman" w:hAnsi="Times New Roman" w:cs="Times New Roman"/>
          <w:b/>
        </w:rPr>
      </w:pPr>
      <w:r w:rsidRPr="002677FD">
        <w:rPr>
          <w:rFonts w:ascii="Times New Roman" w:hAnsi="Times New Roman" w:cs="Times New Roman"/>
          <w:b/>
        </w:rPr>
        <w:t>Участие</w:t>
      </w:r>
    </w:p>
    <w:p w:rsidR="00BE4D7F" w:rsidRDefault="002D72E4" w:rsidP="002D72E4">
      <w:pPr>
        <w:jc w:val="center"/>
        <w:rPr>
          <w:rFonts w:ascii="Times New Roman" w:hAnsi="Times New Roman" w:cs="Times New Roman"/>
          <w:b/>
        </w:rPr>
      </w:pPr>
      <w:r w:rsidRPr="002677FD">
        <w:rPr>
          <w:rFonts w:ascii="Times New Roman" w:hAnsi="Times New Roman" w:cs="Times New Roman"/>
          <w:b/>
        </w:rPr>
        <w:t xml:space="preserve">студентов филиала в </w:t>
      </w:r>
      <w:r w:rsidR="00A65CDC">
        <w:rPr>
          <w:rFonts w:ascii="Times New Roman" w:hAnsi="Times New Roman" w:cs="Times New Roman"/>
          <w:b/>
        </w:rPr>
        <w:t xml:space="preserve">конкурсах профессионального мастерства, </w:t>
      </w:r>
      <w:r w:rsidRPr="002677FD">
        <w:rPr>
          <w:rFonts w:ascii="Times New Roman" w:hAnsi="Times New Roman" w:cs="Times New Roman"/>
          <w:b/>
        </w:rPr>
        <w:t>спортивно</w:t>
      </w:r>
      <w:r w:rsidR="00BE4D7F">
        <w:rPr>
          <w:rFonts w:ascii="Times New Roman" w:hAnsi="Times New Roman" w:cs="Times New Roman"/>
          <w:b/>
        </w:rPr>
        <w:t>-массовых и оздоровительных</w:t>
      </w:r>
      <w:r w:rsidRPr="002677FD">
        <w:rPr>
          <w:rFonts w:ascii="Times New Roman" w:hAnsi="Times New Roman" w:cs="Times New Roman"/>
          <w:b/>
        </w:rPr>
        <w:t xml:space="preserve"> </w:t>
      </w:r>
      <w:r w:rsidR="00BE4D7F">
        <w:rPr>
          <w:rFonts w:ascii="Times New Roman" w:hAnsi="Times New Roman" w:cs="Times New Roman"/>
          <w:b/>
        </w:rPr>
        <w:t>мероприятиях</w:t>
      </w:r>
    </w:p>
    <w:p w:rsidR="002D72E4" w:rsidRPr="002677FD" w:rsidRDefault="002D72E4" w:rsidP="002D72E4">
      <w:pPr>
        <w:jc w:val="center"/>
        <w:rPr>
          <w:rFonts w:ascii="Times New Roman" w:hAnsi="Times New Roman" w:cs="Times New Roman"/>
          <w:b/>
        </w:rPr>
      </w:pPr>
      <w:r w:rsidRPr="002677FD">
        <w:rPr>
          <w:rFonts w:ascii="Times New Roman" w:hAnsi="Times New Roman" w:cs="Times New Roman"/>
          <w:b/>
        </w:rPr>
        <w:t>в 2013-2014 учебном году</w:t>
      </w:r>
    </w:p>
    <w:p w:rsidR="002D72E4" w:rsidRPr="002677FD" w:rsidRDefault="002D72E4" w:rsidP="002D72E4">
      <w:pPr>
        <w:jc w:val="both"/>
        <w:rPr>
          <w:rFonts w:ascii="Times New Roman" w:hAnsi="Times New Roman" w:cs="Times New Roman"/>
        </w:rPr>
      </w:pPr>
    </w:p>
    <w:p w:rsidR="00F6486F" w:rsidRPr="00F6486F" w:rsidRDefault="00F6486F" w:rsidP="00D93AD4">
      <w:pPr>
        <w:pStyle w:val="af9"/>
        <w:numPr>
          <w:ilvl w:val="0"/>
          <w:numId w:val="50"/>
        </w:numPr>
        <w:spacing w:after="0" w:line="240" w:lineRule="auto"/>
        <w:ind w:left="426" w:hanging="426"/>
        <w:jc w:val="both"/>
        <w:rPr>
          <w:rFonts w:ascii="Times New Roman" w:hAnsi="Times New Roman"/>
        </w:rPr>
      </w:pPr>
      <w:r w:rsidRPr="00F6486F">
        <w:rPr>
          <w:rFonts w:ascii="Times New Roman" w:hAnsi="Times New Roman"/>
        </w:rPr>
        <w:t>Внутриколледжная олимпиада профессионального мастерства среди студентов, обучающихся по программам подготовки квалифицированных рабочих и служащих</w:t>
      </w:r>
      <w:r>
        <w:rPr>
          <w:rFonts w:ascii="Times New Roman" w:hAnsi="Times New Roman"/>
        </w:rPr>
        <w:t xml:space="preserve"> – 3 человека</w:t>
      </w:r>
      <w:r w:rsidR="00D93AD4">
        <w:rPr>
          <w:rFonts w:ascii="Times New Roman" w:hAnsi="Times New Roman"/>
        </w:rPr>
        <w:t xml:space="preserve">, </w:t>
      </w:r>
      <w:r>
        <w:rPr>
          <w:rFonts w:ascii="Times New Roman" w:hAnsi="Times New Roman"/>
        </w:rPr>
        <w:t xml:space="preserve"> победитель - </w:t>
      </w:r>
      <w:r w:rsidRPr="00F6486F">
        <w:rPr>
          <w:rFonts w:ascii="Times New Roman" w:hAnsi="Times New Roman"/>
          <w:color w:val="000000"/>
          <w:sz w:val="24"/>
          <w:szCs w:val="24"/>
          <w:shd w:val="clear" w:color="auto" w:fill="FFFFFF"/>
        </w:rPr>
        <w:t>Вазирхан Даветеев.</w:t>
      </w:r>
    </w:p>
    <w:p w:rsidR="002D72E4" w:rsidRPr="003A0365" w:rsidRDefault="002D72E4" w:rsidP="003A0365">
      <w:pPr>
        <w:pStyle w:val="af9"/>
        <w:numPr>
          <w:ilvl w:val="0"/>
          <w:numId w:val="50"/>
        </w:numPr>
        <w:shd w:val="clear" w:color="auto" w:fill="FFFFFF"/>
        <w:ind w:left="426" w:hanging="426"/>
        <w:jc w:val="both"/>
        <w:rPr>
          <w:rFonts w:ascii="Times New Roman" w:hAnsi="Times New Roman"/>
          <w:color w:val="000000"/>
          <w:bdr w:val="none" w:sz="0" w:space="0" w:color="auto" w:frame="1"/>
        </w:rPr>
      </w:pPr>
      <w:r w:rsidRPr="003A0365">
        <w:rPr>
          <w:rFonts w:ascii="Times New Roman" w:hAnsi="Times New Roman"/>
          <w:color w:val="000000"/>
          <w:bdr w:val="none" w:sz="0" w:space="0" w:color="auto" w:frame="1"/>
        </w:rPr>
        <w:t>Туристический слет «Вольный ветер» по летним видам туризма среди ОУ Пуровского района – команда «Динамит»</w:t>
      </w:r>
      <w:r w:rsidR="00F4027E" w:rsidRPr="003A0365">
        <w:rPr>
          <w:rFonts w:ascii="Times New Roman" w:hAnsi="Times New Roman"/>
          <w:color w:val="000000"/>
          <w:bdr w:val="none" w:sz="0" w:space="0" w:color="auto" w:frame="1"/>
        </w:rPr>
        <w:t xml:space="preserve"> (12 человек) -</w:t>
      </w:r>
      <w:r w:rsidRPr="003A0365">
        <w:rPr>
          <w:rFonts w:ascii="Times New Roman" w:hAnsi="Times New Roman"/>
          <w:color w:val="000000"/>
          <w:bdr w:val="none" w:sz="0" w:space="0" w:color="auto" w:frame="1"/>
        </w:rPr>
        <w:t xml:space="preserve"> призер (2 место). </w:t>
      </w:r>
    </w:p>
    <w:p w:rsidR="002D72E4" w:rsidRPr="003A0365" w:rsidRDefault="002D72E4" w:rsidP="003A0365">
      <w:pPr>
        <w:pStyle w:val="af9"/>
        <w:numPr>
          <w:ilvl w:val="0"/>
          <w:numId w:val="50"/>
        </w:numPr>
        <w:shd w:val="clear" w:color="auto" w:fill="FFFFFF"/>
        <w:ind w:left="426" w:hanging="426"/>
        <w:jc w:val="both"/>
        <w:rPr>
          <w:rFonts w:ascii="Times New Roman" w:hAnsi="Times New Roman"/>
          <w:color w:val="000000"/>
          <w:bdr w:val="none" w:sz="0" w:space="0" w:color="auto" w:frame="1"/>
        </w:rPr>
      </w:pPr>
      <w:r w:rsidRPr="003A0365">
        <w:rPr>
          <w:rFonts w:ascii="Times New Roman" w:hAnsi="Times New Roman"/>
          <w:color w:val="000000"/>
          <w:bdr w:val="none" w:sz="0" w:space="0" w:color="auto" w:frame="1"/>
          <w:lang w:val="en-US"/>
        </w:rPr>
        <w:t>VIII</w:t>
      </w:r>
      <w:r w:rsidRPr="003A0365">
        <w:rPr>
          <w:rFonts w:ascii="Times New Roman" w:hAnsi="Times New Roman"/>
          <w:color w:val="000000"/>
        </w:rPr>
        <w:t> </w:t>
      </w:r>
      <w:r w:rsidRPr="003A0365">
        <w:rPr>
          <w:rFonts w:ascii="Times New Roman" w:hAnsi="Times New Roman"/>
          <w:color w:val="000000"/>
          <w:bdr w:val="none" w:sz="0" w:space="0" w:color="auto" w:frame="1"/>
        </w:rPr>
        <w:t>спортивно-оздоровительный слет студенческой и работающей молодежи (сертификат на сумму 12 500)</w:t>
      </w:r>
      <w:r w:rsidR="00F4027E" w:rsidRPr="003A0365">
        <w:rPr>
          <w:rFonts w:ascii="Times New Roman" w:hAnsi="Times New Roman"/>
          <w:color w:val="000000"/>
          <w:bdr w:val="none" w:sz="0" w:space="0" w:color="auto" w:frame="1"/>
        </w:rPr>
        <w:t xml:space="preserve"> – победитель команда</w:t>
      </w:r>
      <w:r w:rsidRPr="003A0365">
        <w:rPr>
          <w:rFonts w:ascii="Times New Roman" w:hAnsi="Times New Roman"/>
          <w:color w:val="000000"/>
          <w:bdr w:val="none" w:sz="0" w:space="0" w:color="auto" w:frame="1"/>
        </w:rPr>
        <w:t xml:space="preserve"> «Сердце Ямала»</w:t>
      </w:r>
      <w:r w:rsidR="00F4027E" w:rsidRPr="003A0365">
        <w:rPr>
          <w:rFonts w:ascii="Times New Roman" w:hAnsi="Times New Roman"/>
          <w:color w:val="000000"/>
          <w:bdr w:val="none" w:sz="0" w:space="0" w:color="auto" w:frame="1"/>
        </w:rPr>
        <w:t xml:space="preserve"> (8 человек)</w:t>
      </w:r>
      <w:r w:rsidRPr="003A0365">
        <w:rPr>
          <w:rFonts w:ascii="Times New Roman" w:hAnsi="Times New Roman"/>
          <w:color w:val="000000"/>
          <w:bdr w:val="none" w:sz="0" w:space="0" w:color="auto" w:frame="1"/>
        </w:rPr>
        <w:t>.</w:t>
      </w:r>
    </w:p>
    <w:p w:rsidR="002D72E4" w:rsidRPr="003A0365" w:rsidRDefault="002D72E4" w:rsidP="003A0365">
      <w:pPr>
        <w:pStyle w:val="af9"/>
        <w:numPr>
          <w:ilvl w:val="0"/>
          <w:numId w:val="50"/>
        </w:numPr>
        <w:shd w:val="clear" w:color="auto" w:fill="FFFFFF"/>
        <w:ind w:left="426" w:hanging="426"/>
        <w:jc w:val="both"/>
        <w:rPr>
          <w:rFonts w:ascii="Times New Roman" w:hAnsi="Times New Roman"/>
          <w:color w:val="000000"/>
          <w:bdr w:val="none" w:sz="0" w:space="0" w:color="auto" w:frame="1"/>
        </w:rPr>
      </w:pPr>
      <w:r w:rsidRPr="003A0365">
        <w:rPr>
          <w:rFonts w:ascii="Times New Roman" w:hAnsi="Times New Roman"/>
          <w:color w:val="000000"/>
          <w:bdr w:val="none" w:sz="0" w:space="0" w:color="auto" w:frame="1"/>
        </w:rPr>
        <w:t>Городской фестиваль по фрироупу -  команда «Динамит-1»</w:t>
      </w:r>
      <w:r w:rsidR="003A0365" w:rsidRPr="003A0365">
        <w:rPr>
          <w:rFonts w:ascii="Times New Roman" w:hAnsi="Times New Roman"/>
          <w:color w:val="000000"/>
          <w:bdr w:val="none" w:sz="0" w:space="0" w:color="auto" w:frame="1"/>
        </w:rPr>
        <w:t xml:space="preserve"> (8 человек) </w:t>
      </w:r>
      <w:r w:rsidRPr="003A0365">
        <w:rPr>
          <w:rFonts w:ascii="Times New Roman" w:hAnsi="Times New Roman"/>
          <w:color w:val="000000"/>
          <w:bdr w:val="none" w:sz="0" w:space="0" w:color="auto" w:frame="1"/>
        </w:rPr>
        <w:t xml:space="preserve"> призер (2 место) в номинации «Работающая молодежь».</w:t>
      </w:r>
    </w:p>
    <w:p w:rsidR="002D72E4" w:rsidRPr="003A0365" w:rsidRDefault="002D72E4" w:rsidP="003A0365">
      <w:pPr>
        <w:pStyle w:val="af9"/>
        <w:numPr>
          <w:ilvl w:val="0"/>
          <w:numId w:val="50"/>
        </w:numPr>
        <w:shd w:val="clear" w:color="auto" w:fill="FFFFFF"/>
        <w:ind w:left="426" w:hanging="426"/>
        <w:jc w:val="both"/>
        <w:rPr>
          <w:rFonts w:ascii="Times New Roman" w:hAnsi="Times New Roman"/>
          <w:color w:val="000000"/>
          <w:bdr w:val="none" w:sz="0" w:space="0" w:color="auto" w:frame="1"/>
        </w:rPr>
      </w:pPr>
      <w:r w:rsidRPr="003A0365">
        <w:rPr>
          <w:rFonts w:ascii="Times New Roman" w:hAnsi="Times New Roman"/>
          <w:color w:val="000000"/>
          <w:bdr w:val="none" w:sz="0" w:space="0" w:color="auto" w:frame="1"/>
        </w:rPr>
        <w:t>Городская Спартакиада допризывной молодежи города Губкинского на этапе «Общевойсковая полоса препятствий» -  </w:t>
      </w:r>
      <w:r w:rsidR="003A0365" w:rsidRPr="003A0365">
        <w:rPr>
          <w:rFonts w:ascii="Times New Roman" w:hAnsi="Times New Roman"/>
          <w:color w:val="000000"/>
          <w:bdr w:val="none" w:sz="0" w:space="0" w:color="auto" w:frame="1"/>
        </w:rPr>
        <w:t>команда-призер (</w:t>
      </w:r>
      <w:r w:rsidRPr="003A0365">
        <w:rPr>
          <w:rFonts w:ascii="Times New Roman" w:hAnsi="Times New Roman"/>
          <w:color w:val="000000"/>
          <w:bdr w:val="none" w:sz="0" w:space="0" w:color="auto" w:frame="1"/>
        </w:rPr>
        <w:t xml:space="preserve">3 место). </w:t>
      </w:r>
    </w:p>
    <w:p w:rsidR="002D72E4" w:rsidRPr="003A0365" w:rsidRDefault="002D72E4" w:rsidP="003A0365">
      <w:pPr>
        <w:pStyle w:val="af9"/>
        <w:numPr>
          <w:ilvl w:val="0"/>
          <w:numId w:val="50"/>
        </w:numPr>
        <w:shd w:val="clear" w:color="auto" w:fill="FFFFFF"/>
        <w:ind w:left="426" w:hanging="426"/>
        <w:jc w:val="both"/>
        <w:rPr>
          <w:rFonts w:ascii="Times New Roman" w:hAnsi="Times New Roman"/>
          <w:color w:val="000000"/>
          <w:bdr w:val="none" w:sz="0" w:space="0" w:color="auto" w:frame="1"/>
        </w:rPr>
      </w:pPr>
      <w:r w:rsidRPr="003A0365">
        <w:rPr>
          <w:rFonts w:ascii="Times New Roman" w:hAnsi="Times New Roman"/>
          <w:color w:val="000000"/>
          <w:bdr w:val="none" w:sz="0" w:space="0" w:color="auto" w:frame="1"/>
        </w:rPr>
        <w:t>Гран-при в номинации «Фото-конкурс» команде «Динамит» в Туриаде по зимним видам туризма среди образовательных учреждений Пуровского района – 6 человек.</w:t>
      </w:r>
    </w:p>
    <w:p w:rsidR="002D72E4" w:rsidRPr="003A0365" w:rsidRDefault="002D72E4" w:rsidP="003A0365">
      <w:pPr>
        <w:pStyle w:val="af9"/>
        <w:numPr>
          <w:ilvl w:val="0"/>
          <w:numId w:val="50"/>
        </w:numPr>
        <w:shd w:val="clear" w:color="auto" w:fill="FFFFFF"/>
        <w:ind w:left="426" w:hanging="426"/>
        <w:jc w:val="both"/>
        <w:rPr>
          <w:rFonts w:ascii="Times New Roman" w:hAnsi="Times New Roman"/>
          <w:color w:val="000000"/>
          <w:bdr w:val="none" w:sz="0" w:space="0" w:color="auto" w:frame="1"/>
        </w:rPr>
      </w:pPr>
      <w:r w:rsidRPr="003A0365">
        <w:rPr>
          <w:rFonts w:ascii="Times New Roman" w:hAnsi="Times New Roman"/>
          <w:color w:val="000000"/>
          <w:bdr w:val="none" w:sz="0" w:space="0" w:color="auto" w:frame="1"/>
        </w:rPr>
        <w:t xml:space="preserve">Диплом </w:t>
      </w:r>
      <w:r w:rsidRPr="003A0365">
        <w:rPr>
          <w:rFonts w:ascii="Times New Roman" w:hAnsi="Times New Roman"/>
          <w:color w:val="000000"/>
          <w:bdr w:val="none" w:sz="0" w:space="0" w:color="auto" w:frame="1"/>
          <w:lang w:val="en-US"/>
        </w:rPr>
        <w:t>III</w:t>
      </w:r>
      <w:r w:rsidRPr="003A0365">
        <w:rPr>
          <w:rFonts w:ascii="Times New Roman" w:hAnsi="Times New Roman"/>
          <w:color w:val="000000"/>
          <w:bdr w:val="none" w:sz="0" w:space="0" w:color="auto" w:frame="1"/>
        </w:rPr>
        <w:t xml:space="preserve"> степени команде «Динамит» в номинации «Конкурс биваков» в Туриаде по зимним видам туризма среди образовательных учреждений Пуровского района – 6 человек.</w:t>
      </w:r>
    </w:p>
    <w:p w:rsidR="002D72E4" w:rsidRPr="003A0365" w:rsidRDefault="002D72E4" w:rsidP="003A0365">
      <w:pPr>
        <w:pStyle w:val="af9"/>
        <w:numPr>
          <w:ilvl w:val="0"/>
          <w:numId w:val="50"/>
        </w:numPr>
        <w:shd w:val="clear" w:color="auto" w:fill="FFFFFF"/>
        <w:ind w:left="426" w:hanging="426"/>
        <w:jc w:val="both"/>
        <w:rPr>
          <w:rFonts w:ascii="Times New Roman" w:hAnsi="Times New Roman"/>
          <w:color w:val="000000"/>
          <w:bdr w:val="none" w:sz="0" w:space="0" w:color="auto" w:frame="1"/>
        </w:rPr>
      </w:pPr>
      <w:r w:rsidRPr="003A0365">
        <w:rPr>
          <w:rFonts w:ascii="Times New Roman" w:hAnsi="Times New Roman"/>
          <w:color w:val="000000"/>
          <w:bdr w:val="none" w:sz="0" w:space="0" w:color="auto" w:frame="1"/>
        </w:rPr>
        <w:t>Диплом в номинации «За тягу к туризму» команде «Динамит» в номинации «Конкурс биваков» в Туриаде по зимним видам туризма среди образовательных учреждений Пуровского района – 6 человек.</w:t>
      </w:r>
    </w:p>
    <w:p w:rsidR="002D72E4" w:rsidRPr="003A0365" w:rsidRDefault="002D72E4" w:rsidP="003A0365">
      <w:pPr>
        <w:pStyle w:val="af9"/>
        <w:numPr>
          <w:ilvl w:val="0"/>
          <w:numId w:val="50"/>
        </w:numPr>
        <w:shd w:val="clear" w:color="auto" w:fill="FFFFFF"/>
        <w:ind w:left="426" w:hanging="426"/>
        <w:jc w:val="both"/>
        <w:rPr>
          <w:rFonts w:ascii="Times New Roman" w:hAnsi="Times New Roman"/>
          <w:color w:val="000000"/>
          <w:shd w:val="clear" w:color="auto" w:fill="FFFFFF"/>
        </w:rPr>
      </w:pPr>
      <w:r w:rsidRPr="003A0365">
        <w:rPr>
          <w:rFonts w:ascii="Times New Roman" w:hAnsi="Times New Roman"/>
        </w:rPr>
        <w:t xml:space="preserve">Городские соревнования «Автоквест» в рамках мероприятий Года народосбережения - победитель  (участники – 4 человека: </w:t>
      </w:r>
      <w:r w:rsidRPr="003A0365">
        <w:rPr>
          <w:rFonts w:ascii="Times New Roman" w:hAnsi="Times New Roman"/>
          <w:color w:val="000000"/>
          <w:shd w:val="clear" w:color="auto" w:fill="FFFFFF"/>
        </w:rPr>
        <w:t>А.А.Лавринов, И.А.Зарипов, Максим Акшенцев и Александр Харевич).</w:t>
      </w:r>
    </w:p>
    <w:p w:rsidR="002D72E4" w:rsidRDefault="002D72E4" w:rsidP="003A0365">
      <w:pPr>
        <w:shd w:val="clear" w:color="auto" w:fill="FFFFFF"/>
        <w:ind w:left="426" w:hanging="426"/>
        <w:jc w:val="both"/>
        <w:rPr>
          <w:rFonts w:ascii="Times New Roman" w:hAnsi="Times New Roman" w:cs="Times New Roman"/>
          <w:color w:val="000000"/>
          <w:bdr w:val="none" w:sz="0" w:space="0" w:color="auto" w:frame="1"/>
        </w:rPr>
      </w:pPr>
    </w:p>
    <w:p w:rsidR="002D72E4" w:rsidRPr="00DF7360" w:rsidRDefault="002D72E4" w:rsidP="003A0365">
      <w:pPr>
        <w:ind w:left="426" w:hanging="426"/>
        <w:jc w:val="both"/>
        <w:rPr>
          <w:rFonts w:ascii="Times New Roman" w:hAnsi="Times New Roman" w:cs="Times New Roman"/>
        </w:rPr>
      </w:pPr>
    </w:p>
    <w:p w:rsidR="002D72E4" w:rsidRDefault="002D72E4" w:rsidP="003A0365">
      <w:pPr>
        <w:ind w:left="426" w:hanging="426"/>
        <w:jc w:val="both"/>
        <w:rPr>
          <w:rFonts w:ascii="Times New Roman" w:hAnsi="Times New Roman" w:cs="Times New Roman"/>
          <w:b/>
          <w:bCs/>
          <w:color w:val="000000"/>
          <w:bdr w:val="none" w:sz="0" w:space="0" w:color="auto" w:frame="1"/>
        </w:rPr>
      </w:pPr>
    </w:p>
    <w:sectPr w:rsidR="002D72E4" w:rsidSect="00684FEF">
      <w:footerReference w:type="default" r:id="rId22"/>
      <w:pgSz w:w="11906" w:h="16838"/>
      <w:pgMar w:top="1134" w:right="1134" w:bottom="1134" w:left="1134" w:header="709" w:footer="709"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7F95" w:rsidRDefault="00CE7F95" w:rsidP="0039384D">
      <w:r>
        <w:separator/>
      </w:r>
    </w:p>
  </w:endnote>
  <w:endnote w:type="continuationSeparator" w:id="1">
    <w:p w:rsidR="00CE7F95" w:rsidRDefault="00CE7F95" w:rsidP="0039384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OpenSymbol">
    <w:altName w:val="Arial Unicode MS"/>
    <w:charset w:val="80"/>
    <w:family w:val="auto"/>
    <w:pitch w:val="default"/>
    <w:sig w:usb0="00000000" w:usb1="00000000" w:usb2="00000000" w:usb3="00000000" w:csb0="0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Baltica">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HiddenHorzOCR">
    <w:altName w:val="MS Mincho"/>
    <w:panose1 w:val="00000000000000000000"/>
    <w:charset w:val="80"/>
    <w:family w:val="auto"/>
    <w:notTrueType/>
    <w:pitch w:val="default"/>
    <w:sig w:usb0="00000000" w:usb1="08070000" w:usb2="00000010" w:usb3="00000000" w:csb0="00020000" w:csb1="00000000"/>
  </w:font>
  <w:font w:name="inherit">
    <w:altName w:val="Times New Roman"/>
    <w:panose1 w:val="00000000000000000000"/>
    <w:charset w:val="00"/>
    <w:family w:val="roman"/>
    <w:notTrueType/>
    <w:pitch w:val="default"/>
    <w:sig w:usb0="00000000" w:usb1="00000000" w:usb2="00000000" w:usb3="00000000" w:csb0="00000000" w:csb1="00000000"/>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1ED0" w:rsidRDefault="00FD1ED0">
    <w:pPr>
      <w:pStyle w:val="af1"/>
    </w:pPr>
    <w:r>
      <w:rPr>
        <w:noProof/>
      </w:rPr>
      <w:pict>
        <v:shapetype id="_x0000_t202" coordsize="21600,21600" o:spt="202" path="m,l,21600r21600,l21600,xe">
          <v:stroke joinstyle="miter"/>
          <v:path gradientshapeok="t" o:connecttype="rect"/>
        </v:shapetype>
        <v:shape id="Надпись 56" o:spid="_x0000_s2050" type="#_x0000_t202" style="position:absolute;margin-left:1058.4pt;margin-top:0;width:118.8pt;height:31.15pt;z-index:251659264;visibility:visible;mso-position-horizontal:right;mso-position-horizontal-relative:margin;mso-position-vertical:top;mso-position-vertical-relative:bottom-margin-area;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" filled="f" stroked="f" strokeweight=".5pt">
          <v:textbox style="mso-fit-shape-to-text:t">
            <w:txbxContent>
              <w:p w:rsidR="00FD1ED0" w:rsidRPr="0039384D" w:rsidRDefault="00FD1ED0">
                <w:pPr>
                  <w:pStyle w:val="af1"/>
                  <w:jc w:val="right"/>
                  <w:rPr>
                    <w:color w:val="000000" w:themeColor="text1"/>
                  </w:rPr>
                </w:pPr>
                <w:r w:rsidRPr="0039384D">
                  <w:rPr>
                    <w:color w:val="000000" w:themeColor="text1"/>
                  </w:rPr>
                  <w:fldChar w:fldCharType="begin"/>
                </w:r>
                <w:r w:rsidRPr="0039384D">
                  <w:rPr>
                    <w:color w:val="000000" w:themeColor="text1"/>
                  </w:rPr>
                  <w:instrText>PAGE  \* Arabic  \* MERGEFORMAT</w:instrText>
                </w:r>
                <w:r w:rsidRPr="0039384D">
                  <w:rPr>
                    <w:color w:val="000000" w:themeColor="text1"/>
                  </w:rPr>
                  <w:fldChar w:fldCharType="separate"/>
                </w:r>
                <w:r w:rsidR="006D0CC6">
                  <w:rPr>
                    <w:noProof/>
                    <w:color w:val="000000" w:themeColor="text1"/>
                  </w:rPr>
                  <w:t>1</w:t>
                </w:r>
                <w:r w:rsidRPr="0039384D">
                  <w:rPr>
                    <w:color w:val="000000" w:themeColor="text1"/>
                  </w:rPr>
                  <w:fldChar w:fldCharType="end"/>
                </w:r>
              </w:p>
            </w:txbxContent>
          </v:textbox>
          <w10:wrap anchorx="margin" anchory="margin"/>
        </v:shape>
      </w:pict>
    </w:r>
    <w:r w:rsidRPr="00BA3E9C">
      <w:rPr>
        <w:noProof/>
        <w:color w:val="4F81BD" w:themeColor="accent1"/>
      </w:rPr>
      <w:pict>
        <v:rect id="Прямоугольник 58" o:spid="_x0000_s2049" style="position:absolute;margin-left:0;margin-top:0;width:468pt;height:2.85pt;z-index:-251656192;visibility:visible;mso-width-percent:1000;mso-wrap-distance-top:7.2pt;mso-wrap-distance-bottom:7.2pt;mso-position-horizontal:center;mso-position-horizontal-relative:margin;mso-position-vertical:top;mso-position-vertical-relative:bottom-margin-area;mso-width-percent:100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" fillcolor="#4f81bd [3204]" stroked="f" strokeweight="2pt">
          <w10:wrap type="square" anchorx="margin" anchory="margin"/>
        </v:rec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7F95" w:rsidRDefault="00CE7F95" w:rsidP="0039384D">
      <w:r>
        <w:separator/>
      </w:r>
    </w:p>
  </w:footnote>
  <w:footnote w:type="continuationSeparator" w:id="1">
    <w:p w:rsidR="00CE7F95" w:rsidRDefault="00CE7F95" w:rsidP="0039384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69E722B"/>
    <w:multiLevelType w:val="hybridMultilevel"/>
    <w:tmpl w:val="B079494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4"/>
    <w:multiLevelType w:val="multilevel"/>
    <w:tmpl w:val="00000004"/>
    <w:name w:val="WW8Num4"/>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2">
    <w:nsid w:val="00000006"/>
    <w:multiLevelType w:val="multilevel"/>
    <w:tmpl w:val="A8C080EE"/>
    <w:name w:val="WW8Num6"/>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3">
    <w:nsid w:val="00000007"/>
    <w:multiLevelType w:val="multilevel"/>
    <w:tmpl w:val="00000007"/>
    <w:name w:val="WW8Num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8"/>
    <w:multiLevelType w:val="singleLevel"/>
    <w:tmpl w:val="00000008"/>
    <w:name w:val="WW8Num8"/>
    <w:lvl w:ilvl="0">
      <w:start w:val="1"/>
      <w:numFmt w:val="bullet"/>
      <w:lvlText w:val=""/>
      <w:lvlJc w:val="left"/>
      <w:pPr>
        <w:tabs>
          <w:tab w:val="num" w:pos="720"/>
        </w:tabs>
        <w:ind w:left="720" w:hanging="360"/>
      </w:pPr>
      <w:rPr>
        <w:rFonts w:ascii="Symbol" w:hAnsi="Symbol"/>
      </w:rPr>
    </w:lvl>
  </w:abstractNum>
  <w:abstractNum w:abstractNumId="5">
    <w:nsid w:val="0000000A"/>
    <w:multiLevelType w:val="singleLevel"/>
    <w:tmpl w:val="0000000A"/>
    <w:name w:val="WW8Num10"/>
    <w:lvl w:ilvl="0">
      <w:start w:val="1"/>
      <w:numFmt w:val="bullet"/>
      <w:lvlText w:val=""/>
      <w:lvlJc w:val="left"/>
      <w:pPr>
        <w:tabs>
          <w:tab w:val="num" w:pos="720"/>
        </w:tabs>
        <w:ind w:left="720" w:hanging="360"/>
      </w:pPr>
      <w:rPr>
        <w:rFonts w:ascii="Symbol" w:hAnsi="Symbol"/>
      </w:rPr>
    </w:lvl>
  </w:abstractNum>
  <w:abstractNum w:abstractNumId="6">
    <w:nsid w:val="0000000B"/>
    <w:multiLevelType w:val="singleLevel"/>
    <w:tmpl w:val="0000000B"/>
    <w:name w:val="WW8Num11"/>
    <w:lvl w:ilvl="0">
      <w:start w:val="1"/>
      <w:numFmt w:val="bullet"/>
      <w:lvlText w:val=""/>
      <w:lvlJc w:val="left"/>
      <w:pPr>
        <w:tabs>
          <w:tab w:val="num" w:pos="720"/>
        </w:tabs>
        <w:ind w:left="720" w:hanging="360"/>
      </w:pPr>
      <w:rPr>
        <w:rFonts w:ascii="Symbol" w:hAnsi="Symbol"/>
        <w:color w:val="auto"/>
      </w:rPr>
    </w:lvl>
  </w:abstractNum>
  <w:abstractNum w:abstractNumId="7">
    <w:nsid w:val="0000000C"/>
    <w:multiLevelType w:val="multilevel"/>
    <w:tmpl w:val="0000000C"/>
    <w:name w:val="WW8Num1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8">
    <w:nsid w:val="00000011"/>
    <w:multiLevelType w:val="multilevel"/>
    <w:tmpl w:val="00000011"/>
    <w:name w:val="WW8Num17"/>
    <w:lvl w:ilvl="0">
      <w:start w:val="1"/>
      <w:numFmt w:val="bullet"/>
      <w:lvlText w:val=""/>
      <w:lvlJc w:val="left"/>
      <w:pPr>
        <w:tabs>
          <w:tab w:val="num" w:pos="720"/>
        </w:tabs>
        <w:ind w:left="720" w:hanging="360"/>
      </w:pPr>
      <w:rPr>
        <w:rFonts w:ascii="Wingdings" w:hAnsi="Wingdings" w:cs="OpenSymbol"/>
      </w:rPr>
    </w:lvl>
    <w:lvl w:ilvl="1">
      <w:start w:val="1"/>
      <w:numFmt w:val="bullet"/>
      <w:lvlText w:val=""/>
      <w:lvlJc w:val="left"/>
      <w:pPr>
        <w:tabs>
          <w:tab w:val="num" w:pos="1080"/>
        </w:tabs>
        <w:ind w:left="1080" w:hanging="360"/>
      </w:pPr>
      <w:rPr>
        <w:rFonts w:ascii="Wingdings" w:hAnsi="Wingdings" w:cs="OpenSymbol"/>
      </w:rPr>
    </w:lvl>
    <w:lvl w:ilvl="2">
      <w:start w:val="1"/>
      <w:numFmt w:val="bullet"/>
      <w:lvlText w:val=""/>
      <w:lvlJc w:val="left"/>
      <w:pPr>
        <w:tabs>
          <w:tab w:val="num" w:pos="1440"/>
        </w:tabs>
        <w:ind w:left="1440" w:hanging="360"/>
      </w:pPr>
      <w:rPr>
        <w:rFonts w:ascii="Wingdings" w:hAnsi="Wingdings" w:cs="OpenSymbol"/>
      </w:rPr>
    </w:lvl>
    <w:lvl w:ilvl="3">
      <w:start w:val="1"/>
      <w:numFmt w:val="bullet"/>
      <w:lvlText w:val=""/>
      <w:lvlJc w:val="left"/>
      <w:pPr>
        <w:tabs>
          <w:tab w:val="num" w:pos="1800"/>
        </w:tabs>
        <w:ind w:left="1800" w:hanging="360"/>
      </w:pPr>
      <w:rPr>
        <w:rFonts w:ascii="Wingdings" w:hAnsi="Wingdings" w:cs="OpenSymbol"/>
      </w:rPr>
    </w:lvl>
    <w:lvl w:ilvl="4">
      <w:start w:val="1"/>
      <w:numFmt w:val="bullet"/>
      <w:lvlText w:val=""/>
      <w:lvlJc w:val="left"/>
      <w:pPr>
        <w:tabs>
          <w:tab w:val="num" w:pos="2160"/>
        </w:tabs>
        <w:ind w:left="2160" w:hanging="360"/>
      </w:pPr>
      <w:rPr>
        <w:rFonts w:ascii="Wingdings" w:hAnsi="Wingdings" w:cs="OpenSymbol"/>
      </w:rPr>
    </w:lvl>
    <w:lvl w:ilvl="5">
      <w:start w:val="1"/>
      <w:numFmt w:val="bullet"/>
      <w:lvlText w:val=""/>
      <w:lvlJc w:val="left"/>
      <w:pPr>
        <w:tabs>
          <w:tab w:val="num" w:pos="2520"/>
        </w:tabs>
        <w:ind w:left="2520" w:hanging="360"/>
      </w:pPr>
      <w:rPr>
        <w:rFonts w:ascii="Wingdings" w:hAnsi="Wingdings" w:cs="OpenSymbol"/>
      </w:rPr>
    </w:lvl>
    <w:lvl w:ilvl="6">
      <w:start w:val="1"/>
      <w:numFmt w:val="bullet"/>
      <w:lvlText w:val=""/>
      <w:lvlJc w:val="left"/>
      <w:pPr>
        <w:tabs>
          <w:tab w:val="num" w:pos="2880"/>
        </w:tabs>
        <w:ind w:left="2880" w:hanging="360"/>
      </w:pPr>
      <w:rPr>
        <w:rFonts w:ascii="Wingdings" w:hAnsi="Wingdings" w:cs="OpenSymbol"/>
      </w:rPr>
    </w:lvl>
    <w:lvl w:ilvl="7">
      <w:start w:val="1"/>
      <w:numFmt w:val="bullet"/>
      <w:lvlText w:val=""/>
      <w:lvlJc w:val="left"/>
      <w:pPr>
        <w:tabs>
          <w:tab w:val="num" w:pos="3240"/>
        </w:tabs>
        <w:ind w:left="3240" w:hanging="360"/>
      </w:pPr>
      <w:rPr>
        <w:rFonts w:ascii="Wingdings" w:hAnsi="Wingdings" w:cs="OpenSymbol"/>
      </w:rPr>
    </w:lvl>
    <w:lvl w:ilvl="8">
      <w:start w:val="1"/>
      <w:numFmt w:val="bullet"/>
      <w:lvlText w:val=""/>
      <w:lvlJc w:val="left"/>
      <w:pPr>
        <w:tabs>
          <w:tab w:val="num" w:pos="3600"/>
        </w:tabs>
        <w:ind w:left="3600" w:hanging="360"/>
      </w:pPr>
      <w:rPr>
        <w:rFonts w:ascii="Wingdings" w:hAnsi="Wingdings" w:cs="OpenSymbol"/>
      </w:rPr>
    </w:lvl>
  </w:abstractNum>
  <w:abstractNum w:abstractNumId="9">
    <w:nsid w:val="00000014"/>
    <w:multiLevelType w:val="multilevel"/>
    <w:tmpl w:val="00000014"/>
    <w:name w:val="WW8Num20"/>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Wingdings" w:hAnsi="Wingdings" w:cs="OpenSymbol"/>
      </w:rPr>
    </w:lvl>
    <w:lvl w:ilvl="2">
      <w:start w:val="1"/>
      <w:numFmt w:val="bullet"/>
      <w:lvlText w:val=""/>
      <w:lvlJc w:val="left"/>
      <w:pPr>
        <w:tabs>
          <w:tab w:val="num" w:pos="1440"/>
        </w:tabs>
        <w:ind w:left="1440" w:hanging="360"/>
      </w:pPr>
      <w:rPr>
        <w:rFonts w:ascii="Wingdings" w:hAnsi="Wingdings" w:cs="OpenSymbol"/>
      </w:rPr>
    </w:lvl>
    <w:lvl w:ilvl="3">
      <w:start w:val="1"/>
      <w:numFmt w:val="bullet"/>
      <w:lvlText w:val=""/>
      <w:lvlJc w:val="left"/>
      <w:pPr>
        <w:tabs>
          <w:tab w:val="num" w:pos="1800"/>
        </w:tabs>
        <w:ind w:left="1800" w:hanging="360"/>
      </w:pPr>
      <w:rPr>
        <w:rFonts w:ascii="Wingdings" w:hAnsi="Wingdings" w:cs="OpenSymbol"/>
      </w:rPr>
    </w:lvl>
    <w:lvl w:ilvl="4">
      <w:start w:val="1"/>
      <w:numFmt w:val="bullet"/>
      <w:lvlText w:val=""/>
      <w:lvlJc w:val="left"/>
      <w:pPr>
        <w:tabs>
          <w:tab w:val="num" w:pos="2160"/>
        </w:tabs>
        <w:ind w:left="2160" w:hanging="360"/>
      </w:pPr>
      <w:rPr>
        <w:rFonts w:ascii="Wingdings" w:hAnsi="Wingdings" w:cs="OpenSymbol"/>
      </w:rPr>
    </w:lvl>
    <w:lvl w:ilvl="5">
      <w:start w:val="1"/>
      <w:numFmt w:val="bullet"/>
      <w:lvlText w:val=""/>
      <w:lvlJc w:val="left"/>
      <w:pPr>
        <w:tabs>
          <w:tab w:val="num" w:pos="2520"/>
        </w:tabs>
        <w:ind w:left="2520" w:hanging="360"/>
      </w:pPr>
      <w:rPr>
        <w:rFonts w:ascii="Wingdings" w:hAnsi="Wingdings" w:cs="OpenSymbol"/>
      </w:rPr>
    </w:lvl>
    <w:lvl w:ilvl="6">
      <w:start w:val="1"/>
      <w:numFmt w:val="bullet"/>
      <w:lvlText w:val=""/>
      <w:lvlJc w:val="left"/>
      <w:pPr>
        <w:tabs>
          <w:tab w:val="num" w:pos="2880"/>
        </w:tabs>
        <w:ind w:left="2880" w:hanging="360"/>
      </w:pPr>
      <w:rPr>
        <w:rFonts w:ascii="Wingdings" w:hAnsi="Wingdings" w:cs="OpenSymbol"/>
      </w:rPr>
    </w:lvl>
    <w:lvl w:ilvl="7">
      <w:start w:val="1"/>
      <w:numFmt w:val="bullet"/>
      <w:lvlText w:val=""/>
      <w:lvlJc w:val="left"/>
      <w:pPr>
        <w:tabs>
          <w:tab w:val="num" w:pos="3240"/>
        </w:tabs>
        <w:ind w:left="3240" w:hanging="360"/>
      </w:pPr>
      <w:rPr>
        <w:rFonts w:ascii="Wingdings" w:hAnsi="Wingdings" w:cs="OpenSymbol"/>
      </w:rPr>
    </w:lvl>
    <w:lvl w:ilvl="8">
      <w:start w:val="1"/>
      <w:numFmt w:val="bullet"/>
      <w:lvlText w:val=""/>
      <w:lvlJc w:val="left"/>
      <w:pPr>
        <w:tabs>
          <w:tab w:val="num" w:pos="3600"/>
        </w:tabs>
        <w:ind w:left="3600" w:hanging="360"/>
      </w:pPr>
      <w:rPr>
        <w:rFonts w:ascii="Wingdings" w:hAnsi="Wingdings" w:cs="OpenSymbol"/>
      </w:rPr>
    </w:lvl>
  </w:abstractNum>
  <w:abstractNum w:abstractNumId="10">
    <w:nsid w:val="00000016"/>
    <w:multiLevelType w:val="multilevel"/>
    <w:tmpl w:val="00000016"/>
    <w:name w:val="WW8Num2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1">
    <w:nsid w:val="00000017"/>
    <w:multiLevelType w:val="singleLevel"/>
    <w:tmpl w:val="00000017"/>
    <w:name w:val="WW8Num23"/>
    <w:lvl w:ilvl="0">
      <w:start w:val="1"/>
      <w:numFmt w:val="bullet"/>
      <w:lvlText w:val=""/>
      <w:lvlJc w:val="left"/>
      <w:pPr>
        <w:tabs>
          <w:tab w:val="num" w:pos="0"/>
        </w:tabs>
        <w:ind w:left="765" w:hanging="360"/>
      </w:pPr>
      <w:rPr>
        <w:rFonts w:ascii="Symbol" w:hAnsi="Symbol"/>
      </w:rPr>
    </w:lvl>
  </w:abstractNum>
  <w:abstractNum w:abstractNumId="12">
    <w:nsid w:val="014A2074"/>
    <w:multiLevelType w:val="hybridMultilevel"/>
    <w:tmpl w:val="6CD25014"/>
    <w:lvl w:ilvl="0" w:tplc="04190001">
      <w:start w:val="1"/>
      <w:numFmt w:val="bullet"/>
      <w:lvlText w:val=""/>
      <w:lvlJc w:val="left"/>
      <w:pPr>
        <w:tabs>
          <w:tab w:val="num" w:pos="840"/>
        </w:tabs>
        <w:ind w:left="8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048B006D"/>
    <w:multiLevelType w:val="hybridMultilevel"/>
    <w:tmpl w:val="076897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0613469E"/>
    <w:multiLevelType w:val="hybridMultilevel"/>
    <w:tmpl w:val="C0A05C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076F6B68"/>
    <w:multiLevelType w:val="hybridMultilevel"/>
    <w:tmpl w:val="EA9279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07C306E5"/>
    <w:multiLevelType w:val="hybridMultilevel"/>
    <w:tmpl w:val="750EFF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09510BF2"/>
    <w:multiLevelType w:val="hybridMultilevel"/>
    <w:tmpl w:val="F5240EB6"/>
    <w:lvl w:ilvl="0" w:tplc="04190001">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8">
    <w:nsid w:val="101365A5"/>
    <w:multiLevelType w:val="hybridMultilevel"/>
    <w:tmpl w:val="A268DFAC"/>
    <w:lvl w:ilvl="0" w:tplc="04190001">
      <w:start w:val="1"/>
      <w:numFmt w:val="bullet"/>
      <w:lvlText w:val=""/>
      <w:lvlJc w:val="left"/>
      <w:pPr>
        <w:ind w:left="776" w:hanging="360"/>
      </w:pPr>
      <w:rPr>
        <w:rFonts w:ascii="Symbol" w:hAnsi="Symbol" w:hint="default"/>
      </w:rPr>
    </w:lvl>
    <w:lvl w:ilvl="1" w:tplc="04190003" w:tentative="1">
      <w:start w:val="1"/>
      <w:numFmt w:val="bullet"/>
      <w:lvlText w:val="o"/>
      <w:lvlJc w:val="left"/>
      <w:pPr>
        <w:ind w:left="1496" w:hanging="360"/>
      </w:pPr>
      <w:rPr>
        <w:rFonts w:ascii="Courier New" w:hAnsi="Courier New" w:cs="Courier New" w:hint="default"/>
      </w:rPr>
    </w:lvl>
    <w:lvl w:ilvl="2" w:tplc="04190005" w:tentative="1">
      <w:start w:val="1"/>
      <w:numFmt w:val="bullet"/>
      <w:lvlText w:val=""/>
      <w:lvlJc w:val="left"/>
      <w:pPr>
        <w:ind w:left="2216" w:hanging="360"/>
      </w:pPr>
      <w:rPr>
        <w:rFonts w:ascii="Wingdings" w:hAnsi="Wingdings" w:hint="default"/>
      </w:rPr>
    </w:lvl>
    <w:lvl w:ilvl="3" w:tplc="04190001" w:tentative="1">
      <w:start w:val="1"/>
      <w:numFmt w:val="bullet"/>
      <w:lvlText w:val=""/>
      <w:lvlJc w:val="left"/>
      <w:pPr>
        <w:ind w:left="2936" w:hanging="360"/>
      </w:pPr>
      <w:rPr>
        <w:rFonts w:ascii="Symbol" w:hAnsi="Symbol" w:hint="default"/>
      </w:rPr>
    </w:lvl>
    <w:lvl w:ilvl="4" w:tplc="04190003" w:tentative="1">
      <w:start w:val="1"/>
      <w:numFmt w:val="bullet"/>
      <w:lvlText w:val="o"/>
      <w:lvlJc w:val="left"/>
      <w:pPr>
        <w:ind w:left="3656" w:hanging="360"/>
      </w:pPr>
      <w:rPr>
        <w:rFonts w:ascii="Courier New" w:hAnsi="Courier New" w:cs="Courier New" w:hint="default"/>
      </w:rPr>
    </w:lvl>
    <w:lvl w:ilvl="5" w:tplc="04190005" w:tentative="1">
      <w:start w:val="1"/>
      <w:numFmt w:val="bullet"/>
      <w:lvlText w:val=""/>
      <w:lvlJc w:val="left"/>
      <w:pPr>
        <w:ind w:left="4376" w:hanging="360"/>
      </w:pPr>
      <w:rPr>
        <w:rFonts w:ascii="Wingdings" w:hAnsi="Wingdings" w:hint="default"/>
      </w:rPr>
    </w:lvl>
    <w:lvl w:ilvl="6" w:tplc="04190001" w:tentative="1">
      <w:start w:val="1"/>
      <w:numFmt w:val="bullet"/>
      <w:lvlText w:val=""/>
      <w:lvlJc w:val="left"/>
      <w:pPr>
        <w:ind w:left="5096" w:hanging="360"/>
      </w:pPr>
      <w:rPr>
        <w:rFonts w:ascii="Symbol" w:hAnsi="Symbol" w:hint="default"/>
      </w:rPr>
    </w:lvl>
    <w:lvl w:ilvl="7" w:tplc="04190003" w:tentative="1">
      <w:start w:val="1"/>
      <w:numFmt w:val="bullet"/>
      <w:lvlText w:val="o"/>
      <w:lvlJc w:val="left"/>
      <w:pPr>
        <w:ind w:left="5816" w:hanging="360"/>
      </w:pPr>
      <w:rPr>
        <w:rFonts w:ascii="Courier New" w:hAnsi="Courier New" w:cs="Courier New" w:hint="default"/>
      </w:rPr>
    </w:lvl>
    <w:lvl w:ilvl="8" w:tplc="04190005" w:tentative="1">
      <w:start w:val="1"/>
      <w:numFmt w:val="bullet"/>
      <w:lvlText w:val=""/>
      <w:lvlJc w:val="left"/>
      <w:pPr>
        <w:ind w:left="6536" w:hanging="360"/>
      </w:pPr>
      <w:rPr>
        <w:rFonts w:ascii="Wingdings" w:hAnsi="Wingdings" w:hint="default"/>
      </w:rPr>
    </w:lvl>
  </w:abstractNum>
  <w:abstractNum w:abstractNumId="19">
    <w:nsid w:val="147C133F"/>
    <w:multiLevelType w:val="hybridMultilevel"/>
    <w:tmpl w:val="31E6AA2A"/>
    <w:lvl w:ilvl="0" w:tplc="04190001">
      <w:start w:val="1"/>
      <w:numFmt w:val="bullet"/>
      <w:lvlText w:val=""/>
      <w:lvlJc w:val="left"/>
      <w:pPr>
        <w:ind w:left="1140" w:hanging="360"/>
      </w:pPr>
      <w:rPr>
        <w:rFonts w:ascii="Symbol" w:hAnsi="Symbol"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20">
    <w:nsid w:val="1A3C34B1"/>
    <w:multiLevelType w:val="hybridMultilevel"/>
    <w:tmpl w:val="3AF4023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1BD44ABD"/>
    <w:multiLevelType w:val="hybridMultilevel"/>
    <w:tmpl w:val="9D6CE284"/>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2">
    <w:nsid w:val="235A7569"/>
    <w:multiLevelType w:val="hybridMultilevel"/>
    <w:tmpl w:val="F7FC091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24866844"/>
    <w:multiLevelType w:val="hybridMultilevel"/>
    <w:tmpl w:val="9E664B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258D4BC4"/>
    <w:multiLevelType w:val="hybridMultilevel"/>
    <w:tmpl w:val="C5FAB046"/>
    <w:lvl w:ilvl="0" w:tplc="04190001">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25">
    <w:nsid w:val="27C85159"/>
    <w:multiLevelType w:val="hybridMultilevel"/>
    <w:tmpl w:val="FB50E8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2915361D"/>
    <w:multiLevelType w:val="hybridMultilevel"/>
    <w:tmpl w:val="6E70572A"/>
    <w:lvl w:ilvl="0" w:tplc="04190001">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27">
    <w:nsid w:val="2A1F1EEB"/>
    <w:multiLevelType w:val="hybridMultilevel"/>
    <w:tmpl w:val="457AB906"/>
    <w:lvl w:ilvl="0" w:tplc="77521B28">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2A4838B4"/>
    <w:multiLevelType w:val="multilevel"/>
    <w:tmpl w:val="371A5516"/>
    <w:lvl w:ilvl="0">
      <w:start w:val="2"/>
      <w:numFmt w:val="decimal"/>
      <w:lvlText w:val="%1."/>
      <w:lvlJc w:val="left"/>
      <w:pPr>
        <w:ind w:left="1146" w:hanging="360"/>
      </w:pPr>
      <w:rPr>
        <w:rFonts w:hint="default"/>
      </w:rPr>
    </w:lvl>
    <w:lvl w:ilvl="1">
      <w:start w:val="1"/>
      <w:numFmt w:val="decimal"/>
      <w:isLgl/>
      <w:lvlText w:val="%1.%2."/>
      <w:lvlJc w:val="left"/>
      <w:pPr>
        <w:ind w:left="928" w:hanging="360"/>
      </w:pPr>
      <w:rPr>
        <w:rFonts w:hint="default"/>
        <w:b/>
        <w:sz w:val="24"/>
        <w:szCs w:val="24"/>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29">
    <w:nsid w:val="2BEF18D2"/>
    <w:multiLevelType w:val="hybridMultilevel"/>
    <w:tmpl w:val="ADC4C7B0"/>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0">
    <w:nsid w:val="2E7D3B23"/>
    <w:multiLevelType w:val="hybridMultilevel"/>
    <w:tmpl w:val="71D438B6"/>
    <w:lvl w:ilvl="0" w:tplc="15E4240A">
      <w:start w:val="1"/>
      <w:numFmt w:val="decimal"/>
      <w:lvlText w:val="%1."/>
      <w:lvlJc w:val="left"/>
      <w:pPr>
        <w:ind w:left="360" w:hanging="360"/>
      </w:pPr>
      <w:rPr>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nsid w:val="2F1A37C4"/>
    <w:multiLevelType w:val="hybridMultilevel"/>
    <w:tmpl w:val="176E1F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381832CF"/>
    <w:multiLevelType w:val="hybridMultilevel"/>
    <w:tmpl w:val="E3164F3A"/>
    <w:lvl w:ilvl="0" w:tplc="04190001">
      <w:start w:val="1"/>
      <w:numFmt w:val="bullet"/>
      <w:lvlText w:val=""/>
      <w:lvlJc w:val="left"/>
      <w:pPr>
        <w:ind w:left="1470" w:hanging="360"/>
      </w:pPr>
      <w:rPr>
        <w:rFonts w:ascii="Symbol" w:hAnsi="Symbol" w:hint="default"/>
      </w:rPr>
    </w:lvl>
    <w:lvl w:ilvl="1" w:tplc="04190003" w:tentative="1">
      <w:start w:val="1"/>
      <w:numFmt w:val="bullet"/>
      <w:lvlText w:val="o"/>
      <w:lvlJc w:val="left"/>
      <w:pPr>
        <w:ind w:left="2190" w:hanging="360"/>
      </w:pPr>
      <w:rPr>
        <w:rFonts w:ascii="Courier New" w:hAnsi="Courier New" w:cs="Courier New" w:hint="default"/>
      </w:rPr>
    </w:lvl>
    <w:lvl w:ilvl="2" w:tplc="04190005" w:tentative="1">
      <w:start w:val="1"/>
      <w:numFmt w:val="bullet"/>
      <w:lvlText w:val=""/>
      <w:lvlJc w:val="left"/>
      <w:pPr>
        <w:ind w:left="2910" w:hanging="360"/>
      </w:pPr>
      <w:rPr>
        <w:rFonts w:ascii="Wingdings" w:hAnsi="Wingdings" w:hint="default"/>
      </w:rPr>
    </w:lvl>
    <w:lvl w:ilvl="3" w:tplc="04190001" w:tentative="1">
      <w:start w:val="1"/>
      <w:numFmt w:val="bullet"/>
      <w:lvlText w:val=""/>
      <w:lvlJc w:val="left"/>
      <w:pPr>
        <w:ind w:left="3630" w:hanging="360"/>
      </w:pPr>
      <w:rPr>
        <w:rFonts w:ascii="Symbol" w:hAnsi="Symbol" w:hint="default"/>
      </w:rPr>
    </w:lvl>
    <w:lvl w:ilvl="4" w:tplc="04190003" w:tentative="1">
      <w:start w:val="1"/>
      <w:numFmt w:val="bullet"/>
      <w:lvlText w:val="o"/>
      <w:lvlJc w:val="left"/>
      <w:pPr>
        <w:ind w:left="4350" w:hanging="360"/>
      </w:pPr>
      <w:rPr>
        <w:rFonts w:ascii="Courier New" w:hAnsi="Courier New" w:cs="Courier New" w:hint="default"/>
      </w:rPr>
    </w:lvl>
    <w:lvl w:ilvl="5" w:tplc="04190005" w:tentative="1">
      <w:start w:val="1"/>
      <w:numFmt w:val="bullet"/>
      <w:lvlText w:val=""/>
      <w:lvlJc w:val="left"/>
      <w:pPr>
        <w:ind w:left="5070" w:hanging="360"/>
      </w:pPr>
      <w:rPr>
        <w:rFonts w:ascii="Wingdings" w:hAnsi="Wingdings" w:hint="default"/>
      </w:rPr>
    </w:lvl>
    <w:lvl w:ilvl="6" w:tplc="04190001" w:tentative="1">
      <w:start w:val="1"/>
      <w:numFmt w:val="bullet"/>
      <w:lvlText w:val=""/>
      <w:lvlJc w:val="left"/>
      <w:pPr>
        <w:ind w:left="5790" w:hanging="360"/>
      </w:pPr>
      <w:rPr>
        <w:rFonts w:ascii="Symbol" w:hAnsi="Symbol" w:hint="default"/>
      </w:rPr>
    </w:lvl>
    <w:lvl w:ilvl="7" w:tplc="04190003" w:tentative="1">
      <w:start w:val="1"/>
      <w:numFmt w:val="bullet"/>
      <w:lvlText w:val="o"/>
      <w:lvlJc w:val="left"/>
      <w:pPr>
        <w:ind w:left="6510" w:hanging="360"/>
      </w:pPr>
      <w:rPr>
        <w:rFonts w:ascii="Courier New" w:hAnsi="Courier New" w:cs="Courier New" w:hint="default"/>
      </w:rPr>
    </w:lvl>
    <w:lvl w:ilvl="8" w:tplc="04190005" w:tentative="1">
      <w:start w:val="1"/>
      <w:numFmt w:val="bullet"/>
      <w:lvlText w:val=""/>
      <w:lvlJc w:val="left"/>
      <w:pPr>
        <w:ind w:left="7230" w:hanging="360"/>
      </w:pPr>
      <w:rPr>
        <w:rFonts w:ascii="Wingdings" w:hAnsi="Wingdings" w:hint="default"/>
      </w:rPr>
    </w:lvl>
  </w:abstractNum>
  <w:abstractNum w:abstractNumId="33">
    <w:nsid w:val="41D97512"/>
    <w:multiLevelType w:val="hybridMultilevel"/>
    <w:tmpl w:val="00D2F3CA"/>
    <w:lvl w:ilvl="0" w:tplc="04190005">
      <w:start w:val="1"/>
      <w:numFmt w:val="bullet"/>
      <w:lvlText w:val=""/>
      <w:lvlJc w:val="left"/>
      <w:pPr>
        <w:ind w:left="1534" w:hanging="360"/>
      </w:pPr>
      <w:rPr>
        <w:rFonts w:ascii="Wingdings" w:hAnsi="Wingdings" w:hint="default"/>
      </w:rPr>
    </w:lvl>
    <w:lvl w:ilvl="1" w:tplc="04190003" w:tentative="1">
      <w:start w:val="1"/>
      <w:numFmt w:val="bullet"/>
      <w:lvlText w:val="o"/>
      <w:lvlJc w:val="left"/>
      <w:pPr>
        <w:ind w:left="2254" w:hanging="360"/>
      </w:pPr>
      <w:rPr>
        <w:rFonts w:ascii="Courier New" w:hAnsi="Courier New" w:cs="Courier New" w:hint="default"/>
      </w:rPr>
    </w:lvl>
    <w:lvl w:ilvl="2" w:tplc="04190005" w:tentative="1">
      <w:start w:val="1"/>
      <w:numFmt w:val="bullet"/>
      <w:lvlText w:val=""/>
      <w:lvlJc w:val="left"/>
      <w:pPr>
        <w:ind w:left="2974" w:hanging="360"/>
      </w:pPr>
      <w:rPr>
        <w:rFonts w:ascii="Wingdings" w:hAnsi="Wingdings" w:hint="default"/>
      </w:rPr>
    </w:lvl>
    <w:lvl w:ilvl="3" w:tplc="04190001" w:tentative="1">
      <w:start w:val="1"/>
      <w:numFmt w:val="bullet"/>
      <w:lvlText w:val=""/>
      <w:lvlJc w:val="left"/>
      <w:pPr>
        <w:ind w:left="3694" w:hanging="360"/>
      </w:pPr>
      <w:rPr>
        <w:rFonts w:ascii="Symbol" w:hAnsi="Symbol" w:hint="default"/>
      </w:rPr>
    </w:lvl>
    <w:lvl w:ilvl="4" w:tplc="04190003" w:tentative="1">
      <w:start w:val="1"/>
      <w:numFmt w:val="bullet"/>
      <w:lvlText w:val="o"/>
      <w:lvlJc w:val="left"/>
      <w:pPr>
        <w:ind w:left="4414" w:hanging="360"/>
      </w:pPr>
      <w:rPr>
        <w:rFonts w:ascii="Courier New" w:hAnsi="Courier New" w:cs="Courier New" w:hint="default"/>
      </w:rPr>
    </w:lvl>
    <w:lvl w:ilvl="5" w:tplc="04190005" w:tentative="1">
      <w:start w:val="1"/>
      <w:numFmt w:val="bullet"/>
      <w:lvlText w:val=""/>
      <w:lvlJc w:val="left"/>
      <w:pPr>
        <w:ind w:left="5134" w:hanging="360"/>
      </w:pPr>
      <w:rPr>
        <w:rFonts w:ascii="Wingdings" w:hAnsi="Wingdings" w:hint="default"/>
      </w:rPr>
    </w:lvl>
    <w:lvl w:ilvl="6" w:tplc="04190001" w:tentative="1">
      <w:start w:val="1"/>
      <w:numFmt w:val="bullet"/>
      <w:lvlText w:val=""/>
      <w:lvlJc w:val="left"/>
      <w:pPr>
        <w:ind w:left="5854" w:hanging="360"/>
      </w:pPr>
      <w:rPr>
        <w:rFonts w:ascii="Symbol" w:hAnsi="Symbol" w:hint="default"/>
      </w:rPr>
    </w:lvl>
    <w:lvl w:ilvl="7" w:tplc="04190003" w:tentative="1">
      <w:start w:val="1"/>
      <w:numFmt w:val="bullet"/>
      <w:lvlText w:val="o"/>
      <w:lvlJc w:val="left"/>
      <w:pPr>
        <w:ind w:left="6574" w:hanging="360"/>
      </w:pPr>
      <w:rPr>
        <w:rFonts w:ascii="Courier New" w:hAnsi="Courier New" w:cs="Courier New" w:hint="default"/>
      </w:rPr>
    </w:lvl>
    <w:lvl w:ilvl="8" w:tplc="04190005" w:tentative="1">
      <w:start w:val="1"/>
      <w:numFmt w:val="bullet"/>
      <w:lvlText w:val=""/>
      <w:lvlJc w:val="left"/>
      <w:pPr>
        <w:ind w:left="7294" w:hanging="360"/>
      </w:pPr>
      <w:rPr>
        <w:rFonts w:ascii="Wingdings" w:hAnsi="Wingdings" w:hint="default"/>
      </w:rPr>
    </w:lvl>
  </w:abstractNum>
  <w:abstractNum w:abstractNumId="34">
    <w:nsid w:val="41E237D5"/>
    <w:multiLevelType w:val="hybridMultilevel"/>
    <w:tmpl w:val="29421490"/>
    <w:lvl w:ilvl="0" w:tplc="0C324E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455E6251"/>
    <w:multiLevelType w:val="hybridMultilevel"/>
    <w:tmpl w:val="1FE030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46A861C3"/>
    <w:multiLevelType w:val="multilevel"/>
    <w:tmpl w:val="D3D051C4"/>
    <w:lvl w:ilvl="0">
      <w:start w:val="1"/>
      <w:numFmt w:val="decimal"/>
      <w:lvlText w:val="%1."/>
      <w:lvlJc w:val="left"/>
      <w:pPr>
        <w:ind w:left="1146" w:hanging="360"/>
      </w:pPr>
      <w:rPr>
        <w:rFonts w:hint="default"/>
      </w:rPr>
    </w:lvl>
    <w:lvl w:ilvl="1">
      <w:start w:val="1"/>
      <w:numFmt w:val="decimal"/>
      <w:isLgl/>
      <w:lvlText w:val="%1.%2."/>
      <w:lvlJc w:val="left"/>
      <w:pPr>
        <w:ind w:left="1506" w:hanging="720"/>
      </w:pPr>
      <w:rPr>
        <w:rFonts w:hint="default"/>
        <w:b/>
        <w:sz w:val="24"/>
      </w:rPr>
    </w:lvl>
    <w:lvl w:ilvl="2">
      <w:start w:val="1"/>
      <w:numFmt w:val="decimal"/>
      <w:isLgl/>
      <w:lvlText w:val="%1.%2.%3."/>
      <w:lvlJc w:val="left"/>
      <w:pPr>
        <w:ind w:left="1506" w:hanging="720"/>
      </w:pPr>
      <w:rPr>
        <w:rFonts w:hint="default"/>
        <w:b/>
        <w:sz w:val="24"/>
      </w:rPr>
    </w:lvl>
    <w:lvl w:ilvl="3">
      <w:start w:val="1"/>
      <w:numFmt w:val="decimal"/>
      <w:isLgl/>
      <w:lvlText w:val="%1.%2.%3.%4."/>
      <w:lvlJc w:val="left"/>
      <w:pPr>
        <w:ind w:left="1866" w:hanging="1080"/>
      </w:pPr>
      <w:rPr>
        <w:rFonts w:hint="default"/>
        <w:b/>
        <w:sz w:val="24"/>
      </w:rPr>
    </w:lvl>
    <w:lvl w:ilvl="4">
      <w:start w:val="1"/>
      <w:numFmt w:val="decimal"/>
      <w:isLgl/>
      <w:lvlText w:val="%1.%2.%3.%4.%5."/>
      <w:lvlJc w:val="left"/>
      <w:pPr>
        <w:ind w:left="1866" w:hanging="1080"/>
      </w:pPr>
      <w:rPr>
        <w:rFonts w:hint="default"/>
        <w:b/>
        <w:sz w:val="24"/>
      </w:rPr>
    </w:lvl>
    <w:lvl w:ilvl="5">
      <w:start w:val="1"/>
      <w:numFmt w:val="decimal"/>
      <w:isLgl/>
      <w:lvlText w:val="%1.%2.%3.%4.%5.%6."/>
      <w:lvlJc w:val="left"/>
      <w:pPr>
        <w:ind w:left="2226" w:hanging="1440"/>
      </w:pPr>
      <w:rPr>
        <w:rFonts w:hint="default"/>
        <w:b/>
        <w:sz w:val="24"/>
      </w:rPr>
    </w:lvl>
    <w:lvl w:ilvl="6">
      <w:start w:val="1"/>
      <w:numFmt w:val="decimal"/>
      <w:isLgl/>
      <w:lvlText w:val="%1.%2.%3.%4.%5.%6.%7."/>
      <w:lvlJc w:val="left"/>
      <w:pPr>
        <w:ind w:left="2586" w:hanging="1800"/>
      </w:pPr>
      <w:rPr>
        <w:rFonts w:hint="default"/>
        <w:b/>
        <w:sz w:val="24"/>
      </w:rPr>
    </w:lvl>
    <w:lvl w:ilvl="7">
      <w:start w:val="1"/>
      <w:numFmt w:val="decimal"/>
      <w:isLgl/>
      <w:lvlText w:val="%1.%2.%3.%4.%5.%6.%7.%8."/>
      <w:lvlJc w:val="left"/>
      <w:pPr>
        <w:ind w:left="2586" w:hanging="1800"/>
      </w:pPr>
      <w:rPr>
        <w:rFonts w:hint="default"/>
        <w:b/>
        <w:sz w:val="24"/>
      </w:rPr>
    </w:lvl>
    <w:lvl w:ilvl="8">
      <w:start w:val="1"/>
      <w:numFmt w:val="decimal"/>
      <w:isLgl/>
      <w:lvlText w:val="%1.%2.%3.%4.%5.%6.%7.%8.%9."/>
      <w:lvlJc w:val="left"/>
      <w:pPr>
        <w:ind w:left="2946" w:hanging="2160"/>
      </w:pPr>
      <w:rPr>
        <w:rFonts w:hint="default"/>
        <w:b/>
        <w:sz w:val="24"/>
      </w:rPr>
    </w:lvl>
  </w:abstractNum>
  <w:abstractNum w:abstractNumId="37">
    <w:nsid w:val="49C25D47"/>
    <w:multiLevelType w:val="hybridMultilevel"/>
    <w:tmpl w:val="860AA9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4D347E37"/>
    <w:multiLevelType w:val="hybridMultilevel"/>
    <w:tmpl w:val="8FB6DF08"/>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9">
    <w:nsid w:val="4D7F527B"/>
    <w:multiLevelType w:val="hybridMultilevel"/>
    <w:tmpl w:val="194E4D6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4D9F1968"/>
    <w:multiLevelType w:val="hybridMultilevel"/>
    <w:tmpl w:val="9AECB850"/>
    <w:lvl w:ilvl="0" w:tplc="04190001">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41">
    <w:nsid w:val="4E572D0D"/>
    <w:multiLevelType w:val="hybridMultilevel"/>
    <w:tmpl w:val="EAEC09C8"/>
    <w:lvl w:ilvl="0" w:tplc="B8901CA0">
      <w:start w:val="1"/>
      <w:numFmt w:val="decimal"/>
      <w:lvlText w:val="%1."/>
      <w:lvlJc w:val="left"/>
      <w:pPr>
        <w:ind w:left="360" w:hanging="360"/>
      </w:pPr>
      <w:rPr>
        <w:i w:val="0"/>
      </w:rPr>
    </w:lvl>
    <w:lvl w:ilvl="1" w:tplc="04190019" w:tentative="1">
      <w:start w:val="1"/>
      <w:numFmt w:val="lowerLetter"/>
      <w:lvlText w:val="%2."/>
      <w:lvlJc w:val="left"/>
      <w:pPr>
        <w:ind w:left="730" w:hanging="360"/>
      </w:pPr>
    </w:lvl>
    <w:lvl w:ilvl="2" w:tplc="0419001B" w:tentative="1">
      <w:start w:val="1"/>
      <w:numFmt w:val="lowerRoman"/>
      <w:lvlText w:val="%3."/>
      <w:lvlJc w:val="right"/>
      <w:pPr>
        <w:ind w:left="1450" w:hanging="180"/>
      </w:pPr>
    </w:lvl>
    <w:lvl w:ilvl="3" w:tplc="0419000F" w:tentative="1">
      <w:start w:val="1"/>
      <w:numFmt w:val="decimal"/>
      <w:lvlText w:val="%4."/>
      <w:lvlJc w:val="left"/>
      <w:pPr>
        <w:ind w:left="2170" w:hanging="360"/>
      </w:pPr>
    </w:lvl>
    <w:lvl w:ilvl="4" w:tplc="04190019" w:tentative="1">
      <w:start w:val="1"/>
      <w:numFmt w:val="lowerLetter"/>
      <w:lvlText w:val="%5."/>
      <w:lvlJc w:val="left"/>
      <w:pPr>
        <w:ind w:left="2890" w:hanging="360"/>
      </w:pPr>
    </w:lvl>
    <w:lvl w:ilvl="5" w:tplc="0419001B" w:tentative="1">
      <w:start w:val="1"/>
      <w:numFmt w:val="lowerRoman"/>
      <w:lvlText w:val="%6."/>
      <w:lvlJc w:val="right"/>
      <w:pPr>
        <w:ind w:left="3610" w:hanging="180"/>
      </w:pPr>
    </w:lvl>
    <w:lvl w:ilvl="6" w:tplc="0419000F" w:tentative="1">
      <w:start w:val="1"/>
      <w:numFmt w:val="decimal"/>
      <w:lvlText w:val="%7."/>
      <w:lvlJc w:val="left"/>
      <w:pPr>
        <w:ind w:left="4330" w:hanging="360"/>
      </w:pPr>
    </w:lvl>
    <w:lvl w:ilvl="7" w:tplc="04190019" w:tentative="1">
      <w:start w:val="1"/>
      <w:numFmt w:val="lowerLetter"/>
      <w:lvlText w:val="%8."/>
      <w:lvlJc w:val="left"/>
      <w:pPr>
        <w:ind w:left="5050" w:hanging="360"/>
      </w:pPr>
    </w:lvl>
    <w:lvl w:ilvl="8" w:tplc="0419001B" w:tentative="1">
      <w:start w:val="1"/>
      <w:numFmt w:val="lowerRoman"/>
      <w:lvlText w:val="%9."/>
      <w:lvlJc w:val="right"/>
      <w:pPr>
        <w:ind w:left="5770" w:hanging="180"/>
      </w:pPr>
    </w:lvl>
  </w:abstractNum>
  <w:abstractNum w:abstractNumId="42">
    <w:nsid w:val="4E70622D"/>
    <w:multiLevelType w:val="hybridMultilevel"/>
    <w:tmpl w:val="35A8E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526C41E3"/>
    <w:multiLevelType w:val="hybridMultilevel"/>
    <w:tmpl w:val="330E0F14"/>
    <w:lvl w:ilvl="0" w:tplc="0419000D">
      <w:start w:val="1"/>
      <w:numFmt w:val="bullet"/>
      <w:lvlText w:val=""/>
      <w:lvlJc w:val="left"/>
      <w:pPr>
        <w:ind w:left="1197" w:hanging="360"/>
      </w:pPr>
      <w:rPr>
        <w:rFonts w:ascii="Wingdings" w:hAnsi="Wingdings" w:hint="default"/>
      </w:rPr>
    </w:lvl>
    <w:lvl w:ilvl="1" w:tplc="04190003" w:tentative="1">
      <w:start w:val="1"/>
      <w:numFmt w:val="bullet"/>
      <w:lvlText w:val="o"/>
      <w:lvlJc w:val="left"/>
      <w:pPr>
        <w:ind w:left="1917" w:hanging="360"/>
      </w:pPr>
      <w:rPr>
        <w:rFonts w:ascii="Courier New" w:hAnsi="Courier New" w:cs="Courier New" w:hint="default"/>
      </w:rPr>
    </w:lvl>
    <w:lvl w:ilvl="2" w:tplc="04190005" w:tentative="1">
      <w:start w:val="1"/>
      <w:numFmt w:val="bullet"/>
      <w:lvlText w:val=""/>
      <w:lvlJc w:val="left"/>
      <w:pPr>
        <w:ind w:left="2637" w:hanging="360"/>
      </w:pPr>
      <w:rPr>
        <w:rFonts w:ascii="Wingdings" w:hAnsi="Wingdings" w:hint="default"/>
      </w:rPr>
    </w:lvl>
    <w:lvl w:ilvl="3" w:tplc="04190001" w:tentative="1">
      <w:start w:val="1"/>
      <w:numFmt w:val="bullet"/>
      <w:lvlText w:val=""/>
      <w:lvlJc w:val="left"/>
      <w:pPr>
        <w:ind w:left="3357" w:hanging="360"/>
      </w:pPr>
      <w:rPr>
        <w:rFonts w:ascii="Symbol" w:hAnsi="Symbol" w:hint="default"/>
      </w:rPr>
    </w:lvl>
    <w:lvl w:ilvl="4" w:tplc="04190003" w:tentative="1">
      <w:start w:val="1"/>
      <w:numFmt w:val="bullet"/>
      <w:lvlText w:val="o"/>
      <w:lvlJc w:val="left"/>
      <w:pPr>
        <w:ind w:left="4077" w:hanging="360"/>
      </w:pPr>
      <w:rPr>
        <w:rFonts w:ascii="Courier New" w:hAnsi="Courier New" w:cs="Courier New" w:hint="default"/>
      </w:rPr>
    </w:lvl>
    <w:lvl w:ilvl="5" w:tplc="04190005" w:tentative="1">
      <w:start w:val="1"/>
      <w:numFmt w:val="bullet"/>
      <w:lvlText w:val=""/>
      <w:lvlJc w:val="left"/>
      <w:pPr>
        <w:ind w:left="4797" w:hanging="360"/>
      </w:pPr>
      <w:rPr>
        <w:rFonts w:ascii="Wingdings" w:hAnsi="Wingdings" w:hint="default"/>
      </w:rPr>
    </w:lvl>
    <w:lvl w:ilvl="6" w:tplc="04190001" w:tentative="1">
      <w:start w:val="1"/>
      <w:numFmt w:val="bullet"/>
      <w:lvlText w:val=""/>
      <w:lvlJc w:val="left"/>
      <w:pPr>
        <w:ind w:left="5517" w:hanging="360"/>
      </w:pPr>
      <w:rPr>
        <w:rFonts w:ascii="Symbol" w:hAnsi="Symbol" w:hint="default"/>
      </w:rPr>
    </w:lvl>
    <w:lvl w:ilvl="7" w:tplc="04190003" w:tentative="1">
      <w:start w:val="1"/>
      <w:numFmt w:val="bullet"/>
      <w:lvlText w:val="o"/>
      <w:lvlJc w:val="left"/>
      <w:pPr>
        <w:ind w:left="6237" w:hanging="360"/>
      </w:pPr>
      <w:rPr>
        <w:rFonts w:ascii="Courier New" w:hAnsi="Courier New" w:cs="Courier New" w:hint="default"/>
      </w:rPr>
    </w:lvl>
    <w:lvl w:ilvl="8" w:tplc="04190005" w:tentative="1">
      <w:start w:val="1"/>
      <w:numFmt w:val="bullet"/>
      <w:lvlText w:val=""/>
      <w:lvlJc w:val="left"/>
      <w:pPr>
        <w:ind w:left="6957" w:hanging="360"/>
      </w:pPr>
      <w:rPr>
        <w:rFonts w:ascii="Wingdings" w:hAnsi="Wingdings" w:hint="default"/>
      </w:rPr>
    </w:lvl>
  </w:abstractNum>
  <w:abstractNum w:abstractNumId="44">
    <w:nsid w:val="537F75AF"/>
    <w:multiLevelType w:val="hybridMultilevel"/>
    <w:tmpl w:val="1668EFCE"/>
    <w:lvl w:ilvl="0" w:tplc="0C324E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54615E8A"/>
    <w:multiLevelType w:val="hybridMultilevel"/>
    <w:tmpl w:val="4A3E7B9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5709375F"/>
    <w:multiLevelType w:val="hybridMultilevel"/>
    <w:tmpl w:val="DD72E832"/>
    <w:lvl w:ilvl="0" w:tplc="0419000D">
      <w:start w:val="1"/>
      <w:numFmt w:val="bullet"/>
      <w:lvlText w:val=""/>
      <w:lvlJc w:val="left"/>
      <w:pPr>
        <w:ind w:left="1145" w:hanging="360"/>
      </w:pPr>
      <w:rPr>
        <w:rFonts w:ascii="Wingdings" w:hAnsi="Wingdings"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47">
    <w:nsid w:val="5C0AC371"/>
    <w:multiLevelType w:val="hybridMultilevel"/>
    <w:tmpl w:val="D637FA8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8">
    <w:nsid w:val="699C5B8A"/>
    <w:multiLevelType w:val="hybridMultilevel"/>
    <w:tmpl w:val="0D9C7C2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69C445D7"/>
    <w:multiLevelType w:val="hybridMultilevel"/>
    <w:tmpl w:val="0D60692E"/>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0">
    <w:nsid w:val="6C2235F1"/>
    <w:multiLevelType w:val="hybridMultilevel"/>
    <w:tmpl w:val="27C075E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1">
    <w:nsid w:val="6CEE44BC"/>
    <w:multiLevelType w:val="hybridMultilevel"/>
    <w:tmpl w:val="430CAF22"/>
    <w:lvl w:ilvl="0" w:tplc="04190001">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52">
    <w:nsid w:val="6E3A777F"/>
    <w:multiLevelType w:val="multilevel"/>
    <w:tmpl w:val="33E65ED2"/>
    <w:lvl w:ilvl="0">
      <w:start w:val="5"/>
      <w:numFmt w:val="decimal"/>
      <w:lvlText w:val="%1."/>
      <w:lvlJc w:val="left"/>
      <w:pPr>
        <w:ind w:left="360" w:hanging="360"/>
      </w:pPr>
      <w:rPr>
        <w:rFonts w:hint="default"/>
        <w:b/>
      </w:rPr>
    </w:lvl>
    <w:lvl w:ilvl="1">
      <w:start w:val="4"/>
      <w:numFmt w:val="decimal"/>
      <w:lvlText w:val="%1.%2."/>
      <w:lvlJc w:val="left"/>
      <w:pPr>
        <w:ind w:left="928" w:hanging="360"/>
      </w:pPr>
      <w:rPr>
        <w:rFonts w:hint="default"/>
        <w:b/>
      </w:rPr>
    </w:lvl>
    <w:lvl w:ilvl="2">
      <w:start w:val="1"/>
      <w:numFmt w:val="decimal"/>
      <w:lvlText w:val="%1.%2.%3."/>
      <w:lvlJc w:val="left"/>
      <w:pPr>
        <w:ind w:left="1856" w:hanging="720"/>
      </w:pPr>
      <w:rPr>
        <w:rFonts w:hint="default"/>
        <w:b/>
      </w:rPr>
    </w:lvl>
    <w:lvl w:ilvl="3">
      <w:start w:val="1"/>
      <w:numFmt w:val="decimal"/>
      <w:lvlText w:val="%1.%2.%3.%4."/>
      <w:lvlJc w:val="left"/>
      <w:pPr>
        <w:ind w:left="2424" w:hanging="720"/>
      </w:pPr>
      <w:rPr>
        <w:rFonts w:hint="default"/>
        <w:b/>
      </w:rPr>
    </w:lvl>
    <w:lvl w:ilvl="4">
      <w:start w:val="1"/>
      <w:numFmt w:val="decimal"/>
      <w:lvlText w:val="%1.%2.%3.%4.%5."/>
      <w:lvlJc w:val="left"/>
      <w:pPr>
        <w:ind w:left="3352" w:hanging="1080"/>
      </w:pPr>
      <w:rPr>
        <w:rFonts w:hint="default"/>
        <w:b/>
      </w:rPr>
    </w:lvl>
    <w:lvl w:ilvl="5">
      <w:start w:val="1"/>
      <w:numFmt w:val="decimal"/>
      <w:lvlText w:val="%1.%2.%3.%4.%5.%6."/>
      <w:lvlJc w:val="left"/>
      <w:pPr>
        <w:ind w:left="3920" w:hanging="1080"/>
      </w:pPr>
      <w:rPr>
        <w:rFonts w:hint="default"/>
        <w:b/>
      </w:rPr>
    </w:lvl>
    <w:lvl w:ilvl="6">
      <w:start w:val="1"/>
      <w:numFmt w:val="decimal"/>
      <w:lvlText w:val="%1.%2.%3.%4.%5.%6.%7."/>
      <w:lvlJc w:val="left"/>
      <w:pPr>
        <w:ind w:left="4848" w:hanging="1440"/>
      </w:pPr>
      <w:rPr>
        <w:rFonts w:hint="default"/>
        <w:b/>
      </w:rPr>
    </w:lvl>
    <w:lvl w:ilvl="7">
      <w:start w:val="1"/>
      <w:numFmt w:val="decimal"/>
      <w:lvlText w:val="%1.%2.%3.%4.%5.%6.%7.%8."/>
      <w:lvlJc w:val="left"/>
      <w:pPr>
        <w:ind w:left="5416" w:hanging="1440"/>
      </w:pPr>
      <w:rPr>
        <w:rFonts w:hint="default"/>
        <w:b/>
      </w:rPr>
    </w:lvl>
    <w:lvl w:ilvl="8">
      <w:start w:val="1"/>
      <w:numFmt w:val="decimal"/>
      <w:lvlText w:val="%1.%2.%3.%4.%5.%6.%7.%8.%9."/>
      <w:lvlJc w:val="left"/>
      <w:pPr>
        <w:ind w:left="6344" w:hanging="1800"/>
      </w:pPr>
      <w:rPr>
        <w:rFonts w:hint="default"/>
        <w:b/>
      </w:rPr>
    </w:lvl>
  </w:abstractNum>
  <w:abstractNum w:abstractNumId="53">
    <w:nsid w:val="6E980A89"/>
    <w:multiLevelType w:val="hybridMultilevel"/>
    <w:tmpl w:val="C21891C6"/>
    <w:lvl w:ilvl="0" w:tplc="5A82C7F6">
      <w:start w:val="8"/>
      <w:numFmt w:val="decimal"/>
      <w:lvlText w:val="%1."/>
      <w:lvlJc w:val="left"/>
      <w:pPr>
        <w:ind w:left="156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4">
    <w:nsid w:val="6F1A0422"/>
    <w:multiLevelType w:val="hybridMultilevel"/>
    <w:tmpl w:val="76342A84"/>
    <w:lvl w:ilvl="0" w:tplc="04190001">
      <w:start w:val="1"/>
      <w:numFmt w:val="bullet"/>
      <w:lvlText w:val=""/>
      <w:lvlJc w:val="left"/>
      <w:pPr>
        <w:tabs>
          <w:tab w:val="num" w:pos="1360"/>
        </w:tabs>
        <w:ind w:left="1360" w:hanging="360"/>
      </w:pPr>
      <w:rPr>
        <w:rFonts w:ascii="Symbol" w:hAnsi="Symbol" w:hint="default"/>
      </w:rPr>
    </w:lvl>
    <w:lvl w:ilvl="1" w:tplc="04190003" w:tentative="1">
      <w:start w:val="1"/>
      <w:numFmt w:val="bullet"/>
      <w:lvlText w:val="o"/>
      <w:lvlJc w:val="left"/>
      <w:pPr>
        <w:tabs>
          <w:tab w:val="num" w:pos="2220"/>
        </w:tabs>
        <w:ind w:left="2220" w:hanging="360"/>
      </w:pPr>
      <w:rPr>
        <w:rFonts w:ascii="Courier New" w:hAnsi="Courier New" w:cs="Courier New" w:hint="default"/>
      </w:rPr>
    </w:lvl>
    <w:lvl w:ilvl="2" w:tplc="04190005" w:tentative="1">
      <w:start w:val="1"/>
      <w:numFmt w:val="bullet"/>
      <w:lvlText w:val=""/>
      <w:lvlJc w:val="left"/>
      <w:pPr>
        <w:tabs>
          <w:tab w:val="num" w:pos="2940"/>
        </w:tabs>
        <w:ind w:left="2940" w:hanging="360"/>
      </w:pPr>
      <w:rPr>
        <w:rFonts w:ascii="Wingdings" w:hAnsi="Wingdings" w:hint="default"/>
      </w:rPr>
    </w:lvl>
    <w:lvl w:ilvl="3" w:tplc="04190001" w:tentative="1">
      <w:start w:val="1"/>
      <w:numFmt w:val="bullet"/>
      <w:lvlText w:val=""/>
      <w:lvlJc w:val="left"/>
      <w:pPr>
        <w:tabs>
          <w:tab w:val="num" w:pos="3660"/>
        </w:tabs>
        <w:ind w:left="3660" w:hanging="360"/>
      </w:pPr>
      <w:rPr>
        <w:rFonts w:ascii="Symbol" w:hAnsi="Symbol" w:hint="default"/>
      </w:rPr>
    </w:lvl>
    <w:lvl w:ilvl="4" w:tplc="04190003" w:tentative="1">
      <w:start w:val="1"/>
      <w:numFmt w:val="bullet"/>
      <w:lvlText w:val="o"/>
      <w:lvlJc w:val="left"/>
      <w:pPr>
        <w:tabs>
          <w:tab w:val="num" w:pos="4380"/>
        </w:tabs>
        <w:ind w:left="4380" w:hanging="360"/>
      </w:pPr>
      <w:rPr>
        <w:rFonts w:ascii="Courier New" w:hAnsi="Courier New" w:cs="Courier New" w:hint="default"/>
      </w:rPr>
    </w:lvl>
    <w:lvl w:ilvl="5" w:tplc="04190005" w:tentative="1">
      <w:start w:val="1"/>
      <w:numFmt w:val="bullet"/>
      <w:lvlText w:val=""/>
      <w:lvlJc w:val="left"/>
      <w:pPr>
        <w:tabs>
          <w:tab w:val="num" w:pos="5100"/>
        </w:tabs>
        <w:ind w:left="5100" w:hanging="360"/>
      </w:pPr>
      <w:rPr>
        <w:rFonts w:ascii="Wingdings" w:hAnsi="Wingdings" w:hint="default"/>
      </w:rPr>
    </w:lvl>
    <w:lvl w:ilvl="6" w:tplc="04190001" w:tentative="1">
      <w:start w:val="1"/>
      <w:numFmt w:val="bullet"/>
      <w:lvlText w:val=""/>
      <w:lvlJc w:val="left"/>
      <w:pPr>
        <w:tabs>
          <w:tab w:val="num" w:pos="5820"/>
        </w:tabs>
        <w:ind w:left="5820" w:hanging="360"/>
      </w:pPr>
      <w:rPr>
        <w:rFonts w:ascii="Symbol" w:hAnsi="Symbol" w:hint="default"/>
      </w:rPr>
    </w:lvl>
    <w:lvl w:ilvl="7" w:tplc="04190003" w:tentative="1">
      <w:start w:val="1"/>
      <w:numFmt w:val="bullet"/>
      <w:lvlText w:val="o"/>
      <w:lvlJc w:val="left"/>
      <w:pPr>
        <w:tabs>
          <w:tab w:val="num" w:pos="6540"/>
        </w:tabs>
        <w:ind w:left="6540" w:hanging="360"/>
      </w:pPr>
      <w:rPr>
        <w:rFonts w:ascii="Courier New" w:hAnsi="Courier New" w:cs="Courier New" w:hint="default"/>
      </w:rPr>
    </w:lvl>
    <w:lvl w:ilvl="8" w:tplc="04190005" w:tentative="1">
      <w:start w:val="1"/>
      <w:numFmt w:val="bullet"/>
      <w:lvlText w:val=""/>
      <w:lvlJc w:val="left"/>
      <w:pPr>
        <w:tabs>
          <w:tab w:val="num" w:pos="7260"/>
        </w:tabs>
        <w:ind w:left="7260" w:hanging="360"/>
      </w:pPr>
      <w:rPr>
        <w:rFonts w:ascii="Wingdings" w:hAnsi="Wingdings" w:hint="default"/>
      </w:rPr>
    </w:lvl>
  </w:abstractNum>
  <w:abstractNum w:abstractNumId="55">
    <w:nsid w:val="703C1037"/>
    <w:multiLevelType w:val="hybridMultilevel"/>
    <w:tmpl w:val="A81E09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712A2953"/>
    <w:multiLevelType w:val="hybridMultilevel"/>
    <w:tmpl w:val="0908B8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7636396B"/>
    <w:multiLevelType w:val="hybridMultilevel"/>
    <w:tmpl w:val="DD102FE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8">
    <w:nsid w:val="791738B8"/>
    <w:multiLevelType w:val="hybridMultilevel"/>
    <w:tmpl w:val="41AAA6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7B111FA3"/>
    <w:multiLevelType w:val="hybridMultilevel"/>
    <w:tmpl w:val="E7949E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7E5960FC"/>
    <w:multiLevelType w:val="hybridMultilevel"/>
    <w:tmpl w:val="E036F3D2"/>
    <w:lvl w:ilvl="0" w:tplc="5010CFC4">
      <w:start w:val="1"/>
      <w:numFmt w:val="bullet"/>
      <w:lvlText w:val=""/>
      <w:lvlJc w:val="left"/>
      <w:pPr>
        <w:tabs>
          <w:tab w:val="num" w:pos="720"/>
        </w:tabs>
        <w:ind w:left="720" w:hanging="360"/>
      </w:pPr>
      <w:rPr>
        <w:rFonts w:ascii="Wingdings" w:hAnsi="Wingdings" w:hint="default"/>
      </w:rPr>
    </w:lvl>
    <w:lvl w:ilvl="1" w:tplc="47445196" w:tentative="1">
      <w:start w:val="1"/>
      <w:numFmt w:val="bullet"/>
      <w:lvlText w:val=""/>
      <w:lvlJc w:val="left"/>
      <w:pPr>
        <w:tabs>
          <w:tab w:val="num" w:pos="1440"/>
        </w:tabs>
        <w:ind w:left="1440" w:hanging="360"/>
      </w:pPr>
      <w:rPr>
        <w:rFonts w:ascii="Wingdings" w:hAnsi="Wingdings" w:hint="default"/>
      </w:rPr>
    </w:lvl>
    <w:lvl w:ilvl="2" w:tplc="4D6239E8" w:tentative="1">
      <w:start w:val="1"/>
      <w:numFmt w:val="bullet"/>
      <w:lvlText w:val=""/>
      <w:lvlJc w:val="left"/>
      <w:pPr>
        <w:tabs>
          <w:tab w:val="num" w:pos="2160"/>
        </w:tabs>
        <w:ind w:left="2160" w:hanging="360"/>
      </w:pPr>
      <w:rPr>
        <w:rFonts w:ascii="Wingdings" w:hAnsi="Wingdings" w:hint="default"/>
      </w:rPr>
    </w:lvl>
    <w:lvl w:ilvl="3" w:tplc="C44E96EE" w:tentative="1">
      <w:start w:val="1"/>
      <w:numFmt w:val="bullet"/>
      <w:lvlText w:val=""/>
      <w:lvlJc w:val="left"/>
      <w:pPr>
        <w:tabs>
          <w:tab w:val="num" w:pos="2880"/>
        </w:tabs>
        <w:ind w:left="2880" w:hanging="360"/>
      </w:pPr>
      <w:rPr>
        <w:rFonts w:ascii="Wingdings" w:hAnsi="Wingdings" w:hint="default"/>
      </w:rPr>
    </w:lvl>
    <w:lvl w:ilvl="4" w:tplc="A91E4FBA" w:tentative="1">
      <w:start w:val="1"/>
      <w:numFmt w:val="bullet"/>
      <w:lvlText w:val=""/>
      <w:lvlJc w:val="left"/>
      <w:pPr>
        <w:tabs>
          <w:tab w:val="num" w:pos="3600"/>
        </w:tabs>
        <w:ind w:left="3600" w:hanging="360"/>
      </w:pPr>
      <w:rPr>
        <w:rFonts w:ascii="Wingdings" w:hAnsi="Wingdings" w:hint="default"/>
      </w:rPr>
    </w:lvl>
    <w:lvl w:ilvl="5" w:tplc="E3F85052" w:tentative="1">
      <w:start w:val="1"/>
      <w:numFmt w:val="bullet"/>
      <w:lvlText w:val=""/>
      <w:lvlJc w:val="left"/>
      <w:pPr>
        <w:tabs>
          <w:tab w:val="num" w:pos="4320"/>
        </w:tabs>
        <w:ind w:left="4320" w:hanging="360"/>
      </w:pPr>
      <w:rPr>
        <w:rFonts w:ascii="Wingdings" w:hAnsi="Wingdings" w:hint="default"/>
      </w:rPr>
    </w:lvl>
    <w:lvl w:ilvl="6" w:tplc="E6FC1376" w:tentative="1">
      <w:start w:val="1"/>
      <w:numFmt w:val="bullet"/>
      <w:lvlText w:val=""/>
      <w:lvlJc w:val="left"/>
      <w:pPr>
        <w:tabs>
          <w:tab w:val="num" w:pos="5040"/>
        </w:tabs>
        <w:ind w:left="5040" w:hanging="360"/>
      </w:pPr>
      <w:rPr>
        <w:rFonts w:ascii="Wingdings" w:hAnsi="Wingdings" w:hint="default"/>
      </w:rPr>
    </w:lvl>
    <w:lvl w:ilvl="7" w:tplc="F7D66998" w:tentative="1">
      <w:start w:val="1"/>
      <w:numFmt w:val="bullet"/>
      <w:lvlText w:val=""/>
      <w:lvlJc w:val="left"/>
      <w:pPr>
        <w:tabs>
          <w:tab w:val="num" w:pos="5760"/>
        </w:tabs>
        <w:ind w:left="5760" w:hanging="360"/>
      </w:pPr>
      <w:rPr>
        <w:rFonts w:ascii="Wingdings" w:hAnsi="Wingdings" w:hint="default"/>
      </w:rPr>
    </w:lvl>
    <w:lvl w:ilvl="8" w:tplc="62967120" w:tentative="1">
      <w:start w:val="1"/>
      <w:numFmt w:val="bullet"/>
      <w:lvlText w:val=""/>
      <w:lvlJc w:val="left"/>
      <w:pPr>
        <w:tabs>
          <w:tab w:val="num" w:pos="6480"/>
        </w:tabs>
        <w:ind w:left="6480" w:hanging="360"/>
      </w:pPr>
      <w:rPr>
        <w:rFonts w:ascii="Wingdings" w:hAnsi="Wingdings" w:hint="default"/>
      </w:rPr>
    </w:lvl>
  </w:abstractNum>
  <w:num w:numId="1">
    <w:abstractNumId w:val="54"/>
  </w:num>
  <w:num w:numId="2">
    <w:abstractNumId w:val="36"/>
  </w:num>
  <w:num w:numId="3">
    <w:abstractNumId w:val="53"/>
  </w:num>
  <w:num w:numId="4">
    <w:abstractNumId w:val="21"/>
  </w:num>
  <w:num w:numId="5">
    <w:abstractNumId w:val="38"/>
  </w:num>
  <w:num w:numId="6">
    <w:abstractNumId w:val="12"/>
  </w:num>
  <w:num w:numId="7">
    <w:abstractNumId w:val="20"/>
  </w:num>
  <w:num w:numId="8">
    <w:abstractNumId w:val="33"/>
  </w:num>
  <w:num w:numId="9">
    <w:abstractNumId w:val="48"/>
  </w:num>
  <w:num w:numId="10">
    <w:abstractNumId w:val="45"/>
  </w:num>
  <w:num w:numId="11">
    <w:abstractNumId w:val="39"/>
  </w:num>
  <w:num w:numId="12">
    <w:abstractNumId w:val="43"/>
  </w:num>
  <w:num w:numId="13">
    <w:abstractNumId w:val="57"/>
  </w:num>
  <w:num w:numId="14">
    <w:abstractNumId w:val="41"/>
  </w:num>
  <w:num w:numId="15">
    <w:abstractNumId w:val="18"/>
  </w:num>
  <w:num w:numId="16">
    <w:abstractNumId w:val="23"/>
  </w:num>
  <w:num w:numId="17">
    <w:abstractNumId w:val="30"/>
  </w:num>
  <w:num w:numId="18">
    <w:abstractNumId w:val="60"/>
  </w:num>
  <w:num w:numId="19">
    <w:abstractNumId w:val="28"/>
  </w:num>
  <w:num w:numId="20">
    <w:abstractNumId w:val="56"/>
  </w:num>
  <w:num w:numId="21">
    <w:abstractNumId w:val="46"/>
  </w:num>
  <w:num w:numId="22">
    <w:abstractNumId w:val="19"/>
  </w:num>
  <w:num w:numId="23">
    <w:abstractNumId w:val="44"/>
  </w:num>
  <w:num w:numId="24">
    <w:abstractNumId w:val="31"/>
  </w:num>
  <w:num w:numId="25">
    <w:abstractNumId w:val="34"/>
  </w:num>
  <w:num w:numId="26">
    <w:abstractNumId w:val="58"/>
  </w:num>
  <w:num w:numId="27">
    <w:abstractNumId w:val="42"/>
  </w:num>
  <w:num w:numId="28">
    <w:abstractNumId w:val="40"/>
  </w:num>
  <w:num w:numId="29">
    <w:abstractNumId w:val="14"/>
  </w:num>
  <w:num w:numId="30">
    <w:abstractNumId w:val="59"/>
  </w:num>
  <w:num w:numId="31">
    <w:abstractNumId w:val="35"/>
  </w:num>
  <w:num w:numId="32">
    <w:abstractNumId w:val="49"/>
  </w:num>
  <w:num w:numId="33">
    <w:abstractNumId w:val="47"/>
  </w:num>
  <w:num w:numId="34">
    <w:abstractNumId w:val="0"/>
  </w:num>
  <w:num w:numId="35">
    <w:abstractNumId w:val="13"/>
  </w:num>
  <w:num w:numId="36">
    <w:abstractNumId w:val="37"/>
  </w:num>
  <w:num w:numId="37">
    <w:abstractNumId w:val="52"/>
  </w:num>
  <w:num w:numId="38">
    <w:abstractNumId w:val="29"/>
  </w:num>
  <w:num w:numId="39">
    <w:abstractNumId w:val="27"/>
  </w:num>
  <w:num w:numId="40">
    <w:abstractNumId w:val="50"/>
  </w:num>
  <w:num w:numId="41">
    <w:abstractNumId w:val="15"/>
  </w:num>
  <w:num w:numId="42">
    <w:abstractNumId w:val="22"/>
  </w:num>
  <w:num w:numId="43">
    <w:abstractNumId w:val="32"/>
  </w:num>
  <w:num w:numId="44">
    <w:abstractNumId w:val="17"/>
  </w:num>
  <w:num w:numId="45">
    <w:abstractNumId w:val="25"/>
  </w:num>
  <w:num w:numId="46">
    <w:abstractNumId w:val="24"/>
  </w:num>
  <w:num w:numId="47">
    <w:abstractNumId w:val="51"/>
  </w:num>
  <w:num w:numId="48">
    <w:abstractNumId w:val="26"/>
  </w:num>
  <w:num w:numId="49">
    <w:abstractNumId w:val="55"/>
  </w:num>
  <w:num w:numId="50">
    <w:abstractNumId w:val="16"/>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20482"/>
    <o:shapelayout v:ext="edit">
      <o:idmap v:ext="edit" data="2"/>
    </o:shapelayout>
  </w:hdrShapeDefaults>
  <w:footnotePr>
    <w:footnote w:id="0"/>
    <w:footnote w:id="1"/>
  </w:footnotePr>
  <w:endnotePr>
    <w:endnote w:id="0"/>
    <w:endnote w:id="1"/>
  </w:endnotePr>
  <w:compat/>
  <w:rsids>
    <w:rsidRoot w:val="000E6DC3"/>
    <w:rsid w:val="000131FB"/>
    <w:rsid w:val="00013558"/>
    <w:rsid w:val="00013EBE"/>
    <w:rsid w:val="00017DA2"/>
    <w:rsid w:val="00023731"/>
    <w:rsid w:val="00030F00"/>
    <w:rsid w:val="00032CAF"/>
    <w:rsid w:val="00063BB6"/>
    <w:rsid w:val="0008064B"/>
    <w:rsid w:val="0008200B"/>
    <w:rsid w:val="00097129"/>
    <w:rsid w:val="000A1991"/>
    <w:rsid w:val="000A342E"/>
    <w:rsid w:val="000A42FC"/>
    <w:rsid w:val="000A5CA5"/>
    <w:rsid w:val="000B062D"/>
    <w:rsid w:val="000E5868"/>
    <w:rsid w:val="000E6DC3"/>
    <w:rsid w:val="001054FB"/>
    <w:rsid w:val="00113787"/>
    <w:rsid w:val="00117AD8"/>
    <w:rsid w:val="00121D1E"/>
    <w:rsid w:val="00122463"/>
    <w:rsid w:val="00125746"/>
    <w:rsid w:val="00130C0D"/>
    <w:rsid w:val="0014408B"/>
    <w:rsid w:val="00155FEC"/>
    <w:rsid w:val="001648FF"/>
    <w:rsid w:val="00187D26"/>
    <w:rsid w:val="001A5CFA"/>
    <w:rsid w:val="001D2041"/>
    <w:rsid w:val="001E165D"/>
    <w:rsid w:val="001E48C7"/>
    <w:rsid w:val="001F2833"/>
    <w:rsid w:val="0020233F"/>
    <w:rsid w:val="00202ECB"/>
    <w:rsid w:val="002234A9"/>
    <w:rsid w:val="00242EE4"/>
    <w:rsid w:val="00243180"/>
    <w:rsid w:val="00244F2E"/>
    <w:rsid w:val="00256C93"/>
    <w:rsid w:val="00257302"/>
    <w:rsid w:val="00270445"/>
    <w:rsid w:val="00282837"/>
    <w:rsid w:val="00285376"/>
    <w:rsid w:val="00285EA7"/>
    <w:rsid w:val="0028719D"/>
    <w:rsid w:val="00287AC3"/>
    <w:rsid w:val="002934AA"/>
    <w:rsid w:val="002A51A0"/>
    <w:rsid w:val="002A51F8"/>
    <w:rsid w:val="002A58FC"/>
    <w:rsid w:val="002B06D3"/>
    <w:rsid w:val="002B2207"/>
    <w:rsid w:val="002D37EB"/>
    <w:rsid w:val="002D72E4"/>
    <w:rsid w:val="002E16C1"/>
    <w:rsid w:val="002E304D"/>
    <w:rsid w:val="002E78A4"/>
    <w:rsid w:val="002F51FF"/>
    <w:rsid w:val="00300A56"/>
    <w:rsid w:val="00302719"/>
    <w:rsid w:val="00324C8A"/>
    <w:rsid w:val="00331727"/>
    <w:rsid w:val="003327CB"/>
    <w:rsid w:val="00354583"/>
    <w:rsid w:val="00357474"/>
    <w:rsid w:val="00360488"/>
    <w:rsid w:val="0036554C"/>
    <w:rsid w:val="0037556F"/>
    <w:rsid w:val="00377EDC"/>
    <w:rsid w:val="00386DCE"/>
    <w:rsid w:val="00393364"/>
    <w:rsid w:val="0039384D"/>
    <w:rsid w:val="003A0365"/>
    <w:rsid w:val="003A25E4"/>
    <w:rsid w:val="003B35C6"/>
    <w:rsid w:val="003B7F5F"/>
    <w:rsid w:val="003C3F29"/>
    <w:rsid w:val="003C4B45"/>
    <w:rsid w:val="004236EF"/>
    <w:rsid w:val="0043157B"/>
    <w:rsid w:val="00431B81"/>
    <w:rsid w:val="00435D22"/>
    <w:rsid w:val="004368FE"/>
    <w:rsid w:val="0044470F"/>
    <w:rsid w:val="00446260"/>
    <w:rsid w:val="00460BC7"/>
    <w:rsid w:val="0047334D"/>
    <w:rsid w:val="00473700"/>
    <w:rsid w:val="00473B79"/>
    <w:rsid w:val="004836B3"/>
    <w:rsid w:val="00493501"/>
    <w:rsid w:val="004A5000"/>
    <w:rsid w:val="004B0E1F"/>
    <w:rsid w:val="004B3173"/>
    <w:rsid w:val="004B71EA"/>
    <w:rsid w:val="004C27C8"/>
    <w:rsid w:val="004D0F7C"/>
    <w:rsid w:val="004D2131"/>
    <w:rsid w:val="004E2C5B"/>
    <w:rsid w:val="004F392F"/>
    <w:rsid w:val="00533C2F"/>
    <w:rsid w:val="00541E27"/>
    <w:rsid w:val="005573DC"/>
    <w:rsid w:val="00560AEC"/>
    <w:rsid w:val="005A526E"/>
    <w:rsid w:val="005A6824"/>
    <w:rsid w:val="005B20DD"/>
    <w:rsid w:val="005B2BA2"/>
    <w:rsid w:val="005B2F3A"/>
    <w:rsid w:val="005B6929"/>
    <w:rsid w:val="005E106A"/>
    <w:rsid w:val="005E4474"/>
    <w:rsid w:val="005F7879"/>
    <w:rsid w:val="006005AD"/>
    <w:rsid w:val="00604E95"/>
    <w:rsid w:val="006147F2"/>
    <w:rsid w:val="00615844"/>
    <w:rsid w:val="0063549B"/>
    <w:rsid w:val="00655F61"/>
    <w:rsid w:val="0066604E"/>
    <w:rsid w:val="00675427"/>
    <w:rsid w:val="006821FB"/>
    <w:rsid w:val="00684FEF"/>
    <w:rsid w:val="0069560B"/>
    <w:rsid w:val="006B043B"/>
    <w:rsid w:val="006B0804"/>
    <w:rsid w:val="006B16D6"/>
    <w:rsid w:val="006B24EF"/>
    <w:rsid w:val="006C14D1"/>
    <w:rsid w:val="006C6E93"/>
    <w:rsid w:val="006D0CC6"/>
    <w:rsid w:val="006E240F"/>
    <w:rsid w:val="006F3D82"/>
    <w:rsid w:val="006F40B9"/>
    <w:rsid w:val="00703D22"/>
    <w:rsid w:val="007355CE"/>
    <w:rsid w:val="00742F67"/>
    <w:rsid w:val="00751A65"/>
    <w:rsid w:val="007704CB"/>
    <w:rsid w:val="0077708B"/>
    <w:rsid w:val="00782BE9"/>
    <w:rsid w:val="00784F8D"/>
    <w:rsid w:val="00785933"/>
    <w:rsid w:val="00786582"/>
    <w:rsid w:val="0079493E"/>
    <w:rsid w:val="007A281D"/>
    <w:rsid w:val="007B00DB"/>
    <w:rsid w:val="007B5B6E"/>
    <w:rsid w:val="007B5F57"/>
    <w:rsid w:val="007B667C"/>
    <w:rsid w:val="007C57B9"/>
    <w:rsid w:val="007C596A"/>
    <w:rsid w:val="007D300A"/>
    <w:rsid w:val="007E1413"/>
    <w:rsid w:val="007E71C6"/>
    <w:rsid w:val="007E7F2C"/>
    <w:rsid w:val="007F1CA1"/>
    <w:rsid w:val="007F5713"/>
    <w:rsid w:val="00810E33"/>
    <w:rsid w:val="008128C1"/>
    <w:rsid w:val="00830AC2"/>
    <w:rsid w:val="008455A4"/>
    <w:rsid w:val="00857163"/>
    <w:rsid w:val="00864BB0"/>
    <w:rsid w:val="00866DE5"/>
    <w:rsid w:val="0087485A"/>
    <w:rsid w:val="008878FE"/>
    <w:rsid w:val="008D1FBA"/>
    <w:rsid w:val="008E5BDB"/>
    <w:rsid w:val="00906924"/>
    <w:rsid w:val="00912EB3"/>
    <w:rsid w:val="00916051"/>
    <w:rsid w:val="0093354E"/>
    <w:rsid w:val="009436C6"/>
    <w:rsid w:val="009740C7"/>
    <w:rsid w:val="00975911"/>
    <w:rsid w:val="009805B7"/>
    <w:rsid w:val="00987D52"/>
    <w:rsid w:val="00992FEC"/>
    <w:rsid w:val="0099550A"/>
    <w:rsid w:val="009A22BE"/>
    <w:rsid w:val="009A59B1"/>
    <w:rsid w:val="009B4680"/>
    <w:rsid w:val="009B528A"/>
    <w:rsid w:val="009D0D20"/>
    <w:rsid w:val="009D285C"/>
    <w:rsid w:val="009D3C54"/>
    <w:rsid w:val="009E1DE5"/>
    <w:rsid w:val="009E579C"/>
    <w:rsid w:val="009E5C4C"/>
    <w:rsid w:val="009F4240"/>
    <w:rsid w:val="00A117B7"/>
    <w:rsid w:val="00A11DCC"/>
    <w:rsid w:val="00A22568"/>
    <w:rsid w:val="00A24221"/>
    <w:rsid w:val="00A30102"/>
    <w:rsid w:val="00A32704"/>
    <w:rsid w:val="00A40A9A"/>
    <w:rsid w:val="00A4240E"/>
    <w:rsid w:val="00A42875"/>
    <w:rsid w:val="00A50836"/>
    <w:rsid w:val="00A54BB9"/>
    <w:rsid w:val="00A55215"/>
    <w:rsid w:val="00A65CDC"/>
    <w:rsid w:val="00A72F36"/>
    <w:rsid w:val="00A75782"/>
    <w:rsid w:val="00A82A41"/>
    <w:rsid w:val="00A9486E"/>
    <w:rsid w:val="00AA7B10"/>
    <w:rsid w:val="00AB1494"/>
    <w:rsid w:val="00AB222C"/>
    <w:rsid w:val="00AB4B9F"/>
    <w:rsid w:val="00AB4E65"/>
    <w:rsid w:val="00AB643B"/>
    <w:rsid w:val="00AC6D9D"/>
    <w:rsid w:val="00AD6336"/>
    <w:rsid w:val="00AE344A"/>
    <w:rsid w:val="00AE4F87"/>
    <w:rsid w:val="00AE77C4"/>
    <w:rsid w:val="00AF44ED"/>
    <w:rsid w:val="00AF6250"/>
    <w:rsid w:val="00AF64EC"/>
    <w:rsid w:val="00B019FB"/>
    <w:rsid w:val="00B03442"/>
    <w:rsid w:val="00B05B5E"/>
    <w:rsid w:val="00B0698C"/>
    <w:rsid w:val="00B1375D"/>
    <w:rsid w:val="00B15012"/>
    <w:rsid w:val="00B41F9A"/>
    <w:rsid w:val="00B433A3"/>
    <w:rsid w:val="00B43EE3"/>
    <w:rsid w:val="00B50A91"/>
    <w:rsid w:val="00B51B77"/>
    <w:rsid w:val="00B60B30"/>
    <w:rsid w:val="00B82B0A"/>
    <w:rsid w:val="00B961BA"/>
    <w:rsid w:val="00B96C68"/>
    <w:rsid w:val="00BA1861"/>
    <w:rsid w:val="00BA3E9C"/>
    <w:rsid w:val="00BA6928"/>
    <w:rsid w:val="00BA7728"/>
    <w:rsid w:val="00BA7B85"/>
    <w:rsid w:val="00BB1CEF"/>
    <w:rsid w:val="00BB45F5"/>
    <w:rsid w:val="00BC14F5"/>
    <w:rsid w:val="00BE346E"/>
    <w:rsid w:val="00BE4D7F"/>
    <w:rsid w:val="00C05BF0"/>
    <w:rsid w:val="00C12893"/>
    <w:rsid w:val="00C1339F"/>
    <w:rsid w:val="00C32421"/>
    <w:rsid w:val="00C601E4"/>
    <w:rsid w:val="00C658A0"/>
    <w:rsid w:val="00C7741B"/>
    <w:rsid w:val="00C8396F"/>
    <w:rsid w:val="00C85545"/>
    <w:rsid w:val="00C914C0"/>
    <w:rsid w:val="00C934D3"/>
    <w:rsid w:val="00CA0C44"/>
    <w:rsid w:val="00CB0F75"/>
    <w:rsid w:val="00CC0D15"/>
    <w:rsid w:val="00CE7F95"/>
    <w:rsid w:val="00CF0630"/>
    <w:rsid w:val="00CF0FC3"/>
    <w:rsid w:val="00CF3AF1"/>
    <w:rsid w:val="00CF3CE2"/>
    <w:rsid w:val="00D025B5"/>
    <w:rsid w:val="00D02876"/>
    <w:rsid w:val="00D11483"/>
    <w:rsid w:val="00D1253F"/>
    <w:rsid w:val="00D17489"/>
    <w:rsid w:val="00D17C68"/>
    <w:rsid w:val="00D407BD"/>
    <w:rsid w:val="00D43E99"/>
    <w:rsid w:val="00D60A6A"/>
    <w:rsid w:val="00D63B76"/>
    <w:rsid w:val="00D66151"/>
    <w:rsid w:val="00D71E3F"/>
    <w:rsid w:val="00D73648"/>
    <w:rsid w:val="00D74C10"/>
    <w:rsid w:val="00D80C0E"/>
    <w:rsid w:val="00D8200B"/>
    <w:rsid w:val="00D854E7"/>
    <w:rsid w:val="00D92EA5"/>
    <w:rsid w:val="00D93AD4"/>
    <w:rsid w:val="00D93EC8"/>
    <w:rsid w:val="00DA4D4C"/>
    <w:rsid w:val="00DC4B4B"/>
    <w:rsid w:val="00DD1818"/>
    <w:rsid w:val="00DE4BB9"/>
    <w:rsid w:val="00DE6A65"/>
    <w:rsid w:val="00DE7149"/>
    <w:rsid w:val="00DF60D4"/>
    <w:rsid w:val="00E003CE"/>
    <w:rsid w:val="00E00759"/>
    <w:rsid w:val="00E1392F"/>
    <w:rsid w:val="00E2310B"/>
    <w:rsid w:val="00E261FE"/>
    <w:rsid w:val="00E3151B"/>
    <w:rsid w:val="00E36825"/>
    <w:rsid w:val="00E44D0D"/>
    <w:rsid w:val="00E45F76"/>
    <w:rsid w:val="00E46C9C"/>
    <w:rsid w:val="00E50F9F"/>
    <w:rsid w:val="00E65D74"/>
    <w:rsid w:val="00E73144"/>
    <w:rsid w:val="00E771CF"/>
    <w:rsid w:val="00E7739A"/>
    <w:rsid w:val="00E815C8"/>
    <w:rsid w:val="00E83D76"/>
    <w:rsid w:val="00E906C9"/>
    <w:rsid w:val="00E966EC"/>
    <w:rsid w:val="00EA1365"/>
    <w:rsid w:val="00EA687D"/>
    <w:rsid w:val="00EB083A"/>
    <w:rsid w:val="00EC3736"/>
    <w:rsid w:val="00ED5FB1"/>
    <w:rsid w:val="00ED6D2A"/>
    <w:rsid w:val="00EE0AC4"/>
    <w:rsid w:val="00EE3E6B"/>
    <w:rsid w:val="00EF38B9"/>
    <w:rsid w:val="00EF5183"/>
    <w:rsid w:val="00F4027E"/>
    <w:rsid w:val="00F43D23"/>
    <w:rsid w:val="00F467DF"/>
    <w:rsid w:val="00F50F00"/>
    <w:rsid w:val="00F63C7F"/>
    <w:rsid w:val="00F6486F"/>
    <w:rsid w:val="00F67157"/>
    <w:rsid w:val="00F71488"/>
    <w:rsid w:val="00F76ACB"/>
    <w:rsid w:val="00F90CAC"/>
    <w:rsid w:val="00F96383"/>
    <w:rsid w:val="00F974E1"/>
    <w:rsid w:val="00FB4AD3"/>
    <w:rsid w:val="00FC7162"/>
    <w:rsid w:val="00FD1ED0"/>
    <w:rsid w:val="00FE688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0" w:unhideWhenUsed="0" w:qFormat="1"/>
    <w:lsdException w:name="Document Map"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528A"/>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styleId="1">
    <w:name w:val="heading 1"/>
    <w:basedOn w:val="a"/>
    <w:next w:val="a"/>
    <w:link w:val="10"/>
    <w:qFormat/>
    <w:rsid w:val="00354583"/>
    <w:pPr>
      <w:keepNext/>
      <w:widowControl/>
      <w:autoSpaceDE/>
      <w:autoSpaceDN/>
      <w:adjustRightInd/>
      <w:jc w:val="center"/>
      <w:outlineLvl w:val="0"/>
    </w:pPr>
    <w:rPr>
      <w:rFonts w:ascii="Times New Roman" w:hAnsi="Times New Roman" w:cs="Times New Roman"/>
      <w:b/>
      <w:szCs w:val="20"/>
    </w:rPr>
  </w:style>
  <w:style w:type="paragraph" w:styleId="2">
    <w:name w:val="heading 2"/>
    <w:basedOn w:val="a"/>
    <w:next w:val="a"/>
    <w:link w:val="20"/>
    <w:qFormat/>
    <w:rsid w:val="00354583"/>
    <w:pPr>
      <w:keepNext/>
      <w:widowControl/>
      <w:autoSpaceDE/>
      <w:autoSpaceDN/>
      <w:adjustRightInd/>
      <w:spacing w:before="240" w:after="60"/>
      <w:outlineLvl w:val="1"/>
    </w:pPr>
    <w:rPr>
      <w:rFonts w:cs="Times New Roman"/>
      <w:b/>
      <w:bCs/>
      <w:i/>
      <w:iCs/>
      <w:sz w:val="28"/>
      <w:szCs w:val="28"/>
    </w:rPr>
  </w:style>
  <w:style w:type="paragraph" w:styleId="3">
    <w:name w:val="heading 3"/>
    <w:basedOn w:val="a"/>
    <w:next w:val="a"/>
    <w:link w:val="30"/>
    <w:qFormat/>
    <w:rsid w:val="00354583"/>
    <w:pPr>
      <w:keepNext/>
      <w:widowControl/>
      <w:autoSpaceDE/>
      <w:autoSpaceDN/>
      <w:adjustRightInd/>
      <w:jc w:val="center"/>
      <w:outlineLvl w:val="2"/>
    </w:pPr>
    <w:rPr>
      <w:rFonts w:ascii="Times New Roman" w:hAnsi="Times New Roman" w:cs="Times New Roman"/>
      <w:b/>
      <w:sz w:val="20"/>
      <w:szCs w:val="20"/>
    </w:rPr>
  </w:style>
  <w:style w:type="paragraph" w:styleId="4">
    <w:name w:val="heading 4"/>
    <w:basedOn w:val="a"/>
    <w:next w:val="a"/>
    <w:link w:val="40"/>
    <w:qFormat/>
    <w:rsid w:val="00354583"/>
    <w:pPr>
      <w:keepNext/>
      <w:widowControl/>
      <w:autoSpaceDE/>
      <w:autoSpaceDN/>
      <w:adjustRightInd/>
      <w:jc w:val="center"/>
      <w:outlineLvl w:val="3"/>
    </w:pPr>
    <w:rPr>
      <w:rFonts w:ascii="Times New Roman" w:hAnsi="Times New Roman" w:cs="Times New Roman"/>
      <w:b/>
      <w:sz w:val="28"/>
      <w:szCs w:val="20"/>
    </w:rPr>
  </w:style>
  <w:style w:type="paragraph" w:styleId="5">
    <w:name w:val="heading 5"/>
    <w:basedOn w:val="a"/>
    <w:next w:val="a"/>
    <w:link w:val="50"/>
    <w:qFormat/>
    <w:rsid w:val="00354583"/>
    <w:pPr>
      <w:keepNext/>
      <w:widowControl/>
      <w:autoSpaceDE/>
      <w:autoSpaceDN/>
      <w:adjustRightInd/>
      <w:outlineLvl w:val="4"/>
    </w:pPr>
    <w:rPr>
      <w:rFonts w:ascii="Times New Roman" w:hAnsi="Times New Roman" w:cs="Times New Roman"/>
      <w:i/>
      <w:caps/>
      <w:szCs w:val="20"/>
    </w:rPr>
  </w:style>
  <w:style w:type="paragraph" w:styleId="6">
    <w:name w:val="heading 6"/>
    <w:basedOn w:val="a"/>
    <w:next w:val="a"/>
    <w:link w:val="60"/>
    <w:qFormat/>
    <w:rsid w:val="00354583"/>
    <w:pPr>
      <w:widowControl/>
      <w:autoSpaceDE/>
      <w:autoSpaceDN/>
      <w:adjustRightInd/>
      <w:spacing w:before="240" w:after="60"/>
      <w:outlineLvl w:val="5"/>
    </w:pPr>
    <w:rPr>
      <w:rFonts w:ascii="Times New Roman" w:hAnsi="Times New Roman" w:cs="Times New Roman"/>
      <w:b/>
      <w:bCs/>
      <w:sz w:val="20"/>
      <w:szCs w:val="20"/>
    </w:rPr>
  </w:style>
  <w:style w:type="paragraph" w:styleId="7">
    <w:name w:val="heading 7"/>
    <w:basedOn w:val="a"/>
    <w:next w:val="a"/>
    <w:link w:val="70"/>
    <w:qFormat/>
    <w:rsid w:val="00354583"/>
    <w:pPr>
      <w:keepNext/>
      <w:widowControl/>
      <w:autoSpaceDE/>
      <w:autoSpaceDN/>
      <w:adjustRightInd/>
      <w:jc w:val="center"/>
      <w:outlineLvl w:val="6"/>
    </w:pPr>
    <w:rPr>
      <w:rFonts w:ascii="Times New Roman" w:hAnsi="Times New Roman" w:cs="Times New Roman"/>
      <w:b/>
      <w:sz w:val="20"/>
      <w:szCs w:val="20"/>
    </w:rPr>
  </w:style>
  <w:style w:type="paragraph" w:styleId="8">
    <w:name w:val="heading 8"/>
    <w:basedOn w:val="a"/>
    <w:next w:val="a"/>
    <w:link w:val="80"/>
    <w:qFormat/>
    <w:rsid w:val="00354583"/>
    <w:pPr>
      <w:keepNext/>
      <w:widowControl/>
      <w:autoSpaceDE/>
      <w:autoSpaceDN/>
      <w:adjustRightInd/>
      <w:jc w:val="both"/>
      <w:outlineLvl w:val="7"/>
    </w:pPr>
    <w:rPr>
      <w:rFonts w:ascii="Times New Roman" w:hAnsi="Times New Roman" w:cs="Times New Roman"/>
      <w:i/>
      <w:szCs w:val="20"/>
    </w:rPr>
  </w:style>
  <w:style w:type="paragraph" w:styleId="9">
    <w:name w:val="heading 9"/>
    <w:basedOn w:val="a"/>
    <w:next w:val="a"/>
    <w:link w:val="90"/>
    <w:qFormat/>
    <w:rsid w:val="00354583"/>
    <w:pPr>
      <w:keepNext/>
      <w:widowControl/>
      <w:autoSpaceDE/>
      <w:autoSpaceDN/>
      <w:adjustRightInd/>
      <w:ind w:firstLine="1134"/>
      <w:jc w:val="both"/>
      <w:outlineLvl w:val="8"/>
    </w:pPr>
    <w:rPr>
      <w:rFonts w:ascii="Times New Roman" w:hAnsi="Times New Roman" w:cs="Times New Roman"/>
      <w:i/>
      <w:caps/>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uiPriority w:val="99"/>
    <w:rsid w:val="009B528A"/>
    <w:rPr>
      <w:b w:val="0"/>
      <w:bCs w:val="0"/>
      <w:color w:val="008000"/>
    </w:rPr>
  </w:style>
  <w:style w:type="paragraph" w:styleId="a4">
    <w:name w:val="Balloon Text"/>
    <w:basedOn w:val="a"/>
    <w:link w:val="a5"/>
    <w:unhideWhenUsed/>
    <w:rsid w:val="009B528A"/>
    <w:rPr>
      <w:rFonts w:ascii="Tahoma" w:hAnsi="Tahoma" w:cs="Tahoma"/>
      <w:sz w:val="16"/>
      <w:szCs w:val="16"/>
    </w:rPr>
  </w:style>
  <w:style w:type="character" w:customStyle="1" w:styleId="a5">
    <w:name w:val="Текст выноски Знак"/>
    <w:basedOn w:val="a0"/>
    <w:link w:val="a4"/>
    <w:rsid w:val="009B528A"/>
    <w:rPr>
      <w:rFonts w:ascii="Tahoma" w:eastAsia="Times New Roman" w:hAnsi="Tahoma" w:cs="Tahoma"/>
      <w:sz w:val="16"/>
      <w:szCs w:val="16"/>
      <w:lang w:eastAsia="ru-RU"/>
    </w:rPr>
  </w:style>
  <w:style w:type="character" w:customStyle="1" w:styleId="10">
    <w:name w:val="Заголовок 1 Знак"/>
    <w:basedOn w:val="a0"/>
    <w:link w:val="1"/>
    <w:rsid w:val="00354583"/>
    <w:rPr>
      <w:rFonts w:ascii="Times New Roman" w:eastAsia="Times New Roman" w:hAnsi="Times New Roman" w:cs="Times New Roman"/>
      <w:b/>
      <w:sz w:val="24"/>
      <w:szCs w:val="20"/>
      <w:lang w:eastAsia="ru-RU"/>
    </w:rPr>
  </w:style>
  <w:style w:type="character" w:customStyle="1" w:styleId="20">
    <w:name w:val="Заголовок 2 Знак"/>
    <w:basedOn w:val="a0"/>
    <w:link w:val="2"/>
    <w:rsid w:val="00354583"/>
    <w:rPr>
      <w:rFonts w:ascii="Arial" w:eastAsia="Times New Roman" w:hAnsi="Arial" w:cs="Times New Roman"/>
      <w:b/>
      <w:bCs/>
      <w:i/>
      <w:iCs/>
      <w:sz w:val="28"/>
      <w:szCs w:val="28"/>
      <w:lang w:eastAsia="ru-RU"/>
    </w:rPr>
  </w:style>
  <w:style w:type="character" w:customStyle="1" w:styleId="30">
    <w:name w:val="Заголовок 3 Знак"/>
    <w:basedOn w:val="a0"/>
    <w:link w:val="3"/>
    <w:rsid w:val="00354583"/>
    <w:rPr>
      <w:rFonts w:ascii="Times New Roman" w:eastAsia="Times New Roman" w:hAnsi="Times New Roman" w:cs="Times New Roman"/>
      <w:b/>
      <w:sz w:val="20"/>
      <w:szCs w:val="20"/>
      <w:lang w:eastAsia="ru-RU"/>
    </w:rPr>
  </w:style>
  <w:style w:type="character" w:customStyle="1" w:styleId="40">
    <w:name w:val="Заголовок 4 Знак"/>
    <w:basedOn w:val="a0"/>
    <w:link w:val="4"/>
    <w:rsid w:val="00354583"/>
    <w:rPr>
      <w:rFonts w:ascii="Times New Roman" w:eastAsia="Times New Roman" w:hAnsi="Times New Roman" w:cs="Times New Roman"/>
      <w:b/>
      <w:sz w:val="28"/>
      <w:szCs w:val="20"/>
      <w:lang w:eastAsia="ru-RU"/>
    </w:rPr>
  </w:style>
  <w:style w:type="character" w:customStyle="1" w:styleId="50">
    <w:name w:val="Заголовок 5 Знак"/>
    <w:basedOn w:val="a0"/>
    <w:link w:val="5"/>
    <w:rsid w:val="00354583"/>
    <w:rPr>
      <w:rFonts w:ascii="Times New Roman" w:eastAsia="Times New Roman" w:hAnsi="Times New Roman" w:cs="Times New Roman"/>
      <w:i/>
      <w:caps/>
      <w:sz w:val="24"/>
      <w:szCs w:val="20"/>
      <w:lang w:eastAsia="ru-RU"/>
    </w:rPr>
  </w:style>
  <w:style w:type="character" w:customStyle="1" w:styleId="60">
    <w:name w:val="Заголовок 6 Знак"/>
    <w:basedOn w:val="a0"/>
    <w:link w:val="6"/>
    <w:rsid w:val="00354583"/>
    <w:rPr>
      <w:rFonts w:ascii="Times New Roman" w:eastAsia="Times New Roman" w:hAnsi="Times New Roman" w:cs="Times New Roman"/>
      <w:b/>
      <w:bCs/>
      <w:sz w:val="20"/>
      <w:szCs w:val="20"/>
      <w:lang w:eastAsia="ru-RU"/>
    </w:rPr>
  </w:style>
  <w:style w:type="character" w:customStyle="1" w:styleId="70">
    <w:name w:val="Заголовок 7 Знак"/>
    <w:basedOn w:val="a0"/>
    <w:link w:val="7"/>
    <w:rsid w:val="00354583"/>
    <w:rPr>
      <w:rFonts w:ascii="Times New Roman" w:eastAsia="Times New Roman" w:hAnsi="Times New Roman" w:cs="Times New Roman"/>
      <w:b/>
      <w:sz w:val="20"/>
      <w:szCs w:val="20"/>
      <w:lang w:eastAsia="ru-RU"/>
    </w:rPr>
  </w:style>
  <w:style w:type="character" w:customStyle="1" w:styleId="80">
    <w:name w:val="Заголовок 8 Знак"/>
    <w:basedOn w:val="a0"/>
    <w:link w:val="8"/>
    <w:rsid w:val="00354583"/>
    <w:rPr>
      <w:rFonts w:ascii="Times New Roman" w:eastAsia="Times New Roman" w:hAnsi="Times New Roman" w:cs="Times New Roman"/>
      <w:i/>
      <w:sz w:val="24"/>
      <w:szCs w:val="20"/>
      <w:lang w:eastAsia="ru-RU"/>
    </w:rPr>
  </w:style>
  <w:style w:type="character" w:customStyle="1" w:styleId="90">
    <w:name w:val="Заголовок 9 Знак"/>
    <w:basedOn w:val="a0"/>
    <w:link w:val="9"/>
    <w:rsid w:val="00354583"/>
    <w:rPr>
      <w:rFonts w:ascii="Times New Roman" w:eastAsia="Times New Roman" w:hAnsi="Times New Roman" w:cs="Times New Roman"/>
      <w:i/>
      <w:caps/>
      <w:sz w:val="24"/>
      <w:szCs w:val="20"/>
      <w:lang w:eastAsia="ru-RU"/>
    </w:rPr>
  </w:style>
  <w:style w:type="numbering" w:customStyle="1" w:styleId="11">
    <w:name w:val="Нет списка1"/>
    <w:next w:val="a2"/>
    <w:uiPriority w:val="99"/>
    <w:semiHidden/>
    <w:unhideWhenUsed/>
    <w:rsid w:val="00354583"/>
  </w:style>
  <w:style w:type="paragraph" w:styleId="a6">
    <w:name w:val="Body Text Indent"/>
    <w:basedOn w:val="a"/>
    <w:link w:val="a7"/>
    <w:rsid w:val="00354583"/>
    <w:pPr>
      <w:overflowPunct w:val="0"/>
      <w:spacing w:line="360" w:lineRule="auto"/>
      <w:ind w:firstLine="720"/>
      <w:jc w:val="both"/>
      <w:textAlignment w:val="baseline"/>
    </w:pPr>
    <w:rPr>
      <w:rFonts w:ascii="Times New Roman" w:hAnsi="Times New Roman" w:cs="Times New Roman"/>
      <w:sz w:val="28"/>
      <w:szCs w:val="20"/>
    </w:rPr>
  </w:style>
  <w:style w:type="character" w:customStyle="1" w:styleId="a7">
    <w:name w:val="Основной текст с отступом Знак"/>
    <w:basedOn w:val="a0"/>
    <w:link w:val="a6"/>
    <w:rsid w:val="00354583"/>
    <w:rPr>
      <w:rFonts w:ascii="Times New Roman" w:eastAsia="Times New Roman" w:hAnsi="Times New Roman" w:cs="Times New Roman"/>
      <w:sz w:val="28"/>
      <w:szCs w:val="20"/>
      <w:lang w:eastAsia="ru-RU"/>
    </w:rPr>
  </w:style>
  <w:style w:type="paragraph" w:styleId="21">
    <w:name w:val="Body Text Indent 2"/>
    <w:basedOn w:val="a"/>
    <w:link w:val="22"/>
    <w:rsid w:val="00354583"/>
    <w:pPr>
      <w:overflowPunct w:val="0"/>
      <w:spacing w:line="360" w:lineRule="auto"/>
      <w:ind w:firstLine="720"/>
      <w:jc w:val="both"/>
      <w:textAlignment w:val="baseline"/>
    </w:pPr>
    <w:rPr>
      <w:rFonts w:ascii="Times New Roman" w:hAnsi="Times New Roman" w:cs="Times New Roman"/>
      <w:b/>
      <w:sz w:val="28"/>
      <w:szCs w:val="20"/>
    </w:rPr>
  </w:style>
  <w:style w:type="character" w:customStyle="1" w:styleId="22">
    <w:name w:val="Основной текст с отступом 2 Знак"/>
    <w:basedOn w:val="a0"/>
    <w:link w:val="21"/>
    <w:rsid w:val="00354583"/>
    <w:rPr>
      <w:rFonts w:ascii="Times New Roman" w:eastAsia="Times New Roman" w:hAnsi="Times New Roman" w:cs="Times New Roman"/>
      <w:b/>
      <w:sz w:val="28"/>
      <w:szCs w:val="20"/>
      <w:lang w:eastAsia="ru-RU"/>
    </w:rPr>
  </w:style>
  <w:style w:type="paragraph" w:styleId="31">
    <w:name w:val="Body Text Indent 3"/>
    <w:basedOn w:val="a"/>
    <w:link w:val="32"/>
    <w:rsid w:val="00354583"/>
    <w:pPr>
      <w:widowControl/>
      <w:autoSpaceDE/>
      <w:autoSpaceDN/>
      <w:adjustRightInd/>
      <w:ind w:firstLine="720"/>
      <w:jc w:val="both"/>
    </w:pPr>
    <w:rPr>
      <w:rFonts w:ascii="Times New Roman" w:hAnsi="Times New Roman" w:cs="Times New Roman"/>
      <w:color w:val="FF0000"/>
      <w:szCs w:val="20"/>
    </w:rPr>
  </w:style>
  <w:style w:type="character" w:customStyle="1" w:styleId="32">
    <w:name w:val="Основной текст с отступом 3 Знак"/>
    <w:basedOn w:val="a0"/>
    <w:link w:val="31"/>
    <w:rsid w:val="00354583"/>
    <w:rPr>
      <w:rFonts w:ascii="Times New Roman" w:eastAsia="Times New Roman" w:hAnsi="Times New Roman" w:cs="Times New Roman"/>
      <w:color w:val="FF0000"/>
      <w:sz w:val="24"/>
      <w:szCs w:val="20"/>
      <w:lang w:eastAsia="ru-RU"/>
    </w:rPr>
  </w:style>
  <w:style w:type="paragraph" w:styleId="a8">
    <w:name w:val="Body Text"/>
    <w:basedOn w:val="a"/>
    <w:link w:val="a9"/>
    <w:rsid w:val="00354583"/>
    <w:pPr>
      <w:widowControl/>
      <w:autoSpaceDE/>
      <w:autoSpaceDN/>
      <w:adjustRightInd/>
      <w:spacing w:after="120"/>
    </w:pPr>
    <w:rPr>
      <w:rFonts w:ascii="Times New Roman" w:hAnsi="Times New Roman" w:cs="Times New Roman"/>
      <w:sz w:val="20"/>
      <w:szCs w:val="20"/>
    </w:rPr>
  </w:style>
  <w:style w:type="character" w:customStyle="1" w:styleId="a9">
    <w:name w:val="Основной текст Знак"/>
    <w:basedOn w:val="a0"/>
    <w:link w:val="a8"/>
    <w:rsid w:val="00354583"/>
    <w:rPr>
      <w:rFonts w:ascii="Times New Roman" w:eastAsia="Times New Roman" w:hAnsi="Times New Roman" w:cs="Times New Roman"/>
      <w:sz w:val="20"/>
      <w:szCs w:val="20"/>
      <w:lang w:eastAsia="ru-RU"/>
    </w:rPr>
  </w:style>
  <w:style w:type="paragraph" w:styleId="23">
    <w:name w:val="Body Text 2"/>
    <w:basedOn w:val="a"/>
    <w:link w:val="24"/>
    <w:rsid w:val="00354583"/>
    <w:pPr>
      <w:widowControl/>
      <w:autoSpaceDE/>
      <w:autoSpaceDN/>
      <w:adjustRightInd/>
      <w:spacing w:after="120" w:line="480" w:lineRule="auto"/>
    </w:pPr>
    <w:rPr>
      <w:rFonts w:ascii="Times New Roman" w:hAnsi="Times New Roman" w:cs="Times New Roman"/>
      <w:sz w:val="20"/>
      <w:szCs w:val="20"/>
    </w:rPr>
  </w:style>
  <w:style w:type="character" w:customStyle="1" w:styleId="24">
    <w:name w:val="Основной текст 2 Знак"/>
    <w:basedOn w:val="a0"/>
    <w:link w:val="23"/>
    <w:rsid w:val="00354583"/>
    <w:rPr>
      <w:rFonts w:ascii="Times New Roman" w:eastAsia="Times New Roman" w:hAnsi="Times New Roman" w:cs="Times New Roman"/>
      <w:sz w:val="20"/>
      <w:szCs w:val="20"/>
      <w:lang w:eastAsia="ru-RU"/>
    </w:rPr>
  </w:style>
  <w:style w:type="paragraph" w:styleId="aa">
    <w:name w:val="Subtitle"/>
    <w:basedOn w:val="a"/>
    <w:link w:val="ab"/>
    <w:uiPriority w:val="11"/>
    <w:qFormat/>
    <w:rsid w:val="00354583"/>
    <w:pPr>
      <w:widowControl/>
      <w:autoSpaceDE/>
      <w:autoSpaceDN/>
      <w:adjustRightInd/>
      <w:jc w:val="center"/>
    </w:pPr>
    <w:rPr>
      <w:rFonts w:ascii="Times New Roman" w:hAnsi="Times New Roman" w:cs="Times New Roman"/>
      <w:b/>
      <w:szCs w:val="20"/>
    </w:rPr>
  </w:style>
  <w:style w:type="character" w:customStyle="1" w:styleId="ab">
    <w:name w:val="Подзаголовок Знак"/>
    <w:basedOn w:val="a0"/>
    <w:link w:val="aa"/>
    <w:uiPriority w:val="11"/>
    <w:rsid w:val="00354583"/>
    <w:rPr>
      <w:rFonts w:ascii="Times New Roman" w:eastAsia="Times New Roman" w:hAnsi="Times New Roman" w:cs="Times New Roman"/>
      <w:b/>
      <w:sz w:val="24"/>
      <w:szCs w:val="20"/>
      <w:lang w:eastAsia="ru-RU"/>
    </w:rPr>
  </w:style>
  <w:style w:type="paragraph" w:styleId="ac">
    <w:name w:val="header"/>
    <w:basedOn w:val="a"/>
    <w:link w:val="ad"/>
    <w:rsid w:val="00354583"/>
    <w:pPr>
      <w:widowControl/>
      <w:tabs>
        <w:tab w:val="center" w:pos="4153"/>
        <w:tab w:val="right" w:pos="8306"/>
      </w:tabs>
      <w:autoSpaceDE/>
      <w:autoSpaceDN/>
      <w:adjustRightInd/>
    </w:pPr>
    <w:rPr>
      <w:rFonts w:cs="Times New Roman"/>
      <w:szCs w:val="20"/>
    </w:rPr>
  </w:style>
  <w:style w:type="character" w:customStyle="1" w:styleId="ad">
    <w:name w:val="Верхний колонтитул Знак"/>
    <w:basedOn w:val="a0"/>
    <w:link w:val="ac"/>
    <w:rsid w:val="00354583"/>
    <w:rPr>
      <w:rFonts w:ascii="Arial" w:eastAsia="Times New Roman" w:hAnsi="Arial" w:cs="Times New Roman"/>
      <w:sz w:val="24"/>
      <w:szCs w:val="20"/>
      <w:lang w:eastAsia="ru-RU"/>
    </w:rPr>
  </w:style>
  <w:style w:type="paragraph" w:styleId="ae">
    <w:name w:val="Title"/>
    <w:basedOn w:val="a"/>
    <w:link w:val="af"/>
    <w:uiPriority w:val="10"/>
    <w:qFormat/>
    <w:rsid w:val="00354583"/>
    <w:pPr>
      <w:widowControl/>
      <w:autoSpaceDE/>
      <w:autoSpaceDN/>
      <w:adjustRightInd/>
      <w:jc w:val="center"/>
    </w:pPr>
    <w:rPr>
      <w:rFonts w:ascii="Times New Roman" w:hAnsi="Times New Roman" w:cs="Times New Roman"/>
      <w:b/>
      <w:szCs w:val="20"/>
    </w:rPr>
  </w:style>
  <w:style w:type="character" w:customStyle="1" w:styleId="af">
    <w:name w:val="Название Знак"/>
    <w:basedOn w:val="a0"/>
    <w:link w:val="ae"/>
    <w:uiPriority w:val="10"/>
    <w:rsid w:val="00354583"/>
    <w:rPr>
      <w:rFonts w:ascii="Times New Roman" w:eastAsia="Times New Roman" w:hAnsi="Times New Roman" w:cs="Times New Roman"/>
      <w:b/>
      <w:sz w:val="24"/>
      <w:szCs w:val="20"/>
      <w:lang w:eastAsia="ru-RU"/>
    </w:rPr>
  </w:style>
  <w:style w:type="paragraph" w:customStyle="1" w:styleId="BodyText2">
    <w:name w:val="Body Text2"/>
    <w:basedOn w:val="a"/>
    <w:rsid w:val="00354583"/>
    <w:pPr>
      <w:widowControl/>
      <w:autoSpaceDE/>
      <w:autoSpaceDN/>
      <w:adjustRightInd/>
      <w:snapToGrid w:val="0"/>
      <w:jc w:val="center"/>
    </w:pPr>
    <w:rPr>
      <w:rFonts w:ascii="Times New Roman" w:hAnsi="Times New Roman" w:cs="Times New Roman"/>
      <w:b/>
      <w:sz w:val="28"/>
      <w:szCs w:val="20"/>
    </w:rPr>
  </w:style>
  <w:style w:type="table" w:styleId="af0">
    <w:name w:val="Table Grid"/>
    <w:basedOn w:val="a1"/>
    <w:rsid w:val="00354583"/>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footer"/>
    <w:basedOn w:val="a"/>
    <w:link w:val="af2"/>
    <w:uiPriority w:val="99"/>
    <w:rsid w:val="00354583"/>
    <w:pPr>
      <w:widowControl/>
      <w:tabs>
        <w:tab w:val="center" w:pos="4677"/>
        <w:tab w:val="right" w:pos="9355"/>
      </w:tabs>
      <w:autoSpaceDE/>
      <w:autoSpaceDN/>
      <w:adjustRightInd/>
    </w:pPr>
    <w:rPr>
      <w:rFonts w:ascii="Times New Roman" w:hAnsi="Times New Roman" w:cs="Times New Roman"/>
    </w:rPr>
  </w:style>
  <w:style w:type="character" w:customStyle="1" w:styleId="af2">
    <w:name w:val="Нижний колонтитул Знак"/>
    <w:basedOn w:val="a0"/>
    <w:link w:val="af1"/>
    <w:uiPriority w:val="99"/>
    <w:rsid w:val="00354583"/>
    <w:rPr>
      <w:rFonts w:ascii="Times New Roman" w:eastAsia="Times New Roman" w:hAnsi="Times New Roman" w:cs="Times New Roman"/>
      <w:sz w:val="24"/>
      <w:szCs w:val="24"/>
      <w:lang w:eastAsia="ru-RU"/>
    </w:rPr>
  </w:style>
  <w:style w:type="character" w:styleId="af3">
    <w:name w:val="page number"/>
    <w:basedOn w:val="a0"/>
    <w:rsid w:val="00354583"/>
  </w:style>
  <w:style w:type="paragraph" w:customStyle="1" w:styleId="BodyText22">
    <w:name w:val="Body Text 22"/>
    <w:basedOn w:val="a"/>
    <w:rsid w:val="00354583"/>
    <w:pPr>
      <w:widowControl/>
      <w:autoSpaceDE/>
      <w:autoSpaceDN/>
      <w:adjustRightInd/>
      <w:ind w:firstLine="567"/>
      <w:jc w:val="both"/>
    </w:pPr>
    <w:rPr>
      <w:rFonts w:cs="Times New Roman"/>
      <w:sz w:val="28"/>
      <w:szCs w:val="20"/>
    </w:rPr>
  </w:style>
  <w:style w:type="paragraph" w:styleId="33">
    <w:name w:val="Body Text 3"/>
    <w:basedOn w:val="a"/>
    <w:link w:val="34"/>
    <w:rsid w:val="00354583"/>
    <w:pPr>
      <w:widowControl/>
      <w:autoSpaceDE/>
      <w:autoSpaceDN/>
      <w:adjustRightInd/>
      <w:spacing w:after="120"/>
    </w:pPr>
    <w:rPr>
      <w:rFonts w:ascii="Times New Roman" w:hAnsi="Times New Roman" w:cs="Times New Roman"/>
      <w:sz w:val="16"/>
      <w:szCs w:val="16"/>
    </w:rPr>
  </w:style>
  <w:style w:type="character" w:customStyle="1" w:styleId="34">
    <w:name w:val="Основной текст 3 Знак"/>
    <w:basedOn w:val="a0"/>
    <w:link w:val="33"/>
    <w:rsid w:val="00354583"/>
    <w:rPr>
      <w:rFonts w:ascii="Times New Roman" w:eastAsia="Times New Roman" w:hAnsi="Times New Roman" w:cs="Times New Roman"/>
      <w:sz w:val="16"/>
      <w:szCs w:val="16"/>
      <w:lang w:eastAsia="ru-RU"/>
    </w:rPr>
  </w:style>
  <w:style w:type="paragraph" w:customStyle="1" w:styleId="Normal1">
    <w:name w:val="Normal1"/>
    <w:rsid w:val="00354583"/>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110">
    <w:name w:val="Заголовок 11"/>
    <w:basedOn w:val="a"/>
    <w:next w:val="a"/>
    <w:rsid w:val="00354583"/>
    <w:pPr>
      <w:keepNext/>
      <w:widowControl/>
      <w:autoSpaceDE/>
      <w:autoSpaceDN/>
      <w:adjustRightInd/>
      <w:ind w:firstLine="567"/>
      <w:jc w:val="both"/>
    </w:pPr>
    <w:rPr>
      <w:rFonts w:cs="Times New Roman"/>
      <w:sz w:val="28"/>
      <w:szCs w:val="20"/>
    </w:rPr>
  </w:style>
  <w:style w:type="paragraph" w:customStyle="1" w:styleId="BodyText1">
    <w:name w:val="Body Text1"/>
    <w:basedOn w:val="a"/>
    <w:rsid w:val="00354583"/>
    <w:pPr>
      <w:widowControl/>
      <w:autoSpaceDE/>
      <w:autoSpaceDN/>
      <w:adjustRightInd/>
      <w:jc w:val="both"/>
    </w:pPr>
    <w:rPr>
      <w:rFonts w:ascii="Baltica" w:hAnsi="Baltica" w:cs="Times New Roman"/>
      <w:sz w:val="28"/>
      <w:szCs w:val="20"/>
    </w:rPr>
  </w:style>
  <w:style w:type="paragraph" w:customStyle="1" w:styleId="BodyText21">
    <w:name w:val="Body Text 21"/>
    <w:basedOn w:val="a"/>
    <w:rsid w:val="00354583"/>
    <w:pPr>
      <w:widowControl/>
      <w:autoSpaceDE/>
      <w:autoSpaceDN/>
      <w:adjustRightInd/>
      <w:jc w:val="both"/>
    </w:pPr>
    <w:rPr>
      <w:rFonts w:cs="Times New Roman"/>
      <w:sz w:val="26"/>
      <w:szCs w:val="20"/>
    </w:rPr>
  </w:style>
  <w:style w:type="paragraph" w:styleId="af4">
    <w:name w:val="Block Text"/>
    <w:basedOn w:val="a"/>
    <w:rsid w:val="00354583"/>
    <w:pPr>
      <w:widowControl/>
      <w:autoSpaceDE/>
      <w:autoSpaceDN/>
      <w:adjustRightInd/>
      <w:ind w:left="113" w:right="113"/>
      <w:jc w:val="center"/>
    </w:pPr>
    <w:rPr>
      <w:rFonts w:ascii="Times New Roman" w:hAnsi="Times New Roman" w:cs="Times New Roman"/>
      <w:sz w:val="16"/>
      <w:szCs w:val="20"/>
    </w:rPr>
  </w:style>
  <w:style w:type="paragraph" w:styleId="af5">
    <w:name w:val="Document Map"/>
    <w:basedOn w:val="a"/>
    <w:link w:val="af6"/>
    <w:rsid w:val="00354583"/>
    <w:pPr>
      <w:widowControl/>
      <w:shd w:val="clear" w:color="auto" w:fill="000080"/>
      <w:autoSpaceDE/>
      <w:autoSpaceDN/>
      <w:adjustRightInd/>
    </w:pPr>
    <w:rPr>
      <w:rFonts w:ascii="Tahoma" w:hAnsi="Tahoma" w:cs="Times New Roman"/>
      <w:sz w:val="20"/>
      <w:szCs w:val="20"/>
    </w:rPr>
  </w:style>
  <w:style w:type="character" w:customStyle="1" w:styleId="af6">
    <w:name w:val="Схема документа Знак"/>
    <w:basedOn w:val="a0"/>
    <w:link w:val="af5"/>
    <w:rsid w:val="00354583"/>
    <w:rPr>
      <w:rFonts w:ascii="Tahoma" w:eastAsia="Times New Roman" w:hAnsi="Tahoma" w:cs="Times New Roman"/>
      <w:sz w:val="20"/>
      <w:szCs w:val="20"/>
      <w:shd w:val="clear" w:color="auto" w:fill="000080"/>
      <w:lang w:eastAsia="ru-RU"/>
    </w:rPr>
  </w:style>
  <w:style w:type="paragraph" w:customStyle="1" w:styleId="af7">
    <w:name w:val="МОН основной"/>
    <w:basedOn w:val="a"/>
    <w:rsid w:val="00354583"/>
    <w:pPr>
      <w:spacing w:line="360" w:lineRule="auto"/>
      <w:ind w:firstLine="709"/>
      <w:jc w:val="both"/>
    </w:pPr>
    <w:rPr>
      <w:sz w:val="28"/>
      <w:szCs w:val="20"/>
    </w:rPr>
  </w:style>
  <w:style w:type="paragraph" w:customStyle="1" w:styleId="af8">
    <w:name w:val="Знак"/>
    <w:basedOn w:val="a"/>
    <w:rsid w:val="00354583"/>
    <w:pPr>
      <w:widowControl/>
      <w:autoSpaceDE/>
      <w:autoSpaceDN/>
      <w:adjustRightInd/>
      <w:ind w:left="1069" w:hanging="360"/>
      <w:jc w:val="both"/>
    </w:pPr>
    <w:rPr>
      <w:rFonts w:ascii="Verdana" w:hAnsi="Verdana" w:cs="Times New Roman"/>
      <w:sz w:val="20"/>
      <w:szCs w:val="20"/>
      <w:lang w:val="en-US" w:eastAsia="en-US"/>
    </w:rPr>
  </w:style>
  <w:style w:type="paragraph" w:styleId="af9">
    <w:name w:val="List Paragraph"/>
    <w:basedOn w:val="a"/>
    <w:uiPriority w:val="34"/>
    <w:qFormat/>
    <w:rsid w:val="00354583"/>
    <w:pPr>
      <w:widowControl/>
      <w:autoSpaceDE/>
      <w:autoSpaceDN/>
      <w:adjustRightInd/>
      <w:spacing w:after="200" w:line="276" w:lineRule="auto"/>
      <w:ind w:left="720"/>
      <w:contextualSpacing/>
    </w:pPr>
    <w:rPr>
      <w:rFonts w:ascii="Calibri" w:hAnsi="Calibri" w:cs="Times New Roman"/>
      <w:sz w:val="22"/>
      <w:szCs w:val="22"/>
    </w:rPr>
  </w:style>
  <w:style w:type="paragraph" w:customStyle="1" w:styleId="12">
    <w:name w:val="Обычный1"/>
    <w:rsid w:val="00354583"/>
    <w:pPr>
      <w:widowControl w:val="0"/>
      <w:spacing w:after="0" w:line="240" w:lineRule="auto"/>
    </w:pPr>
    <w:rPr>
      <w:rFonts w:ascii="Times New Roman" w:eastAsia="Times New Roman" w:hAnsi="Times New Roman" w:cs="Times New Roman"/>
      <w:snapToGrid w:val="0"/>
      <w:sz w:val="20"/>
      <w:szCs w:val="20"/>
      <w:lang w:eastAsia="ru-RU"/>
    </w:rPr>
  </w:style>
  <w:style w:type="paragraph" w:styleId="afa">
    <w:name w:val="Normal (Web)"/>
    <w:aliases w:val="Обычный (Web)"/>
    <w:basedOn w:val="a"/>
    <w:uiPriority w:val="99"/>
    <w:rsid w:val="00354583"/>
    <w:pPr>
      <w:widowControl/>
      <w:autoSpaceDE/>
      <w:autoSpaceDN/>
      <w:adjustRightInd/>
      <w:spacing w:before="100" w:beforeAutospacing="1" w:after="100" w:afterAutospacing="1"/>
    </w:pPr>
    <w:rPr>
      <w:rFonts w:ascii="Times New Roman" w:hAnsi="Times New Roman" w:cs="Times New Roman"/>
    </w:rPr>
  </w:style>
  <w:style w:type="character" w:styleId="afb">
    <w:name w:val="Strong"/>
    <w:qFormat/>
    <w:rsid w:val="00354583"/>
    <w:rPr>
      <w:b/>
      <w:bCs/>
    </w:rPr>
  </w:style>
  <w:style w:type="character" w:styleId="afc">
    <w:name w:val="Emphasis"/>
    <w:qFormat/>
    <w:rsid w:val="00354583"/>
    <w:rPr>
      <w:i/>
      <w:iCs/>
    </w:rPr>
  </w:style>
  <w:style w:type="paragraph" w:customStyle="1" w:styleId="13">
    <w:name w:val="Стиль1"/>
    <w:rsid w:val="00354583"/>
    <w:pPr>
      <w:spacing w:after="0" w:line="240" w:lineRule="auto"/>
    </w:pPr>
    <w:rPr>
      <w:rFonts w:ascii="Times New Roman" w:eastAsia="Times New Roman" w:hAnsi="Times New Roman" w:cs="Times New Roman"/>
      <w:sz w:val="20"/>
      <w:szCs w:val="20"/>
      <w:lang w:eastAsia="ru-RU"/>
    </w:rPr>
  </w:style>
  <w:style w:type="paragraph" w:styleId="afd">
    <w:name w:val="caption"/>
    <w:basedOn w:val="a"/>
    <w:next w:val="a"/>
    <w:qFormat/>
    <w:rsid w:val="00354583"/>
    <w:pPr>
      <w:widowControl/>
      <w:autoSpaceDE/>
      <w:autoSpaceDN/>
      <w:adjustRightInd/>
      <w:spacing w:after="200"/>
    </w:pPr>
    <w:rPr>
      <w:rFonts w:ascii="Times New Roman" w:hAnsi="Times New Roman" w:cs="Times New Roman"/>
      <w:b/>
      <w:bCs/>
      <w:color w:val="4F81BD"/>
      <w:sz w:val="18"/>
      <w:szCs w:val="18"/>
    </w:rPr>
  </w:style>
  <w:style w:type="character" w:styleId="afe">
    <w:name w:val="Hyperlink"/>
    <w:rsid w:val="00354583"/>
    <w:rPr>
      <w:color w:val="007A97"/>
      <w:u w:val="single"/>
    </w:rPr>
  </w:style>
  <w:style w:type="paragraph" w:styleId="aff">
    <w:name w:val="No Spacing"/>
    <w:link w:val="aff0"/>
    <w:uiPriority w:val="1"/>
    <w:qFormat/>
    <w:rsid w:val="00354583"/>
    <w:pPr>
      <w:spacing w:after="0" w:line="240" w:lineRule="auto"/>
    </w:pPr>
    <w:rPr>
      <w:rFonts w:ascii="Calibri" w:eastAsia="Times New Roman" w:hAnsi="Calibri" w:cs="Times New Roman"/>
    </w:rPr>
  </w:style>
  <w:style w:type="character" w:customStyle="1" w:styleId="aff0">
    <w:name w:val="Без интервала Знак"/>
    <w:link w:val="aff"/>
    <w:uiPriority w:val="1"/>
    <w:rsid w:val="00354583"/>
    <w:rPr>
      <w:rFonts w:ascii="Calibri" w:eastAsia="Times New Roman" w:hAnsi="Calibri" w:cs="Times New Roman"/>
    </w:rPr>
  </w:style>
  <w:style w:type="paragraph" w:styleId="HTML">
    <w:name w:val="HTML Preformatted"/>
    <w:basedOn w:val="a"/>
    <w:link w:val="HTML0"/>
    <w:uiPriority w:val="99"/>
    <w:unhideWhenUsed/>
    <w:rsid w:val="00354583"/>
    <w:pPr>
      <w:widowControl/>
      <w:autoSpaceDE/>
      <w:autoSpaceDN/>
      <w:adjustRightInd/>
    </w:pPr>
    <w:rPr>
      <w:rFonts w:ascii="Courier New" w:hAnsi="Courier New" w:cs="Times New Roman"/>
      <w:sz w:val="20"/>
      <w:szCs w:val="20"/>
    </w:rPr>
  </w:style>
  <w:style w:type="character" w:customStyle="1" w:styleId="HTML0">
    <w:name w:val="Стандартный HTML Знак"/>
    <w:basedOn w:val="a0"/>
    <w:link w:val="HTML"/>
    <w:uiPriority w:val="99"/>
    <w:rsid w:val="00354583"/>
    <w:rPr>
      <w:rFonts w:ascii="Courier New" w:eastAsia="Times New Roman" w:hAnsi="Courier New" w:cs="Times New Roman"/>
      <w:sz w:val="20"/>
      <w:szCs w:val="20"/>
    </w:rPr>
  </w:style>
  <w:style w:type="paragraph" w:customStyle="1" w:styleId="Style7">
    <w:name w:val="Style7"/>
    <w:basedOn w:val="a"/>
    <w:rsid w:val="00354583"/>
    <w:pPr>
      <w:spacing w:line="231" w:lineRule="exact"/>
      <w:jc w:val="center"/>
    </w:pPr>
    <w:rPr>
      <w:rFonts w:ascii="Times New Roman" w:hAnsi="Times New Roman" w:cs="Times New Roman"/>
    </w:rPr>
  </w:style>
  <w:style w:type="character" w:customStyle="1" w:styleId="FontStyle64">
    <w:name w:val="Font Style64"/>
    <w:rsid w:val="00354583"/>
    <w:rPr>
      <w:rFonts w:ascii="Times New Roman" w:hAnsi="Times New Roman" w:cs="Times New Roman"/>
      <w:sz w:val="20"/>
      <w:szCs w:val="20"/>
    </w:rPr>
  </w:style>
  <w:style w:type="paragraph" w:customStyle="1" w:styleId="Style35">
    <w:name w:val="Style35"/>
    <w:basedOn w:val="a"/>
    <w:rsid w:val="00354583"/>
    <w:pPr>
      <w:spacing w:line="256" w:lineRule="exact"/>
      <w:jc w:val="both"/>
    </w:pPr>
    <w:rPr>
      <w:rFonts w:ascii="Times New Roman" w:hAnsi="Times New Roman" w:cs="Times New Roman"/>
    </w:rPr>
  </w:style>
  <w:style w:type="paragraph" w:customStyle="1" w:styleId="Style12">
    <w:name w:val="Style12"/>
    <w:basedOn w:val="a"/>
    <w:rsid w:val="00354583"/>
    <w:pPr>
      <w:spacing w:line="254" w:lineRule="exact"/>
      <w:jc w:val="center"/>
    </w:pPr>
    <w:rPr>
      <w:rFonts w:ascii="Times New Roman" w:hAnsi="Times New Roman" w:cs="Times New Roman"/>
    </w:rPr>
  </w:style>
  <w:style w:type="paragraph" w:customStyle="1" w:styleId="aff1">
    <w:name w:val="АБЗАЦ"/>
    <w:basedOn w:val="a"/>
    <w:rsid w:val="00354583"/>
    <w:pPr>
      <w:keepNext/>
      <w:widowControl/>
      <w:suppressLineNumbers/>
      <w:autoSpaceDE/>
      <w:autoSpaceDN/>
      <w:adjustRightInd/>
      <w:spacing w:before="80" w:line="316" w:lineRule="exact"/>
      <w:ind w:firstLine="567"/>
      <w:jc w:val="both"/>
    </w:pPr>
    <w:rPr>
      <w:rFonts w:cs="Times New Roman"/>
      <w:spacing w:val="-2"/>
      <w:szCs w:val="20"/>
    </w:rPr>
  </w:style>
  <w:style w:type="character" w:styleId="aff2">
    <w:name w:val="FollowedHyperlink"/>
    <w:uiPriority w:val="99"/>
    <w:semiHidden/>
    <w:unhideWhenUsed/>
    <w:rsid w:val="00354583"/>
    <w:rPr>
      <w:color w:val="800080"/>
      <w:u w:val="single"/>
    </w:rPr>
  </w:style>
  <w:style w:type="table" w:customStyle="1" w:styleId="14">
    <w:name w:val="Сетка таблицы1"/>
    <w:basedOn w:val="a1"/>
    <w:next w:val="af0"/>
    <w:uiPriority w:val="59"/>
    <w:rsid w:val="0035458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етка таблицы2"/>
    <w:basedOn w:val="a1"/>
    <w:next w:val="af0"/>
    <w:uiPriority w:val="59"/>
    <w:rsid w:val="0035458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Сетка таблицы3"/>
    <w:basedOn w:val="a1"/>
    <w:next w:val="af0"/>
    <w:uiPriority w:val="59"/>
    <w:rsid w:val="0035458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3151B"/>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41">
    <w:name w:val="Сетка таблицы4"/>
    <w:basedOn w:val="a1"/>
    <w:next w:val="af0"/>
    <w:uiPriority w:val="59"/>
    <w:rsid w:val="0044470F"/>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
    <w:name w:val="Сетка таблицы5"/>
    <w:basedOn w:val="a1"/>
    <w:next w:val="af0"/>
    <w:uiPriority w:val="59"/>
    <w:rsid w:val="0044470F"/>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AAFBC045A234F388343B1A25E857B74">
    <w:name w:val="DAAFBC045A234F388343B1A25E857B74"/>
    <w:rsid w:val="0039384D"/>
    <w:rPr>
      <w:rFonts w:eastAsiaTheme="minorEastAsia"/>
      <w:lang w:eastAsia="ru-RU"/>
    </w:rPr>
  </w:style>
</w:styles>
</file>

<file path=word/webSettings.xml><?xml version="1.0" encoding="utf-8"?>
<w:webSettings xmlns:r="http://schemas.openxmlformats.org/officeDocument/2006/relationships" xmlns:w="http://schemas.openxmlformats.org/wordprocessingml/2006/main">
  <w:divs>
    <w:div w:id="607201859">
      <w:bodyDiv w:val="1"/>
      <w:marLeft w:val="0"/>
      <w:marRight w:val="0"/>
      <w:marTop w:val="0"/>
      <w:marBottom w:val="0"/>
      <w:divBdr>
        <w:top w:val="none" w:sz="0" w:space="0" w:color="auto"/>
        <w:left w:val="none" w:sz="0" w:space="0" w:color="auto"/>
        <w:bottom w:val="none" w:sz="0" w:space="0" w:color="auto"/>
        <w:right w:val="none" w:sz="0" w:space="0" w:color="auto"/>
      </w:divBdr>
    </w:div>
    <w:div w:id="1041782985">
      <w:bodyDiv w:val="1"/>
      <w:marLeft w:val="0"/>
      <w:marRight w:val="0"/>
      <w:marTop w:val="0"/>
      <w:marBottom w:val="0"/>
      <w:divBdr>
        <w:top w:val="none" w:sz="0" w:space="0" w:color="auto"/>
        <w:left w:val="none" w:sz="0" w:space="0" w:color="auto"/>
        <w:bottom w:val="none" w:sz="0" w:space="0" w:color="auto"/>
        <w:right w:val="none" w:sz="0" w:space="0" w:color="auto"/>
      </w:divBdr>
    </w:div>
    <w:div w:id="1389916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1087;&#1088;&#1080;&#1083;&#1086;&#1078;&#1077;&#1085;&#1080;&#1077;%20&#1083;&#1080;&#1094;&#1077;&#1085;&#1079;&#1080;&#1103;%20.docx" TargetMode="External"/><Relationship Id="rId18" Type="http://schemas.openxmlformats.org/officeDocument/2006/relationships/chart" Target="charts/chart4.xml"/><Relationship Id="rId3" Type="http://schemas.openxmlformats.org/officeDocument/2006/relationships/numbering" Target="numbering.xml"/><Relationship Id="rId21" Type="http://schemas.openxmlformats.org/officeDocument/2006/relationships/chart" Target="charts/chart7.xml"/><Relationship Id="rId7" Type="http://schemas.openxmlformats.org/officeDocument/2006/relationships/footnotes" Target="footnotes.xml"/><Relationship Id="rId12" Type="http://schemas.openxmlformats.org/officeDocument/2006/relationships/hyperlink" Target="&#1083;&#1080;&#1094;&#1077;&#1085;&#1079;&#1080;&#1103;.docx" TargetMode="External"/><Relationship Id="rId17" Type="http://schemas.openxmlformats.org/officeDocument/2006/relationships/chart" Target="charts/chart3.xml"/><Relationship Id="rId2" Type="http://schemas.openxmlformats.org/officeDocument/2006/relationships/customXml" Target="../customXml/item2.xml"/><Relationship Id="rId16" Type="http://schemas.openxmlformats.org/officeDocument/2006/relationships/chart" Target="charts/chart2.xml"/><Relationship Id="rId20" Type="http://schemas.openxmlformats.org/officeDocument/2006/relationships/chart" Target="charts/chart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1057;&#1074;&#1080;&#1076;-&#1074;&#1086;%20&#1086;&#1073;%20&#1072;&#1082;&#1082;&#1088;&#1077;&#1076;&#1080;&#1090;&#1072;&#1094;&#1080;&#1080;.docx"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hart" Target="charts/chart1.xml"/><Relationship Id="rId23" Type="http://schemas.openxmlformats.org/officeDocument/2006/relationships/fontTable" Target="fontTable.xml"/><Relationship Id="rId10" Type="http://schemas.openxmlformats.org/officeDocument/2006/relationships/hyperlink" Target="mailto:gpuyanao@mail.ru" TargetMode="External"/><Relationship Id="rId19" Type="http://schemas.openxmlformats.org/officeDocument/2006/relationships/chart" Target="charts/chart5.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file:///C:\Users\&#1087;&#1082;\Desktop\&#1056;&#1072;&#1073;&#1086;&#1095;&#1080;&#1081;%20&#1089;&#1090;&#1086;&#1083;\&#1089;&#1072;&#1084;&#1086;&#1086;&#1073;&#1089;&#1083;&#1077;&#1076;&#1086;&#1074;&#1072;&#1085;&#1080;&#1077;%2019\&#1089;&#1090;&#1088;&#1091;&#1082;&#1090;&#1091;&#1088;&#1072;.jpg" TargetMode="External"/><Relationship Id="rId22"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Office_Excel3.xlsx"/></Relationships>
</file>

<file path=word/charts/_rels/chart4.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_____Microsoft_Office_Excel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_____Microsoft_Office_Excel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_____Microsoft_Office_Excel6.xlsx"/></Relationships>
</file>

<file path=word/charts/_rels/chart7.xml.rels><?xml version="1.0" encoding="UTF-8" standalone="yes"?>
<Relationships xmlns="http://schemas.openxmlformats.org/package/2006/relationships"><Relationship Id="rId2" Type="http://schemas.openxmlformats.org/officeDocument/2006/relationships/package" Target="../embeddings/_____Microsoft_Office_Excel7.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hPercent val="27"/>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5.7228915662650391E-2"/>
          <c:y val="6.3063063063063113E-2"/>
          <c:w val="0.92620481927710863"/>
          <c:h val="0.65315315315315603"/>
        </c:manualLayout>
      </c:layout>
      <c:bar3DChart>
        <c:barDir val="col"/>
        <c:grouping val="clustered"/>
        <c:ser>
          <c:idx val="3"/>
          <c:order val="0"/>
          <c:tx>
            <c:strRef>
              <c:f>Sheet1!$A$2</c:f>
              <c:strCache>
                <c:ptCount val="1"/>
                <c:pt idx="0">
                  <c:v>2011/12</c:v>
                </c:pt>
              </c:strCache>
            </c:strRef>
          </c:tx>
          <c:spPr>
            <a:solidFill>
              <a:srgbClr val="CCFFFF"/>
            </a:solidFill>
            <a:ln w="12624">
              <a:solidFill>
                <a:srgbClr val="000000"/>
              </a:solidFill>
              <a:prstDash val="solid"/>
            </a:ln>
          </c:spPr>
          <c:dLbls>
            <c:spPr>
              <a:noFill/>
              <a:ln w="25249">
                <a:noFill/>
              </a:ln>
            </c:spPr>
            <c:txPr>
              <a:bodyPr/>
              <a:lstStyle/>
              <a:p>
                <a:pPr>
                  <a:defRPr sz="969" b="1" i="0" u="none" strike="noStrike" baseline="0">
                    <a:solidFill>
                      <a:srgbClr val="000000"/>
                    </a:solidFill>
                    <a:latin typeface="Calibri"/>
                    <a:ea typeface="Calibri"/>
                    <a:cs typeface="Calibri"/>
                  </a:defRPr>
                </a:pPr>
                <a:endParaRPr lang="ru-RU"/>
              </a:p>
            </c:txPr>
            <c:showVal val="1"/>
          </c:dLbls>
          <c:cat>
            <c:strRef>
              <c:f>Sheet1!$B$1:$E$1</c:f>
              <c:strCache>
                <c:ptCount val="4"/>
                <c:pt idx="0">
                  <c:v>начало года</c:v>
                </c:pt>
                <c:pt idx="1">
                  <c:v>конец года</c:v>
                </c:pt>
                <c:pt idx="2">
                  <c:v>прибыло</c:v>
                </c:pt>
                <c:pt idx="3">
                  <c:v>выбыло</c:v>
                </c:pt>
              </c:strCache>
            </c:strRef>
          </c:cat>
          <c:val>
            <c:numRef>
              <c:f>Sheet1!$B$2:$E$2</c:f>
              <c:numCache>
                <c:formatCode>General</c:formatCode>
                <c:ptCount val="4"/>
                <c:pt idx="0">
                  <c:v>162</c:v>
                </c:pt>
                <c:pt idx="1">
                  <c:v>88</c:v>
                </c:pt>
                <c:pt idx="2">
                  <c:v>17</c:v>
                </c:pt>
                <c:pt idx="3">
                  <c:v>7</c:v>
                </c:pt>
              </c:numCache>
            </c:numRef>
          </c:val>
        </c:ser>
        <c:ser>
          <c:idx val="0"/>
          <c:order val="1"/>
          <c:tx>
            <c:strRef>
              <c:f>Sheet1!$A$3</c:f>
              <c:strCache>
                <c:ptCount val="1"/>
                <c:pt idx="0">
                  <c:v>2012/1213</c:v>
                </c:pt>
              </c:strCache>
            </c:strRef>
          </c:tx>
          <c:spPr>
            <a:solidFill>
              <a:srgbClr val="9999FF"/>
            </a:solidFill>
            <a:ln w="12624">
              <a:solidFill>
                <a:srgbClr val="000000"/>
              </a:solidFill>
              <a:prstDash val="solid"/>
            </a:ln>
          </c:spPr>
          <c:dLbls>
            <c:spPr>
              <a:noFill/>
              <a:ln w="25249">
                <a:noFill/>
              </a:ln>
            </c:spPr>
            <c:txPr>
              <a:bodyPr/>
              <a:lstStyle/>
              <a:p>
                <a:pPr>
                  <a:defRPr sz="969" b="1" i="0" u="none" strike="noStrike" baseline="0">
                    <a:solidFill>
                      <a:srgbClr val="000000"/>
                    </a:solidFill>
                    <a:latin typeface="Calibri"/>
                    <a:ea typeface="Calibri"/>
                    <a:cs typeface="Calibri"/>
                  </a:defRPr>
                </a:pPr>
                <a:endParaRPr lang="ru-RU"/>
              </a:p>
            </c:txPr>
            <c:showVal val="1"/>
          </c:dLbls>
          <c:cat>
            <c:strRef>
              <c:f>Sheet1!$B$1:$E$1</c:f>
              <c:strCache>
                <c:ptCount val="4"/>
                <c:pt idx="0">
                  <c:v>начало года</c:v>
                </c:pt>
                <c:pt idx="1">
                  <c:v>конец года</c:v>
                </c:pt>
                <c:pt idx="2">
                  <c:v>прибыло</c:v>
                </c:pt>
                <c:pt idx="3">
                  <c:v>выбыло</c:v>
                </c:pt>
              </c:strCache>
            </c:strRef>
          </c:cat>
          <c:val>
            <c:numRef>
              <c:f>Sheet1!$B$3:$E$3</c:f>
              <c:numCache>
                <c:formatCode>General</c:formatCode>
                <c:ptCount val="4"/>
                <c:pt idx="0">
                  <c:v>146</c:v>
                </c:pt>
                <c:pt idx="1">
                  <c:v>92</c:v>
                </c:pt>
                <c:pt idx="2">
                  <c:v>7</c:v>
                </c:pt>
                <c:pt idx="3">
                  <c:v>9</c:v>
                </c:pt>
              </c:numCache>
            </c:numRef>
          </c:val>
        </c:ser>
        <c:ser>
          <c:idx val="1"/>
          <c:order val="2"/>
          <c:tx>
            <c:strRef>
              <c:f>Sheet1!$A$4</c:f>
              <c:strCache>
                <c:ptCount val="1"/>
                <c:pt idx="0">
                  <c:v>2013/14</c:v>
                </c:pt>
              </c:strCache>
            </c:strRef>
          </c:tx>
          <c:spPr>
            <a:solidFill>
              <a:srgbClr val="993366"/>
            </a:solidFill>
            <a:ln w="12624">
              <a:solidFill>
                <a:srgbClr val="000000"/>
              </a:solidFill>
              <a:prstDash val="solid"/>
            </a:ln>
          </c:spPr>
          <c:dLbls>
            <c:spPr>
              <a:noFill/>
              <a:ln w="25249">
                <a:noFill/>
              </a:ln>
            </c:spPr>
            <c:txPr>
              <a:bodyPr/>
              <a:lstStyle/>
              <a:p>
                <a:pPr>
                  <a:defRPr sz="969" b="1" i="0" u="none" strike="noStrike" baseline="0">
                    <a:solidFill>
                      <a:srgbClr val="000000"/>
                    </a:solidFill>
                    <a:latin typeface="Calibri"/>
                    <a:ea typeface="Calibri"/>
                    <a:cs typeface="Calibri"/>
                  </a:defRPr>
                </a:pPr>
                <a:endParaRPr lang="ru-RU"/>
              </a:p>
            </c:txPr>
            <c:showVal val="1"/>
          </c:dLbls>
          <c:cat>
            <c:strRef>
              <c:f>Sheet1!$B$1:$E$1</c:f>
              <c:strCache>
                <c:ptCount val="4"/>
                <c:pt idx="0">
                  <c:v>начало года</c:v>
                </c:pt>
                <c:pt idx="1">
                  <c:v>конец года</c:v>
                </c:pt>
                <c:pt idx="2">
                  <c:v>прибыло</c:v>
                </c:pt>
                <c:pt idx="3">
                  <c:v>выбыло</c:v>
                </c:pt>
              </c:strCache>
            </c:strRef>
          </c:cat>
          <c:val>
            <c:numRef>
              <c:f>Sheet1!$B$4:$E$4</c:f>
              <c:numCache>
                <c:formatCode>General</c:formatCode>
                <c:ptCount val="4"/>
                <c:pt idx="0">
                  <c:v>141</c:v>
                </c:pt>
                <c:pt idx="1">
                  <c:v>87</c:v>
                </c:pt>
                <c:pt idx="2">
                  <c:v>2</c:v>
                </c:pt>
                <c:pt idx="3">
                  <c:v>14</c:v>
                </c:pt>
              </c:numCache>
            </c:numRef>
          </c:val>
        </c:ser>
        <c:dLbls>
          <c:showVal val="1"/>
        </c:dLbls>
        <c:gapDepth val="0"/>
        <c:shape val="box"/>
        <c:axId val="65768448"/>
        <c:axId val="69350144"/>
        <c:axId val="0"/>
      </c:bar3DChart>
      <c:catAx>
        <c:axId val="65768448"/>
        <c:scaling>
          <c:orientation val="minMax"/>
        </c:scaling>
        <c:axPos val="b"/>
        <c:numFmt formatCode="General" sourceLinked="1"/>
        <c:tickLblPos val="low"/>
        <c:spPr>
          <a:ln w="3156">
            <a:solidFill>
              <a:srgbClr val="000000"/>
            </a:solidFill>
            <a:prstDash val="solid"/>
          </a:ln>
        </c:spPr>
        <c:txPr>
          <a:bodyPr rot="0" vert="horz"/>
          <a:lstStyle/>
          <a:p>
            <a:pPr>
              <a:defRPr sz="969" b="1" i="0" u="none" strike="noStrike" baseline="0">
                <a:solidFill>
                  <a:srgbClr val="000000"/>
                </a:solidFill>
                <a:latin typeface="Calibri"/>
                <a:ea typeface="Calibri"/>
                <a:cs typeface="Calibri"/>
              </a:defRPr>
            </a:pPr>
            <a:endParaRPr lang="ru-RU"/>
          </a:p>
        </c:txPr>
        <c:crossAx val="69350144"/>
        <c:crosses val="autoZero"/>
        <c:auto val="1"/>
        <c:lblAlgn val="ctr"/>
        <c:lblOffset val="100"/>
        <c:tickLblSkip val="1"/>
        <c:tickMarkSkip val="1"/>
      </c:catAx>
      <c:valAx>
        <c:axId val="69350144"/>
        <c:scaling>
          <c:orientation val="minMax"/>
        </c:scaling>
        <c:axPos val="l"/>
        <c:majorGridlines>
          <c:spPr>
            <a:ln w="3156">
              <a:solidFill>
                <a:srgbClr val="000000"/>
              </a:solidFill>
              <a:prstDash val="solid"/>
            </a:ln>
          </c:spPr>
        </c:majorGridlines>
        <c:numFmt formatCode="General" sourceLinked="1"/>
        <c:tickLblPos val="nextTo"/>
        <c:spPr>
          <a:ln w="3156">
            <a:solidFill>
              <a:srgbClr val="000000"/>
            </a:solidFill>
            <a:prstDash val="solid"/>
          </a:ln>
        </c:spPr>
        <c:txPr>
          <a:bodyPr rot="0" vert="horz"/>
          <a:lstStyle/>
          <a:p>
            <a:pPr>
              <a:defRPr sz="969" b="1" i="0" u="none" strike="noStrike" baseline="0">
                <a:solidFill>
                  <a:srgbClr val="000000"/>
                </a:solidFill>
                <a:latin typeface="Calibri"/>
                <a:ea typeface="Calibri"/>
                <a:cs typeface="Calibri"/>
              </a:defRPr>
            </a:pPr>
            <a:endParaRPr lang="ru-RU"/>
          </a:p>
        </c:txPr>
        <c:crossAx val="65768448"/>
        <c:crosses val="autoZero"/>
        <c:crossBetween val="between"/>
      </c:valAx>
      <c:spPr>
        <a:noFill/>
        <a:ln w="25249">
          <a:noFill/>
        </a:ln>
      </c:spPr>
    </c:plotArea>
    <c:legend>
      <c:legendPos val="b"/>
      <c:layout>
        <c:manualLayout>
          <c:xMode val="edge"/>
          <c:yMode val="edge"/>
          <c:x val="0.1716867469879518"/>
          <c:y val="0.88288288288288352"/>
          <c:w val="0.72891566265060526"/>
          <c:h val="9.9099099099099974E-2"/>
        </c:manualLayout>
      </c:layout>
      <c:spPr>
        <a:noFill/>
        <a:ln w="3156">
          <a:solidFill>
            <a:srgbClr val="000000"/>
          </a:solidFill>
          <a:prstDash val="solid"/>
        </a:ln>
      </c:spPr>
      <c:txPr>
        <a:bodyPr/>
        <a:lstStyle/>
        <a:p>
          <a:pPr>
            <a:defRPr sz="820" b="1" i="0" u="none" strike="noStrike" baseline="0">
              <a:solidFill>
                <a:srgbClr val="000000"/>
              </a:solidFill>
              <a:latin typeface="Times New Roman"/>
              <a:ea typeface="Times New Roman"/>
              <a:cs typeface="Times New Roman"/>
            </a:defRPr>
          </a:pPr>
          <a:endParaRPr lang="ru-RU"/>
        </a:p>
      </c:txPr>
    </c:legend>
    <c:plotVisOnly val="1"/>
    <c:dispBlanksAs val="gap"/>
  </c:chart>
  <c:spPr>
    <a:noFill/>
    <a:ln>
      <a:noFill/>
    </a:ln>
  </c:spPr>
  <c:txPr>
    <a:bodyPr/>
    <a:lstStyle/>
    <a:p>
      <a:pPr>
        <a:defRPr sz="969" b="1" i="0" u="none" strike="noStrike" baseline="0">
          <a:solidFill>
            <a:srgbClr val="000000"/>
          </a:solidFill>
          <a:latin typeface="Calibri"/>
          <a:ea typeface="Calibri"/>
          <a:cs typeface="Calibri"/>
        </a:defRPr>
      </a:pPr>
      <a:endParaRPr lang="ru-RU"/>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hPercent val="27"/>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3.6124794745484398E-2"/>
          <c:y val="6.3414634146342047E-2"/>
          <c:w val="0.94909688013136251"/>
          <c:h val="0.639024390243905"/>
        </c:manualLayout>
      </c:layout>
      <c:bar3DChart>
        <c:barDir val="col"/>
        <c:grouping val="clustered"/>
        <c:ser>
          <c:idx val="0"/>
          <c:order val="0"/>
          <c:tx>
            <c:strRef>
              <c:f>Sheet1!$A$2</c:f>
              <c:strCache>
                <c:ptCount val="1"/>
                <c:pt idx="0">
                  <c:v>неуспеваемость</c:v>
                </c:pt>
              </c:strCache>
            </c:strRef>
          </c:tx>
          <c:spPr>
            <a:solidFill>
              <a:srgbClr val="9999FF"/>
            </a:solidFill>
            <a:ln w="12699">
              <a:solidFill>
                <a:srgbClr val="000000"/>
              </a:solidFill>
              <a:prstDash val="solid"/>
            </a:ln>
          </c:spPr>
          <c:dLbls>
            <c:spPr>
              <a:noFill/>
              <a:ln w="25399">
                <a:noFill/>
              </a:ln>
            </c:spPr>
            <c:txPr>
              <a:bodyPr/>
              <a:lstStyle/>
              <a:p>
                <a:pPr>
                  <a:defRPr sz="900" b="1" i="0" u="none" strike="noStrike" baseline="0">
                    <a:solidFill>
                      <a:srgbClr val="000000"/>
                    </a:solidFill>
                    <a:latin typeface="Calibri"/>
                    <a:ea typeface="Calibri"/>
                    <a:cs typeface="Calibri"/>
                  </a:defRPr>
                </a:pPr>
                <a:endParaRPr lang="ru-RU"/>
              </a:p>
            </c:txPr>
            <c:showVal val="1"/>
          </c:dLbls>
          <c:cat>
            <c:strRef>
              <c:f>Sheet1!$B$1:$D$1</c:f>
              <c:strCache>
                <c:ptCount val="3"/>
                <c:pt idx="0">
                  <c:v>2011/2012</c:v>
                </c:pt>
                <c:pt idx="1">
                  <c:v>2012/13</c:v>
                </c:pt>
                <c:pt idx="2">
                  <c:v>2013/14</c:v>
                </c:pt>
              </c:strCache>
            </c:strRef>
          </c:cat>
          <c:val>
            <c:numRef>
              <c:f>Sheet1!$B$2:$D$2</c:f>
              <c:numCache>
                <c:formatCode>General</c:formatCode>
                <c:ptCount val="3"/>
                <c:pt idx="0">
                  <c:v>3</c:v>
                </c:pt>
                <c:pt idx="1">
                  <c:v>2</c:v>
                </c:pt>
                <c:pt idx="2">
                  <c:v>2</c:v>
                </c:pt>
              </c:numCache>
            </c:numRef>
          </c:val>
        </c:ser>
        <c:ser>
          <c:idx val="1"/>
          <c:order val="1"/>
          <c:tx>
            <c:strRef>
              <c:f>Sheet1!$A$3</c:f>
              <c:strCache>
                <c:ptCount val="1"/>
                <c:pt idx="0">
                  <c:v>перемена м/ж</c:v>
                </c:pt>
              </c:strCache>
            </c:strRef>
          </c:tx>
          <c:spPr>
            <a:solidFill>
              <a:srgbClr val="993366"/>
            </a:solidFill>
            <a:ln w="12699">
              <a:solidFill>
                <a:srgbClr val="000000"/>
              </a:solidFill>
              <a:prstDash val="solid"/>
            </a:ln>
          </c:spPr>
          <c:dLbls>
            <c:spPr>
              <a:noFill/>
              <a:ln w="25399">
                <a:noFill/>
              </a:ln>
            </c:spPr>
            <c:txPr>
              <a:bodyPr/>
              <a:lstStyle/>
              <a:p>
                <a:pPr>
                  <a:defRPr sz="900" b="1" i="0" u="none" strike="noStrike" baseline="0">
                    <a:solidFill>
                      <a:srgbClr val="000000"/>
                    </a:solidFill>
                    <a:latin typeface="Calibri"/>
                    <a:ea typeface="Calibri"/>
                    <a:cs typeface="Calibri"/>
                  </a:defRPr>
                </a:pPr>
                <a:endParaRPr lang="ru-RU"/>
              </a:p>
            </c:txPr>
            <c:showVal val="1"/>
          </c:dLbls>
          <c:cat>
            <c:strRef>
              <c:f>Sheet1!$B$1:$D$1</c:f>
              <c:strCache>
                <c:ptCount val="3"/>
                <c:pt idx="0">
                  <c:v>2011/2012</c:v>
                </c:pt>
                <c:pt idx="1">
                  <c:v>2012/13</c:v>
                </c:pt>
                <c:pt idx="2">
                  <c:v>2013/14</c:v>
                </c:pt>
              </c:strCache>
            </c:strRef>
          </c:cat>
          <c:val>
            <c:numRef>
              <c:f>Sheet1!$B$3:$D$3</c:f>
              <c:numCache>
                <c:formatCode>General</c:formatCode>
                <c:ptCount val="3"/>
                <c:pt idx="0">
                  <c:v>1</c:v>
                </c:pt>
                <c:pt idx="1">
                  <c:v>4</c:v>
                </c:pt>
                <c:pt idx="2">
                  <c:v>1</c:v>
                </c:pt>
              </c:numCache>
            </c:numRef>
          </c:val>
        </c:ser>
        <c:ser>
          <c:idx val="2"/>
          <c:order val="2"/>
          <c:tx>
            <c:strRef>
              <c:f>Sheet1!$A$4</c:f>
              <c:strCache>
                <c:ptCount val="1"/>
                <c:pt idx="0">
                  <c:v>перевод в другое УЗ</c:v>
                </c:pt>
              </c:strCache>
            </c:strRef>
          </c:tx>
          <c:spPr>
            <a:solidFill>
              <a:srgbClr val="FFFFCC"/>
            </a:solidFill>
            <a:ln w="12699">
              <a:solidFill>
                <a:srgbClr val="000000"/>
              </a:solidFill>
              <a:prstDash val="solid"/>
            </a:ln>
          </c:spPr>
          <c:dLbls>
            <c:spPr>
              <a:noFill/>
              <a:ln w="25399">
                <a:noFill/>
              </a:ln>
            </c:spPr>
            <c:txPr>
              <a:bodyPr/>
              <a:lstStyle/>
              <a:p>
                <a:pPr>
                  <a:defRPr sz="900" b="1" i="0" u="none" strike="noStrike" baseline="0">
                    <a:solidFill>
                      <a:srgbClr val="000000"/>
                    </a:solidFill>
                    <a:latin typeface="Calibri"/>
                    <a:ea typeface="Calibri"/>
                    <a:cs typeface="Calibri"/>
                  </a:defRPr>
                </a:pPr>
                <a:endParaRPr lang="ru-RU"/>
              </a:p>
            </c:txPr>
            <c:showVal val="1"/>
          </c:dLbls>
          <c:cat>
            <c:strRef>
              <c:f>Sheet1!$B$1:$D$1</c:f>
              <c:strCache>
                <c:ptCount val="3"/>
                <c:pt idx="0">
                  <c:v>2011/2012</c:v>
                </c:pt>
                <c:pt idx="1">
                  <c:v>2012/13</c:v>
                </c:pt>
                <c:pt idx="2">
                  <c:v>2013/14</c:v>
                </c:pt>
              </c:strCache>
            </c:strRef>
          </c:cat>
          <c:val>
            <c:numRef>
              <c:f>Sheet1!$B$4:$D$4</c:f>
              <c:numCache>
                <c:formatCode>General</c:formatCode>
                <c:ptCount val="3"/>
                <c:pt idx="0">
                  <c:v>2</c:v>
                </c:pt>
                <c:pt idx="1">
                  <c:v>2</c:v>
                </c:pt>
                <c:pt idx="2">
                  <c:v>2</c:v>
                </c:pt>
              </c:numCache>
            </c:numRef>
          </c:val>
        </c:ser>
        <c:ser>
          <c:idx val="3"/>
          <c:order val="3"/>
          <c:tx>
            <c:strRef>
              <c:f>Sheet1!$A$5</c:f>
              <c:strCache>
                <c:ptCount val="1"/>
                <c:pt idx="0">
                  <c:v>другие причины</c:v>
                </c:pt>
              </c:strCache>
            </c:strRef>
          </c:tx>
          <c:spPr>
            <a:solidFill>
              <a:srgbClr val="CCFFFF"/>
            </a:solidFill>
            <a:ln w="12699">
              <a:solidFill>
                <a:srgbClr val="000000"/>
              </a:solidFill>
              <a:prstDash val="solid"/>
            </a:ln>
          </c:spPr>
          <c:dLbls>
            <c:spPr>
              <a:noFill/>
              <a:ln w="25399">
                <a:noFill/>
              </a:ln>
            </c:spPr>
            <c:txPr>
              <a:bodyPr/>
              <a:lstStyle/>
              <a:p>
                <a:pPr>
                  <a:defRPr sz="900" b="1" i="0" u="none" strike="noStrike" baseline="0">
                    <a:solidFill>
                      <a:srgbClr val="000000"/>
                    </a:solidFill>
                    <a:latin typeface="Calibri"/>
                    <a:ea typeface="Calibri"/>
                    <a:cs typeface="Calibri"/>
                  </a:defRPr>
                </a:pPr>
                <a:endParaRPr lang="ru-RU"/>
              </a:p>
            </c:txPr>
            <c:showVal val="1"/>
          </c:dLbls>
          <c:cat>
            <c:strRef>
              <c:f>Sheet1!$B$1:$D$1</c:f>
              <c:strCache>
                <c:ptCount val="3"/>
                <c:pt idx="0">
                  <c:v>2011/2012</c:v>
                </c:pt>
                <c:pt idx="1">
                  <c:v>2012/13</c:v>
                </c:pt>
                <c:pt idx="2">
                  <c:v>2013/14</c:v>
                </c:pt>
              </c:strCache>
            </c:strRef>
          </c:cat>
          <c:val>
            <c:numRef>
              <c:f>Sheet1!$B$5:$D$5</c:f>
              <c:numCache>
                <c:formatCode>General</c:formatCode>
                <c:ptCount val="3"/>
                <c:pt idx="0">
                  <c:v>1</c:v>
                </c:pt>
                <c:pt idx="1">
                  <c:v>1</c:v>
                </c:pt>
                <c:pt idx="2">
                  <c:v>4</c:v>
                </c:pt>
              </c:numCache>
            </c:numRef>
          </c:val>
        </c:ser>
        <c:dLbls>
          <c:showVal val="1"/>
        </c:dLbls>
        <c:gapDepth val="0"/>
        <c:shape val="box"/>
        <c:axId val="85385600"/>
        <c:axId val="85387136"/>
        <c:axId val="0"/>
      </c:bar3DChart>
      <c:catAx>
        <c:axId val="85385600"/>
        <c:scaling>
          <c:orientation val="minMax"/>
        </c:scaling>
        <c:axPos val="b"/>
        <c:numFmt formatCode="General" sourceLinked="1"/>
        <c:tickLblPos val="low"/>
        <c:spPr>
          <a:ln w="3175">
            <a:solidFill>
              <a:srgbClr val="000000"/>
            </a:solidFill>
            <a:prstDash val="solid"/>
          </a:ln>
        </c:spPr>
        <c:txPr>
          <a:bodyPr rot="0" vert="horz"/>
          <a:lstStyle/>
          <a:p>
            <a:pPr>
              <a:defRPr sz="900" b="1" i="0" u="none" strike="noStrike" baseline="0">
                <a:solidFill>
                  <a:srgbClr val="000000"/>
                </a:solidFill>
                <a:latin typeface="Calibri"/>
                <a:ea typeface="Calibri"/>
                <a:cs typeface="Calibri"/>
              </a:defRPr>
            </a:pPr>
            <a:endParaRPr lang="ru-RU"/>
          </a:p>
        </c:txPr>
        <c:crossAx val="85387136"/>
        <c:crosses val="autoZero"/>
        <c:auto val="1"/>
        <c:lblAlgn val="ctr"/>
        <c:lblOffset val="100"/>
        <c:tickLblSkip val="1"/>
        <c:tickMarkSkip val="1"/>
      </c:catAx>
      <c:valAx>
        <c:axId val="85387136"/>
        <c:scaling>
          <c:orientation val="minMax"/>
        </c:scaling>
        <c:axPos val="l"/>
        <c:majorGridlines>
          <c:spPr>
            <a:ln w="3175">
              <a:solidFill>
                <a:srgbClr val="000000"/>
              </a:solidFill>
              <a:prstDash val="solid"/>
            </a:ln>
          </c:spPr>
        </c:majorGridlines>
        <c:numFmt formatCode="General" sourceLinked="1"/>
        <c:tickLblPos val="nextTo"/>
        <c:spPr>
          <a:ln w="3175">
            <a:solidFill>
              <a:srgbClr val="000000"/>
            </a:solidFill>
            <a:prstDash val="solid"/>
          </a:ln>
        </c:spPr>
        <c:txPr>
          <a:bodyPr rot="0" vert="horz"/>
          <a:lstStyle/>
          <a:p>
            <a:pPr>
              <a:defRPr sz="900" b="1" i="0" u="none" strike="noStrike" baseline="0">
                <a:solidFill>
                  <a:srgbClr val="000000"/>
                </a:solidFill>
                <a:latin typeface="Calibri"/>
                <a:ea typeface="Calibri"/>
                <a:cs typeface="Calibri"/>
              </a:defRPr>
            </a:pPr>
            <a:endParaRPr lang="ru-RU"/>
          </a:p>
        </c:txPr>
        <c:crossAx val="85385600"/>
        <c:crosses val="autoZero"/>
        <c:crossBetween val="between"/>
      </c:valAx>
      <c:spPr>
        <a:noFill/>
        <a:ln w="25399">
          <a:noFill/>
        </a:ln>
      </c:spPr>
    </c:plotArea>
    <c:legend>
      <c:legendPos val="b"/>
      <c:layout>
        <c:manualLayout>
          <c:xMode val="edge"/>
          <c:yMode val="edge"/>
          <c:x val="7.5533661740558533E-2"/>
          <c:y val="0.8780487804878071"/>
          <c:w val="0.92446633825944158"/>
          <c:h val="0.10731707317073171"/>
        </c:manualLayout>
      </c:layout>
      <c:spPr>
        <a:noFill/>
        <a:ln w="3175">
          <a:solidFill>
            <a:srgbClr val="000000"/>
          </a:solidFill>
          <a:prstDash val="solid"/>
        </a:ln>
      </c:spPr>
      <c:txPr>
        <a:bodyPr/>
        <a:lstStyle/>
        <a:p>
          <a:pPr>
            <a:defRPr sz="825" b="1" i="0" u="none" strike="noStrike" baseline="0">
              <a:solidFill>
                <a:srgbClr val="000000"/>
              </a:solidFill>
              <a:latin typeface="Times New Roman"/>
              <a:ea typeface="Times New Roman"/>
              <a:cs typeface="Times New Roman"/>
            </a:defRPr>
          </a:pPr>
          <a:endParaRPr lang="ru-RU"/>
        </a:p>
      </c:txPr>
    </c:legend>
    <c:plotVisOnly val="1"/>
    <c:dispBlanksAs val="gap"/>
  </c:chart>
  <c:spPr>
    <a:noFill/>
    <a:ln>
      <a:noFill/>
    </a:ln>
  </c:spPr>
  <c:txPr>
    <a:bodyPr/>
    <a:lstStyle/>
    <a:p>
      <a:pPr>
        <a:defRPr sz="900" b="1" i="0" u="none" strike="noStrike" baseline="0">
          <a:solidFill>
            <a:srgbClr val="000000"/>
          </a:solidFill>
          <a:latin typeface="Calibri"/>
          <a:ea typeface="Calibri"/>
          <a:cs typeface="Calibri"/>
        </a:defRPr>
      </a:pPr>
      <a:endParaRPr lang="ru-RU"/>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0.33224222585924962"/>
          <c:y val="3.9285714285714472E-2"/>
          <c:w val="0.63338788870703544"/>
          <c:h val="0.7892857142857147"/>
        </c:manualLayout>
      </c:layout>
      <c:barChart>
        <c:barDir val="bar"/>
        <c:grouping val="clustered"/>
        <c:ser>
          <c:idx val="0"/>
          <c:order val="0"/>
          <c:tx>
            <c:strRef>
              <c:f>Sheet1!$A$2</c:f>
              <c:strCache>
                <c:ptCount val="1"/>
                <c:pt idx="0">
                  <c:v>количество учащихся в группах</c:v>
                </c:pt>
              </c:strCache>
            </c:strRef>
          </c:tx>
          <c:spPr>
            <a:solidFill>
              <a:srgbClr val="9999FF"/>
            </a:solidFill>
            <a:ln w="12700">
              <a:solidFill>
                <a:srgbClr val="000000"/>
              </a:solidFill>
              <a:prstDash val="solid"/>
            </a:ln>
          </c:spPr>
          <c:dLbls>
            <c:spPr>
              <a:noFill/>
              <a:ln w="25399">
                <a:noFill/>
              </a:ln>
            </c:spPr>
            <c:txPr>
              <a:bodyPr/>
              <a:lstStyle/>
              <a:p>
                <a:pPr>
                  <a:defRPr sz="1200" b="1" i="0" u="none" strike="noStrike" baseline="0">
                    <a:solidFill>
                      <a:srgbClr val="000000"/>
                    </a:solidFill>
                    <a:latin typeface="Arial Cyr"/>
                    <a:ea typeface="Arial Cyr"/>
                    <a:cs typeface="Arial Cyr"/>
                  </a:defRPr>
                </a:pPr>
                <a:endParaRPr lang="ru-RU"/>
              </a:p>
            </c:txPr>
            <c:showVal val="1"/>
          </c:dLbls>
          <c:cat>
            <c:strRef>
              <c:f>Sheet1!$B$1:$I$1</c:f>
              <c:strCache>
                <c:ptCount val="6"/>
                <c:pt idx="0">
                  <c:v>средний показатель по филиалу</c:v>
                </c:pt>
                <c:pt idx="1">
                  <c:v>А-12</c:v>
                </c:pt>
                <c:pt idx="2">
                  <c:v>МЦ-12</c:v>
                </c:pt>
                <c:pt idx="3">
                  <c:v>П-13</c:v>
                </c:pt>
                <c:pt idx="4">
                  <c:v>ТОиРА</c:v>
                </c:pt>
                <c:pt idx="5">
                  <c:v>МЦ-13</c:v>
                </c:pt>
              </c:strCache>
            </c:strRef>
          </c:cat>
          <c:val>
            <c:numRef>
              <c:f>Sheet1!$B$2:$I$2</c:f>
              <c:numCache>
                <c:formatCode>General</c:formatCode>
                <c:ptCount val="6"/>
                <c:pt idx="0">
                  <c:v>21</c:v>
                </c:pt>
                <c:pt idx="1">
                  <c:v>18</c:v>
                </c:pt>
                <c:pt idx="2">
                  <c:v>22</c:v>
                </c:pt>
                <c:pt idx="3">
                  <c:v>4</c:v>
                </c:pt>
                <c:pt idx="4">
                  <c:v>23</c:v>
                </c:pt>
                <c:pt idx="5">
                  <c:v>20</c:v>
                </c:pt>
              </c:numCache>
            </c:numRef>
          </c:val>
        </c:ser>
        <c:gapWidth val="40"/>
        <c:overlap val="100"/>
        <c:axId val="85419520"/>
        <c:axId val="85421056"/>
      </c:barChart>
      <c:catAx>
        <c:axId val="85419520"/>
        <c:scaling>
          <c:orientation val="minMax"/>
        </c:scaling>
        <c:axPos val="l"/>
        <c:numFmt formatCode="General" sourceLinked="1"/>
        <c:tickLblPos val="nextTo"/>
        <c:spPr>
          <a:ln w="3175">
            <a:solidFill>
              <a:srgbClr val="000000"/>
            </a:solidFill>
            <a:prstDash val="solid"/>
          </a:ln>
        </c:spPr>
        <c:txPr>
          <a:bodyPr rot="0" vert="horz"/>
          <a:lstStyle/>
          <a:p>
            <a:pPr>
              <a:defRPr sz="950" b="1" i="0" u="none" strike="noStrike" baseline="0">
                <a:solidFill>
                  <a:srgbClr val="000000"/>
                </a:solidFill>
                <a:latin typeface="Times New Roman"/>
                <a:ea typeface="Times New Roman"/>
                <a:cs typeface="Times New Roman"/>
              </a:defRPr>
            </a:pPr>
            <a:endParaRPr lang="ru-RU"/>
          </a:p>
        </c:txPr>
        <c:crossAx val="85421056"/>
        <c:crosses val="autoZero"/>
        <c:auto val="1"/>
        <c:lblAlgn val="ctr"/>
        <c:lblOffset val="100"/>
        <c:tickLblSkip val="1"/>
        <c:tickMarkSkip val="1"/>
      </c:catAx>
      <c:valAx>
        <c:axId val="85421056"/>
        <c:scaling>
          <c:orientation val="minMax"/>
        </c:scaling>
        <c:axPos val="b"/>
        <c:majorGridlines>
          <c:spPr>
            <a:ln w="3175">
              <a:solidFill>
                <a:srgbClr val="000000"/>
              </a:solidFill>
              <a:prstDash val="solid"/>
            </a:ln>
          </c:spPr>
        </c:majorGridlines>
        <c:numFmt formatCode="General" sourceLinked="1"/>
        <c:tickLblPos val="nextTo"/>
        <c:spPr>
          <a:ln w="3175">
            <a:solidFill>
              <a:srgbClr val="000000"/>
            </a:solidFill>
            <a:prstDash val="solid"/>
          </a:ln>
        </c:spPr>
        <c:txPr>
          <a:bodyPr rot="0" vert="horz"/>
          <a:lstStyle/>
          <a:p>
            <a:pPr>
              <a:defRPr sz="1200" b="1" i="0" u="none" strike="noStrike" baseline="0">
                <a:solidFill>
                  <a:srgbClr val="000000"/>
                </a:solidFill>
                <a:latin typeface="Arial Cyr"/>
                <a:ea typeface="Arial Cyr"/>
                <a:cs typeface="Arial Cyr"/>
              </a:defRPr>
            </a:pPr>
            <a:endParaRPr lang="ru-RU"/>
          </a:p>
        </c:txPr>
        <c:crossAx val="85419520"/>
        <c:crosses val="autoZero"/>
        <c:crossBetween val="between"/>
      </c:valAx>
      <c:spPr>
        <a:solidFill>
          <a:srgbClr val="C0C0C0"/>
        </a:solidFill>
        <a:ln w="12700">
          <a:solidFill>
            <a:srgbClr val="808080"/>
          </a:solidFill>
          <a:prstDash val="solid"/>
        </a:ln>
      </c:spPr>
    </c:plotArea>
    <c:plotVisOnly val="1"/>
    <c:dispBlanksAs val="gap"/>
  </c:chart>
  <c:spPr>
    <a:noFill/>
    <a:ln>
      <a:noFill/>
    </a:ln>
  </c:spPr>
  <c:txPr>
    <a:bodyPr/>
    <a:lstStyle/>
    <a:p>
      <a:pPr>
        <a:defRPr sz="1200" b="1" i="0" u="none" strike="noStrike" baseline="0">
          <a:solidFill>
            <a:srgbClr val="000000"/>
          </a:solidFill>
          <a:latin typeface="Arial Cyr"/>
          <a:ea typeface="Arial Cyr"/>
          <a:cs typeface="Arial Cyr"/>
        </a:defRPr>
      </a:pPr>
      <a:endParaRPr lang="ru-RU"/>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hPercent val="18"/>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4.3143297380585505E-2"/>
          <c:y val="8.1250000000000003E-2"/>
          <c:w val="0.94144838212634818"/>
          <c:h val="0.54375000000000062"/>
        </c:manualLayout>
      </c:layout>
      <c:bar3DChart>
        <c:barDir val="col"/>
        <c:grouping val="clustered"/>
        <c:ser>
          <c:idx val="0"/>
          <c:order val="0"/>
          <c:tx>
            <c:strRef>
              <c:f>Sheet1!$A$2</c:f>
              <c:strCache>
                <c:ptCount val="1"/>
                <c:pt idx="0">
                  <c:v>отлично</c:v>
                </c:pt>
              </c:strCache>
            </c:strRef>
          </c:tx>
          <c:spPr>
            <a:solidFill>
              <a:srgbClr val="9999FF"/>
            </a:solidFill>
            <a:ln w="12699">
              <a:solidFill>
                <a:srgbClr val="000000"/>
              </a:solidFill>
              <a:prstDash val="solid"/>
            </a:ln>
          </c:spPr>
          <c:dLbls>
            <c:dLbl>
              <c:idx val="0"/>
              <c:layout>
                <c:manualLayout>
                  <c:x val="1.4112802925828396E-2"/>
                  <c:y val="4.5460089547630601E-3"/>
                </c:manualLayout>
              </c:layout>
              <c:tx>
                <c:rich>
                  <a:bodyPr/>
                  <a:lstStyle/>
                  <a:p>
                    <a:r>
                      <a:rPr lang="ru-RU"/>
                      <a:t>2</a:t>
                    </a:r>
                  </a:p>
                </c:rich>
              </c:tx>
            </c:dLbl>
            <c:dLbl>
              <c:idx val="1"/>
              <c:layout>
                <c:manualLayout>
                  <c:x val="1.5072305869316401E-2"/>
                  <c:y val="-1.1300833719314557E-2"/>
                </c:manualLayout>
              </c:layout>
              <c:tx>
                <c:rich>
                  <a:bodyPr/>
                  <a:lstStyle/>
                  <a:p>
                    <a:r>
                      <a:rPr lang="ru-RU"/>
                      <a:t>1</a:t>
                    </a:r>
                  </a:p>
                </c:rich>
              </c:tx>
            </c:dLbl>
            <c:dLbl>
              <c:idx val="2"/>
              <c:delete val="1"/>
            </c:dLbl>
            <c:spPr>
              <a:noFill/>
              <a:ln w="25398">
                <a:noFill/>
              </a:ln>
            </c:spPr>
            <c:txPr>
              <a:bodyPr/>
              <a:lstStyle/>
              <a:p>
                <a:pPr>
                  <a:defRPr sz="800" b="1" i="0" u="none" strike="noStrike" baseline="0">
                    <a:solidFill>
                      <a:srgbClr val="000000"/>
                    </a:solidFill>
                    <a:latin typeface="Calibri"/>
                    <a:ea typeface="Calibri"/>
                    <a:cs typeface="Calibri"/>
                  </a:defRPr>
                </a:pPr>
                <a:endParaRPr lang="ru-RU"/>
              </a:p>
            </c:txPr>
            <c:showVal val="1"/>
          </c:dLbls>
          <c:cat>
            <c:strRef>
              <c:f>Sheet1!$B$1:$D$1</c:f>
              <c:strCache>
                <c:ptCount val="3"/>
                <c:pt idx="0">
                  <c:v>автомеханик </c:v>
                </c:pt>
                <c:pt idx="1">
                  <c:v>мастер по ОЦИ</c:v>
                </c:pt>
                <c:pt idx="2">
                  <c:v>повар, кондитер</c:v>
                </c:pt>
              </c:strCache>
            </c:strRef>
          </c:cat>
          <c:val>
            <c:numRef>
              <c:f>Sheet1!$B$2:$D$2</c:f>
              <c:numCache>
                <c:formatCode>General</c:formatCode>
                <c:ptCount val="3"/>
                <c:pt idx="0">
                  <c:v>5</c:v>
                </c:pt>
                <c:pt idx="1">
                  <c:v>8</c:v>
                </c:pt>
                <c:pt idx="2">
                  <c:v>0</c:v>
                </c:pt>
              </c:numCache>
            </c:numRef>
          </c:val>
        </c:ser>
        <c:ser>
          <c:idx val="1"/>
          <c:order val="1"/>
          <c:tx>
            <c:strRef>
              <c:f>Sheet1!$A$3</c:f>
              <c:strCache>
                <c:ptCount val="1"/>
                <c:pt idx="0">
                  <c:v>хорошо</c:v>
                </c:pt>
              </c:strCache>
            </c:strRef>
          </c:tx>
          <c:spPr>
            <a:solidFill>
              <a:srgbClr val="993366"/>
            </a:solidFill>
            <a:ln w="12699">
              <a:solidFill>
                <a:srgbClr val="000000"/>
              </a:solidFill>
              <a:prstDash val="solid"/>
            </a:ln>
          </c:spPr>
          <c:dLbls>
            <c:dLbl>
              <c:idx val="0"/>
              <c:layout>
                <c:manualLayout>
                  <c:x val="1.8935520964347901E-2"/>
                  <c:y val="-2.3893392002470454E-3"/>
                </c:manualLayout>
              </c:layout>
              <c:tx>
                <c:rich>
                  <a:bodyPr/>
                  <a:lstStyle/>
                  <a:p>
                    <a:r>
                      <a:rPr lang="ru-RU"/>
                      <a:t>14</a:t>
                    </a:r>
                  </a:p>
                </c:rich>
              </c:tx>
            </c:dLbl>
            <c:dLbl>
              <c:idx val="1"/>
              <c:delete val="1"/>
            </c:dLbl>
            <c:dLbl>
              <c:idx val="2"/>
              <c:delete val="1"/>
            </c:dLbl>
            <c:spPr>
              <a:noFill/>
              <a:ln w="25398">
                <a:noFill/>
              </a:ln>
            </c:spPr>
            <c:txPr>
              <a:bodyPr/>
              <a:lstStyle/>
              <a:p>
                <a:pPr>
                  <a:defRPr sz="800" b="1" i="0" u="none" strike="noStrike" baseline="0">
                    <a:solidFill>
                      <a:srgbClr val="000000"/>
                    </a:solidFill>
                    <a:latin typeface="Calibri"/>
                    <a:ea typeface="Calibri"/>
                    <a:cs typeface="Calibri"/>
                  </a:defRPr>
                </a:pPr>
                <a:endParaRPr lang="ru-RU"/>
              </a:p>
            </c:txPr>
            <c:showVal val="1"/>
          </c:dLbls>
          <c:cat>
            <c:strRef>
              <c:f>Sheet1!$B$1:$D$1</c:f>
              <c:strCache>
                <c:ptCount val="3"/>
                <c:pt idx="0">
                  <c:v>автомеханик </c:v>
                </c:pt>
                <c:pt idx="1">
                  <c:v>мастер по ОЦИ</c:v>
                </c:pt>
                <c:pt idx="2">
                  <c:v>повар, кондитер</c:v>
                </c:pt>
              </c:strCache>
            </c:strRef>
          </c:cat>
          <c:val>
            <c:numRef>
              <c:f>Sheet1!$B$3:$D$3</c:f>
              <c:numCache>
                <c:formatCode>General</c:formatCode>
                <c:ptCount val="3"/>
                <c:pt idx="0">
                  <c:v>6</c:v>
                </c:pt>
                <c:pt idx="1">
                  <c:v>5</c:v>
                </c:pt>
                <c:pt idx="2">
                  <c:v>8</c:v>
                </c:pt>
              </c:numCache>
            </c:numRef>
          </c:val>
        </c:ser>
        <c:ser>
          <c:idx val="2"/>
          <c:order val="2"/>
          <c:tx>
            <c:strRef>
              <c:f>Sheet1!$A$4</c:f>
              <c:strCache>
                <c:ptCount val="1"/>
                <c:pt idx="0">
                  <c:v>удовлетворительно</c:v>
                </c:pt>
              </c:strCache>
            </c:strRef>
          </c:tx>
          <c:spPr>
            <a:solidFill>
              <a:srgbClr val="FFFFCC"/>
            </a:solidFill>
            <a:ln w="12699">
              <a:solidFill>
                <a:srgbClr val="000000"/>
              </a:solidFill>
              <a:prstDash val="solid"/>
            </a:ln>
          </c:spPr>
          <c:dLbls>
            <c:dLbl>
              <c:idx val="0"/>
              <c:layout>
                <c:manualLayout>
                  <c:x val="1.4025726368179323E-2"/>
                  <c:y val="7.8922340589779889E-3"/>
                </c:manualLayout>
              </c:layout>
              <c:tx>
                <c:rich>
                  <a:bodyPr/>
                  <a:lstStyle/>
                  <a:p>
                    <a:r>
                      <a:rPr lang="ru-RU"/>
                      <a:t>3</a:t>
                    </a:r>
                  </a:p>
                </c:rich>
              </c:tx>
            </c:dLbl>
            <c:dLbl>
              <c:idx val="1"/>
              <c:layout>
                <c:manualLayout>
                  <c:x val="1.8066893410280567E-2"/>
                  <c:y val="-2.3800833719314553E-2"/>
                </c:manualLayout>
              </c:layout>
              <c:tx>
                <c:rich>
                  <a:bodyPr/>
                  <a:lstStyle/>
                  <a:p>
                    <a:r>
                      <a:rPr lang="ru-RU"/>
                      <a:t>1</a:t>
                    </a:r>
                  </a:p>
                </c:rich>
              </c:tx>
            </c:dLbl>
            <c:spPr>
              <a:noFill/>
              <a:ln w="25398">
                <a:noFill/>
              </a:ln>
            </c:spPr>
            <c:txPr>
              <a:bodyPr/>
              <a:lstStyle/>
              <a:p>
                <a:pPr>
                  <a:defRPr sz="800" b="1" i="0" u="none" strike="noStrike" baseline="0">
                    <a:solidFill>
                      <a:srgbClr val="000000"/>
                    </a:solidFill>
                    <a:latin typeface="Calibri"/>
                    <a:ea typeface="Calibri"/>
                    <a:cs typeface="Calibri"/>
                  </a:defRPr>
                </a:pPr>
                <a:endParaRPr lang="ru-RU"/>
              </a:p>
            </c:txPr>
            <c:showVal val="1"/>
          </c:dLbls>
          <c:cat>
            <c:strRef>
              <c:f>Sheet1!$B$1:$D$1</c:f>
              <c:strCache>
                <c:ptCount val="3"/>
                <c:pt idx="0">
                  <c:v>автомеханик </c:v>
                </c:pt>
                <c:pt idx="1">
                  <c:v>мастер по ОЦИ</c:v>
                </c:pt>
                <c:pt idx="2">
                  <c:v>повар, кондитер</c:v>
                </c:pt>
              </c:strCache>
            </c:strRef>
          </c:cat>
          <c:val>
            <c:numRef>
              <c:f>Sheet1!$B$4:$D$4</c:f>
              <c:numCache>
                <c:formatCode>General</c:formatCode>
                <c:ptCount val="3"/>
                <c:pt idx="0">
                  <c:v>5</c:v>
                </c:pt>
                <c:pt idx="1">
                  <c:v>2</c:v>
                </c:pt>
                <c:pt idx="2">
                  <c:v>1</c:v>
                </c:pt>
              </c:numCache>
            </c:numRef>
          </c:val>
        </c:ser>
        <c:dLbls>
          <c:showVal val="1"/>
        </c:dLbls>
        <c:gapDepth val="0"/>
        <c:shape val="box"/>
        <c:axId val="113255552"/>
        <c:axId val="113257088"/>
        <c:axId val="0"/>
      </c:bar3DChart>
      <c:catAx>
        <c:axId val="113255552"/>
        <c:scaling>
          <c:orientation val="minMax"/>
        </c:scaling>
        <c:axPos val="b"/>
        <c:numFmt formatCode="General" sourceLinked="1"/>
        <c:tickLblPos val="low"/>
        <c:spPr>
          <a:ln w="3175">
            <a:solidFill>
              <a:srgbClr val="000000"/>
            </a:solidFill>
            <a:prstDash val="solid"/>
          </a:ln>
        </c:spPr>
        <c:txPr>
          <a:bodyPr rot="0" vert="horz"/>
          <a:lstStyle/>
          <a:p>
            <a:pPr>
              <a:defRPr sz="800" b="1" i="0" u="none" strike="noStrike" baseline="0">
                <a:solidFill>
                  <a:srgbClr val="000000"/>
                </a:solidFill>
                <a:latin typeface="Calibri"/>
                <a:ea typeface="Calibri"/>
                <a:cs typeface="Calibri"/>
              </a:defRPr>
            </a:pPr>
            <a:endParaRPr lang="ru-RU"/>
          </a:p>
        </c:txPr>
        <c:crossAx val="113257088"/>
        <c:crosses val="autoZero"/>
        <c:auto val="1"/>
        <c:lblAlgn val="ctr"/>
        <c:lblOffset val="100"/>
        <c:tickLblSkip val="1"/>
        <c:tickMarkSkip val="1"/>
      </c:catAx>
      <c:valAx>
        <c:axId val="113257088"/>
        <c:scaling>
          <c:orientation val="minMax"/>
        </c:scaling>
        <c:axPos val="l"/>
        <c:majorGridlines>
          <c:spPr>
            <a:ln w="3175">
              <a:solidFill>
                <a:srgbClr val="000000"/>
              </a:solidFill>
              <a:prstDash val="solid"/>
            </a:ln>
          </c:spPr>
        </c:majorGridlines>
        <c:numFmt formatCode="General" sourceLinked="1"/>
        <c:tickLblPos val="nextTo"/>
        <c:spPr>
          <a:ln w="3175">
            <a:solidFill>
              <a:srgbClr val="000000"/>
            </a:solidFill>
            <a:prstDash val="solid"/>
          </a:ln>
        </c:spPr>
        <c:txPr>
          <a:bodyPr rot="0" vert="horz"/>
          <a:lstStyle/>
          <a:p>
            <a:pPr>
              <a:defRPr sz="800" b="1" i="0" u="none" strike="noStrike" baseline="0">
                <a:solidFill>
                  <a:srgbClr val="000000"/>
                </a:solidFill>
                <a:latin typeface="Calibri"/>
                <a:ea typeface="Calibri"/>
                <a:cs typeface="Calibri"/>
              </a:defRPr>
            </a:pPr>
            <a:endParaRPr lang="ru-RU"/>
          </a:p>
        </c:txPr>
        <c:crossAx val="113255552"/>
        <c:crosses val="autoZero"/>
        <c:crossBetween val="between"/>
      </c:valAx>
      <c:spPr>
        <a:noFill/>
        <a:ln w="25398">
          <a:noFill/>
        </a:ln>
      </c:spPr>
    </c:plotArea>
    <c:legend>
      <c:legendPos val="b"/>
      <c:layout>
        <c:manualLayout>
          <c:xMode val="edge"/>
          <c:yMode val="edge"/>
          <c:x val="0.10631741140215695"/>
          <c:y val="0.84375000000000233"/>
          <c:w val="0.80893682588597848"/>
          <c:h val="0.13750000000000001"/>
        </c:manualLayout>
      </c:layout>
      <c:spPr>
        <a:noFill/>
        <a:ln w="3175">
          <a:solidFill>
            <a:srgbClr val="000000"/>
          </a:solidFill>
          <a:prstDash val="solid"/>
        </a:ln>
      </c:spPr>
      <c:txPr>
        <a:bodyPr/>
        <a:lstStyle/>
        <a:p>
          <a:pPr>
            <a:defRPr sz="735" b="1" i="0" u="none" strike="noStrike" baseline="0">
              <a:solidFill>
                <a:srgbClr val="000000"/>
              </a:solidFill>
              <a:latin typeface="Calibri"/>
              <a:ea typeface="Calibri"/>
              <a:cs typeface="Calibri"/>
            </a:defRPr>
          </a:pPr>
          <a:endParaRPr lang="ru-RU"/>
        </a:p>
      </c:txPr>
    </c:legend>
    <c:plotVisOnly val="1"/>
    <c:dispBlanksAs val="gap"/>
  </c:chart>
  <c:spPr>
    <a:noFill/>
    <a:ln>
      <a:noFill/>
    </a:ln>
  </c:spPr>
  <c:txPr>
    <a:bodyPr/>
    <a:lstStyle/>
    <a:p>
      <a:pPr>
        <a:defRPr sz="800" b="1" i="0" u="none" strike="noStrike" baseline="0">
          <a:solidFill>
            <a:srgbClr val="000000"/>
          </a:solidFill>
          <a:latin typeface="Calibri"/>
          <a:ea typeface="Calibri"/>
          <a:cs typeface="Calibri"/>
        </a:defRPr>
      </a:pPr>
      <a:endParaRPr lang="ru-RU"/>
    </a:p>
  </c:txPr>
  <c:externalData r:id="rId1"/>
  <c:userShapes r:id="rId2"/>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hPercent val="26"/>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5.1752921535893538E-2"/>
          <c:y val="6.1643835616438353E-2"/>
          <c:w val="0.77629382303840255"/>
          <c:h val="0.70547945205480012"/>
        </c:manualLayout>
      </c:layout>
      <c:bar3DChart>
        <c:barDir val="col"/>
        <c:grouping val="clustered"/>
        <c:ser>
          <c:idx val="0"/>
          <c:order val="0"/>
          <c:tx>
            <c:strRef>
              <c:f>Sheet1!$A$2</c:f>
              <c:strCache>
                <c:ptCount val="1"/>
                <c:pt idx="0">
                  <c:v>мастер по ОЦИ</c:v>
                </c:pt>
              </c:strCache>
            </c:strRef>
          </c:tx>
          <c:spPr>
            <a:solidFill>
              <a:srgbClr val="9999FF"/>
            </a:solidFill>
            <a:ln w="12700">
              <a:solidFill>
                <a:srgbClr val="000000"/>
              </a:solidFill>
              <a:prstDash val="solid"/>
            </a:ln>
          </c:spPr>
          <c:cat>
            <c:strRef>
              <c:f>Sheet1!$B$1:$B$1</c:f>
              <c:strCache>
                <c:ptCount val="1"/>
                <c:pt idx="0">
                  <c:v>дипломы с отличием</c:v>
                </c:pt>
              </c:strCache>
            </c:strRef>
          </c:cat>
          <c:val>
            <c:numRef>
              <c:f>Sheet1!$B$2:$B$2</c:f>
              <c:numCache>
                <c:formatCode>General</c:formatCode>
                <c:ptCount val="1"/>
                <c:pt idx="0">
                  <c:v>0</c:v>
                </c:pt>
              </c:numCache>
            </c:numRef>
          </c:val>
        </c:ser>
        <c:ser>
          <c:idx val="1"/>
          <c:order val="1"/>
          <c:tx>
            <c:strRef>
              <c:f>Sheet1!$A$3</c:f>
              <c:strCache>
                <c:ptCount val="1"/>
                <c:pt idx="0">
                  <c:v>автомеханик</c:v>
                </c:pt>
              </c:strCache>
            </c:strRef>
          </c:tx>
          <c:spPr>
            <a:solidFill>
              <a:srgbClr val="993366"/>
            </a:solidFill>
            <a:ln w="12700">
              <a:solidFill>
                <a:srgbClr val="000000"/>
              </a:solidFill>
              <a:prstDash val="solid"/>
            </a:ln>
          </c:spPr>
          <c:cat>
            <c:strRef>
              <c:f>Sheet1!$B$1:$B$1</c:f>
              <c:strCache>
                <c:ptCount val="1"/>
                <c:pt idx="0">
                  <c:v>дипломы с отличием</c:v>
                </c:pt>
              </c:strCache>
            </c:strRef>
          </c:cat>
          <c:val>
            <c:numRef>
              <c:f>Sheet1!$B$3:$B$3</c:f>
              <c:numCache>
                <c:formatCode>General</c:formatCode>
                <c:ptCount val="1"/>
                <c:pt idx="0">
                  <c:v>0</c:v>
                </c:pt>
              </c:numCache>
            </c:numRef>
          </c:val>
        </c:ser>
        <c:ser>
          <c:idx val="2"/>
          <c:order val="2"/>
          <c:tx>
            <c:strRef>
              <c:f>Sheet1!$A$4</c:f>
              <c:strCache>
                <c:ptCount val="1"/>
                <c:pt idx="0">
                  <c:v>повар, кондитер</c:v>
                </c:pt>
              </c:strCache>
            </c:strRef>
          </c:tx>
          <c:spPr>
            <a:solidFill>
              <a:srgbClr val="FFFFCC"/>
            </a:solidFill>
            <a:ln w="12700">
              <a:solidFill>
                <a:srgbClr val="000000"/>
              </a:solidFill>
              <a:prstDash val="solid"/>
            </a:ln>
          </c:spPr>
          <c:cat>
            <c:strRef>
              <c:f>Sheet1!$B$1:$B$1</c:f>
              <c:strCache>
                <c:ptCount val="1"/>
                <c:pt idx="0">
                  <c:v>дипломы с отличием</c:v>
                </c:pt>
              </c:strCache>
            </c:strRef>
          </c:cat>
          <c:val>
            <c:numRef>
              <c:f>Sheet1!$B$4:$B$4</c:f>
              <c:numCache>
                <c:formatCode>General</c:formatCode>
                <c:ptCount val="1"/>
                <c:pt idx="0">
                  <c:v>3</c:v>
                </c:pt>
              </c:numCache>
            </c:numRef>
          </c:val>
        </c:ser>
        <c:gapDepth val="0"/>
        <c:shape val="box"/>
        <c:axId val="113557504"/>
        <c:axId val="113559040"/>
        <c:axId val="0"/>
      </c:bar3DChart>
      <c:catAx>
        <c:axId val="113557504"/>
        <c:scaling>
          <c:orientation val="minMax"/>
        </c:scaling>
        <c:axPos val="b"/>
        <c:numFmt formatCode="General" sourceLinked="1"/>
        <c:tickLblPos val="low"/>
        <c:spPr>
          <a:ln w="3175">
            <a:solidFill>
              <a:srgbClr val="000000"/>
            </a:solidFill>
            <a:prstDash val="solid"/>
          </a:ln>
        </c:spPr>
        <c:txPr>
          <a:bodyPr rot="0" vert="horz"/>
          <a:lstStyle/>
          <a:p>
            <a:pPr>
              <a:defRPr sz="800" b="1" i="0" u="none" strike="noStrike" baseline="0">
                <a:solidFill>
                  <a:srgbClr val="000000"/>
                </a:solidFill>
                <a:latin typeface="Calibri"/>
                <a:ea typeface="Calibri"/>
                <a:cs typeface="Calibri"/>
              </a:defRPr>
            </a:pPr>
            <a:endParaRPr lang="ru-RU"/>
          </a:p>
        </c:txPr>
        <c:crossAx val="113559040"/>
        <c:crosses val="autoZero"/>
        <c:auto val="1"/>
        <c:lblAlgn val="ctr"/>
        <c:lblOffset val="100"/>
        <c:tickLblSkip val="1"/>
        <c:tickMarkSkip val="1"/>
      </c:catAx>
      <c:valAx>
        <c:axId val="113559040"/>
        <c:scaling>
          <c:orientation val="minMax"/>
        </c:scaling>
        <c:axPos val="l"/>
        <c:majorGridlines>
          <c:spPr>
            <a:ln w="3175">
              <a:solidFill>
                <a:srgbClr val="000000"/>
              </a:solidFill>
              <a:prstDash val="solid"/>
            </a:ln>
          </c:spPr>
        </c:majorGridlines>
        <c:numFmt formatCode="General" sourceLinked="1"/>
        <c:tickLblPos val="nextTo"/>
        <c:spPr>
          <a:ln w="3175">
            <a:solidFill>
              <a:srgbClr val="000000"/>
            </a:solidFill>
            <a:prstDash val="solid"/>
          </a:ln>
        </c:spPr>
        <c:txPr>
          <a:bodyPr rot="0" vert="horz"/>
          <a:lstStyle/>
          <a:p>
            <a:pPr>
              <a:defRPr sz="800" b="1" i="0" u="none" strike="noStrike" baseline="0">
                <a:solidFill>
                  <a:srgbClr val="000000"/>
                </a:solidFill>
                <a:latin typeface="Calibri"/>
                <a:ea typeface="Calibri"/>
                <a:cs typeface="Calibri"/>
              </a:defRPr>
            </a:pPr>
            <a:endParaRPr lang="ru-RU"/>
          </a:p>
        </c:txPr>
        <c:crossAx val="113557504"/>
        <c:crosses val="autoZero"/>
        <c:crossBetween val="between"/>
      </c:valAx>
      <c:spPr>
        <a:noFill/>
        <a:ln w="25400">
          <a:noFill/>
        </a:ln>
      </c:spPr>
    </c:plotArea>
    <c:legend>
      <c:legendPos val="r"/>
      <c:layout>
        <c:manualLayout>
          <c:xMode val="edge"/>
          <c:yMode val="edge"/>
          <c:x val="0.8464106844741236"/>
          <c:y val="0.30136986301370106"/>
          <c:w val="0.14691151919866444"/>
          <c:h val="0.39726027397260633"/>
        </c:manualLayout>
      </c:layout>
      <c:spPr>
        <a:noFill/>
        <a:ln w="3175">
          <a:solidFill>
            <a:srgbClr val="000000"/>
          </a:solidFill>
          <a:prstDash val="solid"/>
        </a:ln>
      </c:spPr>
      <c:txPr>
        <a:bodyPr/>
        <a:lstStyle/>
        <a:p>
          <a:pPr>
            <a:defRPr sz="735" b="1" i="0" u="none" strike="noStrike" baseline="0">
              <a:solidFill>
                <a:srgbClr val="000000"/>
              </a:solidFill>
              <a:latin typeface="Calibri"/>
              <a:ea typeface="Calibri"/>
              <a:cs typeface="Calibri"/>
            </a:defRPr>
          </a:pPr>
          <a:endParaRPr lang="ru-RU"/>
        </a:p>
      </c:txPr>
    </c:legend>
    <c:plotVisOnly val="1"/>
    <c:dispBlanksAs val="gap"/>
  </c:chart>
  <c:spPr>
    <a:noFill/>
    <a:ln>
      <a:noFill/>
    </a:ln>
  </c:spPr>
  <c:txPr>
    <a:bodyPr/>
    <a:lstStyle/>
    <a:p>
      <a:pPr>
        <a:defRPr sz="800" b="1" i="0" u="none" strike="noStrike" baseline="0">
          <a:solidFill>
            <a:srgbClr val="000000"/>
          </a:solidFill>
          <a:latin typeface="Calibri"/>
          <a:ea typeface="Calibri"/>
          <a:cs typeface="Calibri"/>
        </a:defRPr>
      </a:pPr>
      <a:endParaRPr lang="ru-RU"/>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hPercent val="26"/>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3.5656401944894653E-2"/>
          <c:y val="9.2198581560283696E-2"/>
          <c:w val="0.73905996758509263"/>
          <c:h val="0.66666666666666663"/>
        </c:manualLayout>
      </c:layout>
      <c:bar3DChart>
        <c:barDir val="col"/>
        <c:grouping val="clustered"/>
        <c:ser>
          <c:idx val="0"/>
          <c:order val="0"/>
          <c:tx>
            <c:strRef>
              <c:f>Sheet1!$A$2</c:f>
              <c:strCache>
                <c:ptCount val="1"/>
                <c:pt idx="0">
                  <c:v>повышенный разряд</c:v>
                </c:pt>
              </c:strCache>
            </c:strRef>
          </c:tx>
          <c:spPr>
            <a:solidFill>
              <a:srgbClr val="9999FF"/>
            </a:solidFill>
            <a:ln w="12699">
              <a:solidFill>
                <a:srgbClr val="000000"/>
              </a:solidFill>
              <a:prstDash val="solid"/>
            </a:ln>
          </c:spPr>
          <c:cat>
            <c:strRef>
              <c:f>Sheet1!$B$1:$E$1</c:f>
              <c:strCache>
                <c:ptCount val="4"/>
                <c:pt idx="0">
                  <c:v> </c:v>
                </c:pt>
                <c:pt idx="1">
                  <c:v>2011/12</c:v>
                </c:pt>
                <c:pt idx="2">
                  <c:v>2012/13</c:v>
                </c:pt>
                <c:pt idx="3">
                  <c:v>2013/14</c:v>
                </c:pt>
              </c:strCache>
            </c:strRef>
          </c:cat>
          <c:val>
            <c:numRef>
              <c:f>Sheet1!$B$2:$E$2</c:f>
              <c:numCache>
                <c:formatCode>General</c:formatCode>
                <c:ptCount val="4"/>
                <c:pt idx="0">
                  <c:v>0</c:v>
                </c:pt>
                <c:pt idx="1">
                  <c:v>2</c:v>
                </c:pt>
                <c:pt idx="2">
                  <c:v>1</c:v>
                </c:pt>
                <c:pt idx="3">
                  <c:v>4</c:v>
                </c:pt>
              </c:numCache>
            </c:numRef>
          </c:val>
        </c:ser>
        <c:ser>
          <c:idx val="1"/>
          <c:order val="1"/>
          <c:tx>
            <c:strRef>
              <c:f>Sheet1!$A$3</c:f>
              <c:strCache>
                <c:ptCount val="1"/>
                <c:pt idx="0">
                  <c:v>диплом с отличием</c:v>
                </c:pt>
              </c:strCache>
            </c:strRef>
          </c:tx>
          <c:spPr>
            <a:solidFill>
              <a:srgbClr val="993366"/>
            </a:solidFill>
            <a:ln w="12699">
              <a:solidFill>
                <a:srgbClr val="000000"/>
              </a:solidFill>
              <a:prstDash val="solid"/>
            </a:ln>
          </c:spPr>
          <c:cat>
            <c:strRef>
              <c:f>Sheet1!$B$1:$E$1</c:f>
              <c:strCache>
                <c:ptCount val="4"/>
                <c:pt idx="0">
                  <c:v> </c:v>
                </c:pt>
                <c:pt idx="1">
                  <c:v>2011/12</c:v>
                </c:pt>
                <c:pt idx="2">
                  <c:v>2012/13</c:v>
                </c:pt>
                <c:pt idx="3">
                  <c:v>2013/14</c:v>
                </c:pt>
              </c:strCache>
            </c:strRef>
          </c:cat>
          <c:val>
            <c:numRef>
              <c:f>Sheet1!$B$3:$E$3</c:f>
              <c:numCache>
                <c:formatCode>General</c:formatCode>
                <c:ptCount val="4"/>
                <c:pt idx="0">
                  <c:v>0</c:v>
                </c:pt>
                <c:pt idx="1">
                  <c:v>4</c:v>
                </c:pt>
                <c:pt idx="2">
                  <c:v>3</c:v>
                </c:pt>
                <c:pt idx="3">
                  <c:v>3</c:v>
                </c:pt>
              </c:numCache>
            </c:numRef>
          </c:val>
        </c:ser>
        <c:gapDepth val="0"/>
        <c:shape val="box"/>
        <c:axId val="113829760"/>
        <c:axId val="113831296"/>
        <c:axId val="0"/>
      </c:bar3DChart>
      <c:catAx>
        <c:axId val="113829760"/>
        <c:scaling>
          <c:orientation val="minMax"/>
        </c:scaling>
        <c:axPos val="b"/>
        <c:numFmt formatCode="General" sourceLinked="1"/>
        <c:tickLblPos val="low"/>
        <c:spPr>
          <a:ln w="3175">
            <a:solidFill>
              <a:srgbClr val="000000"/>
            </a:solidFill>
            <a:prstDash val="solid"/>
          </a:ln>
        </c:spPr>
        <c:txPr>
          <a:bodyPr rot="0" vert="horz"/>
          <a:lstStyle/>
          <a:p>
            <a:pPr>
              <a:defRPr sz="800" b="1" i="0" u="none" strike="noStrike" baseline="0">
                <a:solidFill>
                  <a:srgbClr val="000000"/>
                </a:solidFill>
                <a:latin typeface="Arial Cyr"/>
                <a:ea typeface="Arial Cyr"/>
                <a:cs typeface="Arial Cyr"/>
              </a:defRPr>
            </a:pPr>
            <a:endParaRPr lang="ru-RU"/>
          </a:p>
        </c:txPr>
        <c:crossAx val="113831296"/>
        <c:crosses val="autoZero"/>
        <c:auto val="1"/>
        <c:lblAlgn val="ctr"/>
        <c:lblOffset val="100"/>
        <c:tickLblSkip val="1"/>
        <c:tickMarkSkip val="1"/>
      </c:catAx>
      <c:valAx>
        <c:axId val="113831296"/>
        <c:scaling>
          <c:orientation val="minMax"/>
        </c:scaling>
        <c:axPos val="l"/>
        <c:majorGridlines>
          <c:spPr>
            <a:ln w="3175">
              <a:solidFill>
                <a:srgbClr val="000000"/>
              </a:solidFill>
              <a:prstDash val="solid"/>
            </a:ln>
          </c:spPr>
        </c:majorGridlines>
        <c:numFmt formatCode="General" sourceLinked="1"/>
        <c:tickLblPos val="nextTo"/>
        <c:spPr>
          <a:ln w="3175">
            <a:solidFill>
              <a:srgbClr val="000000"/>
            </a:solidFill>
            <a:prstDash val="solid"/>
          </a:ln>
        </c:spPr>
        <c:txPr>
          <a:bodyPr rot="0" vert="horz"/>
          <a:lstStyle/>
          <a:p>
            <a:pPr>
              <a:defRPr sz="800" b="1" i="0" u="none" strike="noStrike" baseline="0">
                <a:solidFill>
                  <a:srgbClr val="000000"/>
                </a:solidFill>
                <a:latin typeface="Arial Cyr"/>
                <a:ea typeface="Arial Cyr"/>
                <a:cs typeface="Arial Cyr"/>
              </a:defRPr>
            </a:pPr>
            <a:endParaRPr lang="ru-RU"/>
          </a:p>
        </c:txPr>
        <c:crossAx val="113829760"/>
        <c:crosses val="autoZero"/>
        <c:crossBetween val="between"/>
      </c:valAx>
      <c:spPr>
        <a:noFill/>
        <a:ln w="25397">
          <a:noFill/>
        </a:ln>
      </c:spPr>
    </c:plotArea>
    <c:legend>
      <c:legendPos val="r"/>
      <c:layout>
        <c:manualLayout>
          <c:xMode val="edge"/>
          <c:yMode val="edge"/>
          <c:x val="0.7233160690078545"/>
          <c:y val="0.36879444863912553"/>
          <c:w val="0.22016901733437166"/>
          <c:h val="0.23404255319149006"/>
        </c:manualLayout>
      </c:layout>
      <c:spPr>
        <a:noFill/>
        <a:ln w="3175">
          <a:solidFill>
            <a:srgbClr val="000000"/>
          </a:solidFill>
          <a:prstDash val="solid"/>
        </a:ln>
      </c:spPr>
      <c:txPr>
        <a:bodyPr/>
        <a:lstStyle/>
        <a:p>
          <a:pPr>
            <a:defRPr sz="735" b="1" i="0" u="none" strike="noStrike" baseline="0">
              <a:solidFill>
                <a:srgbClr val="000000"/>
              </a:solidFill>
              <a:latin typeface="Times New Roman"/>
              <a:ea typeface="Times New Roman"/>
              <a:cs typeface="Times New Roman"/>
            </a:defRPr>
          </a:pPr>
          <a:endParaRPr lang="ru-RU"/>
        </a:p>
      </c:txPr>
    </c:legend>
    <c:plotVisOnly val="1"/>
    <c:dispBlanksAs val="gap"/>
  </c:chart>
  <c:spPr>
    <a:noFill/>
    <a:ln>
      <a:noFill/>
    </a:ln>
  </c:spPr>
  <c:txPr>
    <a:bodyPr/>
    <a:lstStyle/>
    <a:p>
      <a:pPr>
        <a:defRPr sz="800" b="1" i="0" u="none" strike="noStrike" baseline="0">
          <a:solidFill>
            <a:srgbClr val="000000"/>
          </a:solidFill>
          <a:latin typeface="Arial Cyr"/>
          <a:ea typeface="Arial Cyr"/>
          <a:cs typeface="Arial Cyr"/>
        </a:defRPr>
      </a:pPr>
      <a:endParaRPr lang="ru-RU"/>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autoTitleDeleted val="1"/>
    <c:view3D>
      <c:hPercent val="27"/>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4.7913446676970631E-2"/>
          <c:y val="7.4766355140187132E-2"/>
          <c:w val="0.93663060278207333"/>
          <c:h val="0.63551401869159219"/>
        </c:manualLayout>
      </c:layout>
      <c:bar3DChart>
        <c:barDir val="col"/>
        <c:grouping val="clustered"/>
        <c:ser>
          <c:idx val="0"/>
          <c:order val="0"/>
          <c:tx>
            <c:strRef>
              <c:f>Sheet1!$A$2</c:f>
              <c:strCache>
                <c:ptCount val="1"/>
                <c:pt idx="0">
                  <c:v>трудоустроено</c:v>
                </c:pt>
              </c:strCache>
            </c:strRef>
          </c:tx>
          <c:spPr>
            <a:solidFill>
              <a:srgbClr val="9999FF"/>
            </a:solidFill>
            <a:ln w="12699">
              <a:solidFill>
                <a:srgbClr val="000000"/>
              </a:solidFill>
              <a:prstDash val="solid"/>
            </a:ln>
          </c:spPr>
          <c:cat>
            <c:strRef>
              <c:f>Sheet1!$B$1:$D$1</c:f>
              <c:strCache>
                <c:ptCount val="3"/>
                <c:pt idx="0">
                  <c:v>2011/2012</c:v>
                </c:pt>
                <c:pt idx="1">
                  <c:v>2012/2013</c:v>
                </c:pt>
                <c:pt idx="2">
                  <c:v>2013/14</c:v>
                </c:pt>
              </c:strCache>
            </c:strRef>
          </c:cat>
          <c:val>
            <c:numRef>
              <c:f>Sheet1!$B$2:$D$2</c:f>
              <c:numCache>
                <c:formatCode>General</c:formatCode>
                <c:ptCount val="3"/>
                <c:pt idx="0">
                  <c:v>40.4</c:v>
                </c:pt>
                <c:pt idx="1">
                  <c:v>22</c:v>
                </c:pt>
                <c:pt idx="2">
                  <c:v>64</c:v>
                </c:pt>
              </c:numCache>
            </c:numRef>
          </c:val>
        </c:ser>
        <c:ser>
          <c:idx val="1"/>
          <c:order val="1"/>
          <c:tx>
            <c:strRef>
              <c:f>Sheet1!$A$3</c:f>
              <c:strCache>
                <c:ptCount val="1"/>
                <c:pt idx="0">
                  <c:v>Вузы, Ссузы</c:v>
                </c:pt>
              </c:strCache>
            </c:strRef>
          </c:tx>
          <c:spPr>
            <a:solidFill>
              <a:srgbClr val="993366"/>
            </a:solidFill>
            <a:ln w="12699">
              <a:solidFill>
                <a:srgbClr val="000000"/>
              </a:solidFill>
              <a:prstDash val="solid"/>
            </a:ln>
          </c:spPr>
          <c:cat>
            <c:strRef>
              <c:f>Sheet1!$B$1:$D$1</c:f>
              <c:strCache>
                <c:ptCount val="3"/>
                <c:pt idx="0">
                  <c:v>2011/2012</c:v>
                </c:pt>
                <c:pt idx="1">
                  <c:v>2012/2013</c:v>
                </c:pt>
                <c:pt idx="2">
                  <c:v>2013/14</c:v>
                </c:pt>
              </c:strCache>
            </c:strRef>
          </c:cat>
          <c:val>
            <c:numRef>
              <c:f>Sheet1!$B$3:$D$3</c:f>
              <c:numCache>
                <c:formatCode>General</c:formatCode>
                <c:ptCount val="3"/>
                <c:pt idx="0">
                  <c:v>19.2</c:v>
                </c:pt>
                <c:pt idx="1">
                  <c:v>2</c:v>
                </c:pt>
                <c:pt idx="2">
                  <c:v>0.5</c:v>
                </c:pt>
              </c:numCache>
            </c:numRef>
          </c:val>
        </c:ser>
        <c:ser>
          <c:idx val="2"/>
          <c:order val="2"/>
          <c:tx>
            <c:strRef>
              <c:f>Sheet1!$A$4</c:f>
              <c:strCache>
                <c:ptCount val="1"/>
                <c:pt idx="0">
                  <c:v>армия</c:v>
                </c:pt>
              </c:strCache>
            </c:strRef>
          </c:tx>
          <c:spPr>
            <a:solidFill>
              <a:srgbClr val="FFFFCC"/>
            </a:solidFill>
            <a:ln w="12699">
              <a:solidFill>
                <a:srgbClr val="000000"/>
              </a:solidFill>
              <a:prstDash val="solid"/>
            </a:ln>
          </c:spPr>
          <c:cat>
            <c:strRef>
              <c:f>Sheet1!$B$1:$D$1</c:f>
              <c:strCache>
                <c:ptCount val="3"/>
                <c:pt idx="0">
                  <c:v>2011/2012</c:v>
                </c:pt>
                <c:pt idx="1">
                  <c:v>2012/2013</c:v>
                </c:pt>
                <c:pt idx="2">
                  <c:v>2013/14</c:v>
                </c:pt>
              </c:strCache>
            </c:strRef>
          </c:cat>
          <c:val>
            <c:numRef>
              <c:f>Sheet1!$B$4:$D$4</c:f>
              <c:numCache>
                <c:formatCode>General</c:formatCode>
                <c:ptCount val="3"/>
                <c:pt idx="0">
                  <c:v>17.3</c:v>
                </c:pt>
                <c:pt idx="1">
                  <c:v>61</c:v>
                </c:pt>
                <c:pt idx="2">
                  <c:v>0</c:v>
                </c:pt>
              </c:numCache>
            </c:numRef>
          </c:val>
        </c:ser>
        <c:ser>
          <c:idx val="3"/>
          <c:order val="3"/>
          <c:tx>
            <c:strRef>
              <c:f>Sheet1!$A$5</c:f>
              <c:strCache>
                <c:ptCount val="1"/>
                <c:pt idx="0">
                  <c:v>не трудоустроено</c:v>
                </c:pt>
              </c:strCache>
            </c:strRef>
          </c:tx>
          <c:spPr>
            <a:solidFill>
              <a:srgbClr val="CCFFFF"/>
            </a:solidFill>
            <a:ln w="12699">
              <a:solidFill>
                <a:srgbClr val="000000"/>
              </a:solidFill>
              <a:prstDash val="solid"/>
            </a:ln>
          </c:spPr>
          <c:cat>
            <c:strRef>
              <c:f>Sheet1!$B$1:$D$1</c:f>
              <c:strCache>
                <c:ptCount val="3"/>
                <c:pt idx="0">
                  <c:v>2011/2012</c:v>
                </c:pt>
                <c:pt idx="1">
                  <c:v>2012/2013</c:v>
                </c:pt>
                <c:pt idx="2">
                  <c:v>2013/14</c:v>
                </c:pt>
              </c:strCache>
            </c:strRef>
          </c:cat>
          <c:val>
            <c:numRef>
              <c:f>Sheet1!$B$5:$D$5</c:f>
              <c:numCache>
                <c:formatCode>General</c:formatCode>
                <c:ptCount val="3"/>
                <c:pt idx="0">
                  <c:v>15.4</c:v>
                </c:pt>
                <c:pt idx="1">
                  <c:v>15</c:v>
                </c:pt>
                <c:pt idx="2">
                  <c:v>4</c:v>
                </c:pt>
              </c:numCache>
            </c:numRef>
          </c:val>
        </c:ser>
        <c:ser>
          <c:idx val="4"/>
          <c:order val="4"/>
          <c:tx>
            <c:strRef>
              <c:f>Sheet1!$A$6</c:f>
              <c:strCache>
                <c:ptCount val="1"/>
                <c:pt idx="0">
                  <c:v>декрет</c:v>
                </c:pt>
              </c:strCache>
            </c:strRef>
          </c:tx>
          <c:spPr>
            <a:solidFill>
              <a:srgbClr val="660066"/>
            </a:solidFill>
            <a:ln w="12699">
              <a:solidFill>
                <a:srgbClr val="000000"/>
              </a:solidFill>
              <a:prstDash val="solid"/>
            </a:ln>
          </c:spPr>
          <c:cat>
            <c:strRef>
              <c:f>Sheet1!$B$1:$D$1</c:f>
              <c:strCache>
                <c:ptCount val="3"/>
                <c:pt idx="0">
                  <c:v>2011/2012</c:v>
                </c:pt>
                <c:pt idx="1">
                  <c:v>2012/2013</c:v>
                </c:pt>
                <c:pt idx="2">
                  <c:v>2013/14</c:v>
                </c:pt>
              </c:strCache>
            </c:strRef>
          </c:cat>
          <c:val>
            <c:numRef>
              <c:f>Sheet1!$B$6:$D$6</c:f>
              <c:numCache>
                <c:formatCode>General</c:formatCode>
                <c:ptCount val="3"/>
                <c:pt idx="0">
                  <c:v>7.7</c:v>
                </c:pt>
                <c:pt idx="2">
                  <c:v>1</c:v>
                </c:pt>
              </c:numCache>
            </c:numRef>
          </c:val>
        </c:ser>
        <c:gapDepth val="0"/>
        <c:shape val="box"/>
        <c:axId val="113899776"/>
        <c:axId val="114036736"/>
        <c:axId val="0"/>
      </c:bar3DChart>
      <c:catAx>
        <c:axId val="113899776"/>
        <c:scaling>
          <c:orientation val="minMax"/>
        </c:scaling>
        <c:axPos val="b"/>
        <c:numFmt formatCode="General" sourceLinked="1"/>
        <c:tickLblPos val="low"/>
        <c:spPr>
          <a:ln w="3175">
            <a:solidFill>
              <a:srgbClr val="000000"/>
            </a:solidFill>
            <a:prstDash val="solid"/>
          </a:ln>
        </c:spPr>
        <c:txPr>
          <a:bodyPr rot="0" vert="horz"/>
          <a:lstStyle/>
          <a:p>
            <a:pPr>
              <a:defRPr sz="950" b="1" i="0" u="none" strike="noStrike" baseline="0">
                <a:solidFill>
                  <a:srgbClr val="000000"/>
                </a:solidFill>
                <a:latin typeface="Arial Cyr"/>
                <a:ea typeface="Arial Cyr"/>
                <a:cs typeface="Arial Cyr"/>
              </a:defRPr>
            </a:pPr>
            <a:endParaRPr lang="ru-RU"/>
          </a:p>
        </c:txPr>
        <c:crossAx val="114036736"/>
        <c:crosses val="autoZero"/>
        <c:auto val="1"/>
        <c:lblAlgn val="ctr"/>
        <c:lblOffset val="100"/>
        <c:tickLblSkip val="1"/>
        <c:tickMarkSkip val="1"/>
      </c:catAx>
      <c:valAx>
        <c:axId val="114036736"/>
        <c:scaling>
          <c:orientation val="minMax"/>
        </c:scaling>
        <c:axPos val="l"/>
        <c:majorGridlines>
          <c:spPr>
            <a:ln w="3175">
              <a:solidFill>
                <a:srgbClr val="000000"/>
              </a:solidFill>
              <a:prstDash val="solid"/>
            </a:ln>
          </c:spPr>
        </c:majorGridlines>
        <c:numFmt formatCode="General" sourceLinked="1"/>
        <c:tickLblPos val="nextTo"/>
        <c:spPr>
          <a:ln w="3175">
            <a:solidFill>
              <a:srgbClr val="000000"/>
            </a:solidFill>
            <a:prstDash val="solid"/>
          </a:ln>
        </c:spPr>
        <c:txPr>
          <a:bodyPr rot="0" vert="horz"/>
          <a:lstStyle/>
          <a:p>
            <a:pPr>
              <a:defRPr sz="950" b="1" i="0" u="none" strike="noStrike" baseline="0">
                <a:solidFill>
                  <a:srgbClr val="000000"/>
                </a:solidFill>
                <a:latin typeface="Arial Cyr"/>
                <a:ea typeface="Arial Cyr"/>
                <a:cs typeface="Arial Cyr"/>
              </a:defRPr>
            </a:pPr>
            <a:endParaRPr lang="ru-RU"/>
          </a:p>
        </c:txPr>
        <c:crossAx val="113899776"/>
        <c:crosses val="autoZero"/>
        <c:crossBetween val="between"/>
      </c:valAx>
      <c:spPr>
        <a:noFill/>
        <a:ln w="25398">
          <a:noFill/>
        </a:ln>
      </c:spPr>
    </c:plotArea>
    <c:legend>
      <c:legendPos val="b"/>
      <c:layout>
        <c:manualLayout>
          <c:xMode val="edge"/>
          <c:yMode val="edge"/>
          <c:x val="0.15301391035548748"/>
          <c:y val="0.88317757009345799"/>
          <c:w val="0.72179289026275162"/>
          <c:h val="0.10280373831775701"/>
        </c:manualLayout>
      </c:layout>
      <c:spPr>
        <a:noFill/>
        <a:ln w="3175">
          <a:solidFill>
            <a:srgbClr val="000000"/>
          </a:solidFill>
          <a:prstDash val="solid"/>
        </a:ln>
      </c:spPr>
      <c:txPr>
        <a:bodyPr/>
        <a:lstStyle/>
        <a:p>
          <a:pPr>
            <a:defRPr sz="735" b="1" i="0" u="none" strike="noStrike" baseline="0">
              <a:solidFill>
                <a:srgbClr val="000000"/>
              </a:solidFill>
              <a:latin typeface="Arial Cyr"/>
              <a:ea typeface="Arial Cyr"/>
              <a:cs typeface="Arial Cyr"/>
            </a:defRPr>
          </a:pPr>
          <a:endParaRPr lang="ru-RU"/>
        </a:p>
      </c:txPr>
    </c:legend>
    <c:plotVisOnly val="1"/>
    <c:dispBlanksAs val="gap"/>
  </c:chart>
  <c:spPr>
    <a:noFill/>
    <a:ln>
      <a:noFill/>
    </a:ln>
  </c:spPr>
  <c:txPr>
    <a:bodyPr/>
    <a:lstStyle/>
    <a:p>
      <a:pPr>
        <a:defRPr sz="950" b="1" i="0" u="none" strike="noStrike" baseline="0">
          <a:solidFill>
            <a:srgbClr val="000000"/>
          </a:solidFill>
          <a:latin typeface="Arial Cyr"/>
          <a:ea typeface="Arial Cyr"/>
          <a:cs typeface="Arial Cyr"/>
        </a:defRPr>
      </a:pPr>
      <a:endParaRPr lang="ru-RU"/>
    </a:p>
  </c:txPr>
  <c:externalData r:id="rId2"/>
</c:chartSpace>
</file>

<file path=word/drawings/drawing1.xml><?xml version="1.0" encoding="utf-8"?>
<c:userShapes xmlns:c="http://schemas.openxmlformats.org/drawingml/2006/chart">
  <cdr:relSizeAnchor xmlns:cdr="http://schemas.openxmlformats.org/drawingml/2006/chartDrawing">
    <cdr:from>
      <cdr:x>0.38</cdr:x>
      <cdr:y>0.1885</cdr:y>
    </cdr:from>
    <cdr:to>
      <cdr:x>0.40925</cdr:x>
      <cdr:y>0.276</cdr:y>
    </cdr:to>
    <cdr:sp macro="" textlink="">
      <cdr:nvSpPr>
        <cdr:cNvPr id="1025" name="Text Box 1"/>
        <cdr:cNvSpPr txBox="1">
          <a:spLocks xmlns:a="http://schemas.openxmlformats.org/drawingml/2006/main" noChangeArrowheads="1"/>
        </cdr:cNvSpPr>
      </cdr:nvSpPr>
      <cdr:spPr bwMode="auto">
        <a:xfrm xmlns:a="http://schemas.openxmlformats.org/drawingml/2006/main">
          <a:off x="2349056" y="287274"/>
          <a:ext cx="180815" cy="133350"/>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 xmlns:a14="http://schemas.microsoft.com/office/drawing/2010/main">
              <a:effectLst>
                <a:outerShdw dist="35921" dir="2700000" algn="ctr" rotWithShape="0">
                  <a:srgbClr val="808080"/>
                </a:outerShdw>
              </a:effectLst>
            </a14:hiddenEffects>
          </a:ext>
        </a:extLst>
      </cdr:spPr>
      <cdr:txBody>
        <a:bodyPr xmlns:a="http://schemas.openxmlformats.org/drawingml/2006/main" vertOverflow="clip" wrap="square" lIns="18288" tIns="0" rIns="0" bIns="0" anchor="ctr" upright="1"/>
        <a:lstStyle xmlns:a="http://schemas.openxmlformats.org/drawingml/2006/main"/>
        <a:p xmlns:a="http://schemas.openxmlformats.org/drawingml/2006/main">
          <a:pPr algn="ctr" rtl="0">
            <a:defRPr sz="1000"/>
          </a:pPr>
          <a:endParaRPr lang="ru-RU"/>
        </a:p>
      </cdr:txBody>
    </cdr:sp>
  </cdr:relSizeAnchor>
  <cdr:relSizeAnchor xmlns:cdr="http://schemas.openxmlformats.org/drawingml/2006/chartDrawing">
    <cdr:from>
      <cdr:x>0.49725</cdr:x>
      <cdr:y>0.4665</cdr:y>
    </cdr:from>
    <cdr:to>
      <cdr:x>0.50025</cdr:x>
      <cdr:y>0.56025</cdr:y>
    </cdr:to>
    <cdr:sp macro="" textlink="">
      <cdr:nvSpPr>
        <cdr:cNvPr id="1026" name="Text Box 2"/>
        <cdr:cNvSpPr txBox="1">
          <a:spLocks xmlns:a="http://schemas.openxmlformats.org/drawingml/2006/main" noChangeArrowheads="1"/>
        </cdr:cNvSpPr>
      </cdr:nvSpPr>
      <cdr:spPr bwMode="auto">
        <a:xfrm xmlns:a="http://schemas.openxmlformats.org/drawingml/2006/main">
          <a:off x="3073863" y="710946"/>
          <a:ext cx="18545" cy="142875"/>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 xmlns:a14="http://schemas.microsoft.com/office/drawing/2010/main">
              <a:effectLst>
                <a:outerShdw dist="35921" dir="2700000" algn="ctr" rotWithShape="0">
                  <a:srgbClr val="808080"/>
                </a:outerShdw>
              </a:effectLst>
            </a14:hiddenEffects>
          </a:ext>
        </a:extLst>
      </cdr:spPr>
      <cdr:txBody>
        <a:bodyPr xmlns:a="http://schemas.openxmlformats.org/drawingml/2006/main" wrap="none" lIns="18288" tIns="0" rIns="0" bIns="0" anchor="ctr" upright="1">
          <a:spAutoFit/>
        </a:bodyPr>
        <a:lstStyle xmlns:a="http://schemas.openxmlformats.org/drawingml/2006/main"/>
        <a:p xmlns:a="http://schemas.openxmlformats.org/drawingml/2006/main">
          <a:pPr algn="ctr" rtl="0">
            <a:defRPr sz="1000"/>
          </a:pPr>
          <a:endParaRPr lang="ru-RU"/>
        </a:p>
      </cdr:txBody>
    </cdr:sp>
  </cdr:relSizeAnchor>
  <cdr:relSizeAnchor xmlns:cdr="http://schemas.openxmlformats.org/drawingml/2006/chartDrawing">
    <cdr:from>
      <cdr:x>0.50875</cdr:x>
      <cdr:y>0.17375</cdr:y>
    </cdr:from>
    <cdr:to>
      <cdr:x>0.58575</cdr:x>
      <cdr:y>0.34875</cdr:y>
    </cdr:to>
    <cdr:sp macro="" textlink="">
      <cdr:nvSpPr>
        <cdr:cNvPr id="1027" name="Text Box 3"/>
        <cdr:cNvSpPr txBox="1">
          <a:spLocks xmlns:a="http://schemas.openxmlformats.org/drawingml/2006/main" noChangeArrowheads="1"/>
        </cdr:cNvSpPr>
      </cdr:nvSpPr>
      <cdr:spPr bwMode="auto">
        <a:xfrm xmlns:a="http://schemas.openxmlformats.org/drawingml/2006/main">
          <a:off x="3144953" y="264795"/>
          <a:ext cx="475992" cy="266700"/>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 xmlns:a14="http://schemas.microsoft.com/office/drawing/2010/main">
              <a:effectLst>
                <a:outerShdw dist="35921" dir="2700000" algn="ctr" rotWithShape="0">
                  <a:srgbClr val="808080"/>
                </a:outerShdw>
              </a:effectLst>
            </a14:hiddenEffects>
          </a:ext>
        </a:extLst>
      </cdr:spPr>
      <cdr:txBody>
        <a:bodyPr xmlns:a="http://schemas.openxmlformats.org/drawingml/2006/main" vertOverflow="clip" wrap="square" lIns="27432" tIns="22860" rIns="27432" bIns="22860" anchor="ctr" upright="1"/>
        <a:lstStyle xmlns:a="http://schemas.openxmlformats.org/drawingml/2006/main"/>
        <a:p xmlns:a="http://schemas.openxmlformats.org/drawingml/2006/main">
          <a:pPr algn="ctr" rtl="0">
            <a:defRPr sz="1000"/>
          </a:pPr>
          <a:r>
            <a:rPr lang="ru-RU" sz="825" b="1" i="0" u="none" strike="noStrike" baseline="0">
              <a:solidFill>
                <a:srgbClr val="000000"/>
              </a:solidFill>
              <a:latin typeface="Calibri"/>
            </a:rPr>
            <a:t>  </a:t>
          </a:r>
          <a:r>
            <a:rPr lang="ru-RU" sz="1100" b="1" i="0" u="none" strike="noStrike" baseline="0">
              <a:solidFill>
                <a:srgbClr val="000000"/>
              </a:solidFill>
              <a:latin typeface="Calibri"/>
            </a:rPr>
            <a:t> </a:t>
          </a:r>
          <a:r>
            <a:rPr lang="ru-RU" sz="1100" b="1" i="0" u="none" strike="noStrike" baseline="0">
              <a:solidFill>
                <a:srgbClr val="000000"/>
              </a:solidFill>
              <a:latin typeface="Times New Roman"/>
              <a:cs typeface="Times New Roman"/>
            </a:rPr>
            <a:t>   </a:t>
          </a:r>
        </a:p>
      </cdr:txBody>
    </cdr:sp>
  </cdr:relSizeAnchor>
  <cdr:relSizeAnchor xmlns:cdr="http://schemas.openxmlformats.org/drawingml/2006/chartDrawing">
    <cdr:from>
      <cdr:x>0.407</cdr:x>
      <cdr:y>0.071</cdr:y>
    </cdr:from>
    <cdr:to>
      <cdr:x>0.4485</cdr:x>
      <cdr:y>0.22725</cdr:y>
    </cdr:to>
    <cdr:sp macro="" textlink="">
      <cdr:nvSpPr>
        <cdr:cNvPr id="1028" name="Text Box 4"/>
        <cdr:cNvSpPr txBox="1">
          <a:spLocks xmlns:a="http://schemas.openxmlformats.org/drawingml/2006/main" noChangeArrowheads="1"/>
        </cdr:cNvSpPr>
      </cdr:nvSpPr>
      <cdr:spPr bwMode="auto">
        <a:xfrm xmlns:a="http://schemas.openxmlformats.org/drawingml/2006/main">
          <a:off x="2515962" y="108204"/>
          <a:ext cx="256542" cy="238125"/>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 xmlns:a14="http://schemas.microsoft.com/office/drawing/2010/main">
              <a:effectLst>
                <a:outerShdw dist="35921" dir="2700000" algn="ctr" rotWithShape="0">
                  <a:srgbClr val="808080"/>
                </a:outerShdw>
              </a:effectLst>
            </a14:hiddenEffects>
          </a:ext>
        </a:extLst>
      </cdr:spPr>
      <cdr:txBody>
        <a:bodyPr xmlns:a="http://schemas.openxmlformats.org/drawingml/2006/main" vertOverflow="clip" wrap="square" lIns="18288" tIns="18288" rIns="18288" bIns="18288" anchor="ctr" upright="1"/>
        <a:lstStyle xmlns:a="http://schemas.openxmlformats.org/drawingml/2006/main"/>
        <a:p xmlns:a="http://schemas.openxmlformats.org/drawingml/2006/main">
          <a:pPr algn="ctr" rtl="0">
            <a:defRPr sz="1000"/>
          </a:pPr>
          <a:r>
            <a:rPr lang="ru-RU" sz="475" b="1" i="0" u="none" strike="noStrike" baseline="0">
              <a:solidFill>
                <a:srgbClr val="000000"/>
              </a:solidFill>
              <a:latin typeface="Times New Roman"/>
              <a:cs typeface="Times New Roman"/>
            </a:rPr>
            <a:t>   </a:t>
          </a:r>
          <a:r>
            <a:rPr lang="ru-RU" sz="550" b="1" i="0" u="none" strike="noStrike" baseline="0">
              <a:solidFill>
                <a:srgbClr val="000000"/>
              </a:solidFill>
              <a:latin typeface="Times New Roman"/>
              <a:cs typeface="Times New Roman"/>
            </a:rPr>
            <a:t> </a:t>
          </a:r>
          <a:r>
            <a:rPr lang="ru-RU" sz="800" b="1" i="0" u="none" strike="noStrike" baseline="0">
              <a:solidFill>
                <a:srgbClr val="000000"/>
              </a:solidFill>
              <a:latin typeface="Times New Roman"/>
              <a:cs typeface="Times New Roman"/>
            </a:rPr>
            <a:t>21</a:t>
          </a:r>
        </a:p>
      </cdr:txBody>
    </cdr:sp>
  </cdr:relSizeAnchor>
  <cdr:relSizeAnchor xmlns:cdr="http://schemas.openxmlformats.org/drawingml/2006/chartDrawing">
    <cdr:from>
      <cdr:x>0.49325</cdr:x>
      <cdr:y>0.4495</cdr:y>
    </cdr:from>
    <cdr:to>
      <cdr:x>0.49625</cdr:x>
      <cdr:y>0.54325</cdr:y>
    </cdr:to>
    <cdr:sp macro="" textlink="">
      <cdr:nvSpPr>
        <cdr:cNvPr id="1029" name="Text Box 5"/>
        <cdr:cNvSpPr txBox="1">
          <a:spLocks xmlns:a="http://schemas.openxmlformats.org/drawingml/2006/main" noChangeArrowheads="1"/>
        </cdr:cNvSpPr>
      </cdr:nvSpPr>
      <cdr:spPr bwMode="auto">
        <a:xfrm xmlns:a="http://schemas.openxmlformats.org/drawingml/2006/main">
          <a:off x="3049136" y="685038"/>
          <a:ext cx="18545" cy="142875"/>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 xmlns:a14="http://schemas.microsoft.com/office/drawing/2010/main">
              <a:effectLst>
                <a:outerShdw dist="35921" dir="2700000" algn="ctr" rotWithShape="0">
                  <a:srgbClr val="808080"/>
                </a:outerShdw>
              </a:effectLst>
            </a14:hiddenEffects>
          </a:ext>
        </a:extLst>
      </cdr:spPr>
      <cdr:txBody>
        <a:bodyPr xmlns:a="http://schemas.openxmlformats.org/drawingml/2006/main" wrap="none" lIns="18288" tIns="0" rIns="0" bIns="0" anchor="ctr" upright="1">
          <a:spAutoFit/>
        </a:bodyPr>
        <a:lstStyle xmlns:a="http://schemas.openxmlformats.org/drawingml/2006/main"/>
        <a:p xmlns:a="http://schemas.openxmlformats.org/drawingml/2006/main">
          <a:pPr algn="ctr" rtl="0">
            <a:defRPr sz="1000"/>
          </a:pPr>
          <a:endParaRPr lang="ru-RU"/>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ФИЛИАЛ  ГБОУ  СПО  ЯНАО  «ММК»                      в г.Губкинском</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5794835-3620-4FFC-845A-3BF83501D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1471</TotalTime>
  <Pages>1</Pages>
  <Words>12358</Words>
  <Characters>70446</Characters>
  <Application>Microsoft Office Word</Application>
  <DocSecurity>0</DocSecurity>
  <Lines>587</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User</cp:lastModifiedBy>
  <cp:revision>38</cp:revision>
  <cp:lastPrinted>2014-03-29T02:55:00Z</cp:lastPrinted>
  <dcterms:created xsi:type="dcterms:W3CDTF">2014-03-26T05:18:00Z</dcterms:created>
  <dcterms:modified xsi:type="dcterms:W3CDTF">2014-04-28T11:47:00Z</dcterms:modified>
</cp:coreProperties>
</file>